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b0e7ccfb94bee" w:history="1">
              <w:r>
                <w:rPr>
                  <w:rStyle w:val="Hyperlink"/>
                </w:rPr>
                <w:t>全球与中国外用半固体制剂发展现状分析及前景趋势预测报告（2025-2031年）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b0e7ccfb94bee" w:history="1">
              <w:r>
                <w:rPr>
                  <w:rStyle w:val="Hyperlink"/>
                </w:rPr>
                <w:t>全球与中国外用半固体制剂发展现状分析及前景趋势预测报告（2025-2031年）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b0e7ccfb94bee" w:history="1">
                <w:r>
                  <w:rPr>
                    <w:rStyle w:val="Hyperlink"/>
                  </w:rPr>
                  <w:t>https://www.20087.com/6/33/WaiYongBanGuTiZhiJiFaZhanQuShiFenXi.html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半固体制剂，包括软膏、凝胶、贴膏等，是皮肤科及局部治疗中常用的一类药物形式。这类制剂因其便于皮肤吸收、使用方便、副作用相对较小等优点，广泛应用于炎症、疼痛、皮肤疾病治疗等领域。随着药物传递系统技术的发展，现代外用半固体制剂更加注重提高药物的稳定性和生物利用度，以及减少皮肤刺激性，提升患者依从性。</w:t>
      </w:r>
      <w:r>
        <w:rPr>
          <w:rFonts w:hint="eastAsia"/>
        </w:rPr>
        <w:br/>
      </w:r>
      <w:r>
        <w:rPr>
          <w:rFonts w:hint="eastAsia"/>
        </w:rPr>
        <w:t>　　未来，外用半固体制剂的研发将更加注重靶向给药和智能化设计。通过纳米技术、智能材料的引入，制剂可以实现对病灶的精准定位释放，提高治疗效率。同时，随着个性化医疗的发展，外用制剂可能会结合基因检测结果，为患者提供更加个性化的治疗方案。此外，环保包装和可持续生产的考虑也将成为该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b0e7ccfb94bee" w:history="1">
        <w:r>
          <w:rPr>
            <w:rStyle w:val="Hyperlink"/>
          </w:rPr>
          <w:t>全球与中国外用半固体制剂发展现状分析及前景趋势预测报告（2025-2031年）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外用半固体制剂行业的发展现状、市场规模、供需动态及进出口情况。报告详细解读了外用半固体制剂产业链上下游、重点区域市场、竞争格局及领先企业的表现，同时评估了外用半固体制剂行业风险与投资机会。通过对外用半固体制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中国外用半固体制剂概述</w:t>
      </w:r>
      <w:r>
        <w:rPr>
          <w:rFonts w:hint="eastAsia"/>
        </w:rPr>
        <w:br/>
      </w:r>
      <w:r>
        <w:rPr>
          <w:rFonts w:hint="eastAsia"/>
        </w:rPr>
        <w:t>　　第一节 外用半固体制剂行业定义</w:t>
      </w:r>
      <w:r>
        <w:rPr>
          <w:rFonts w:hint="eastAsia"/>
        </w:rPr>
        <w:br/>
      </w:r>
      <w:r>
        <w:rPr>
          <w:rFonts w:hint="eastAsia"/>
        </w:rPr>
        <w:t>　　第二节 外用半固体制剂行业发展特性</w:t>
      </w:r>
      <w:r>
        <w:rPr>
          <w:rFonts w:hint="eastAsia"/>
        </w:rPr>
        <w:br/>
      </w:r>
      <w:r>
        <w:rPr>
          <w:rFonts w:hint="eastAsia"/>
        </w:rPr>
        <w:t>　　第三节 外用半固体制剂产业链分析</w:t>
      </w:r>
      <w:r>
        <w:rPr>
          <w:rFonts w:hint="eastAsia"/>
        </w:rPr>
        <w:br/>
      </w:r>
      <w:r>
        <w:rPr>
          <w:rFonts w:hint="eastAsia"/>
        </w:rPr>
        <w:t>　　第四节 外用半固体制剂行业生命周期分析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2024-2025年国外外用半固体制剂市场发展概况</w:t>
      </w:r>
      <w:r>
        <w:rPr>
          <w:rFonts w:hint="eastAsia"/>
        </w:rPr>
        <w:br/>
      </w:r>
      <w:r>
        <w:rPr>
          <w:rFonts w:hint="eastAsia"/>
        </w:rPr>
        <w:t>　　第一节 全球外用半固体制剂市场发展分析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北美地区主要国家外用半固体制剂市场概况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欧洲地区主要国家外用半固体制剂市场概况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亚洲地区主要国家外用半固体制剂市场概况</w:t>
      </w:r>
      <w:r>
        <w:rPr>
          <w:rFonts w:hint="eastAsia"/>
        </w:rPr>
        <w:br/>
      </w:r>
      <w:r>
        <w:rPr>
          <w:rFonts w:hint="eastAsia"/>
        </w:rPr>
        <w:t>　　第五节 全球外用半固体制剂市场发展预测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2024-2025年中国外用半固体制剂发展环境分析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外用半固体制剂行业相关政策、标准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外用半固体制剂行业相关发展规划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中国外用半固体制剂技术发展分析</w:t>
      </w:r>
      <w:r>
        <w:rPr>
          <w:rFonts w:hint="eastAsia"/>
        </w:rPr>
        <w:br/>
      </w:r>
      <w:r>
        <w:rPr>
          <w:rFonts w:hint="eastAsia"/>
        </w:rPr>
        <w:t>　　第一节 当前外用半固体制剂技术发展现状分析</w:t>
      </w:r>
      <w:r>
        <w:rPr>
          <w:rFonts w:hint="eastAsia"/>
        </w:rPr>
        <w:br/>
      </w:r>
      <w:r>
        <w:rPr>
          <w:rFonts w:hint="eastAsia"/>
        </w:rPr>
        <w:t>　　第二节 外用半固体制剂生产中需注意的问题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外用半固体制剂行业主要技术趋势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外用半固体制剂市场特性分析</w:t>
      </w:r>
      <w:r>
        <w:rPr>
          <w:rFonts w:hint="eastAsia"/>
        </w:rPr>
        <w:br/>
      </w:r>
      <w:r>
        <w:rPr>
          <w:rFonts w:hint="eastAsia"/>
        </w:rPr>
        <w:t>　　第一节 外用半固体制剂行业集中度分析</w:t>
      </w:r>
      <w:r>
        <w:rPr>
          <w:rFonts w:hint="eastAsia"/>
        </w:rPr>
        <w:br/>
      </w:r>
      <w:r>
        <w:rPr>
          <w:rFonts w:hint="eastAsia"/>
        </w:rPr>
        <w:t>　　第二节 外用半固体制剂行业SWOT分析</w:t>
      </w:r>
      <w:r>
        <w:rPr>
          <w:rFonts w:hint="eastAsia"/>
        </w:rPr>
        <w:br/>
      </w:r>
      <w:r>
        <w:rPr>
          <w:rFonts w:hint="eastAsia"/>
        </w:rPr>
        <w:t>　　　　一、外用半固体制剂行业优势</w:t>
      </w:r>
      <w:r>
        <w:rPr>
          <w:rFonts w:hint="eastAsia"/>
        </w:rPr>
        <w:br/>
      </w:r>
      <w:r>
        <w:rPr>
          <w:rFonts w:hint="eastAsia"/>
        </w:rPr>
        <w:t>　　　　二、外用半固体制剂行业劣势</w:t>
      </w:r>
      <w:r>
        <w:rPr>
          <w:rFonts w:hint="eastAsia"/>
        </w:rPr>
        <w:br/>
      </w:r>
      <w:r>
        <w:rPr>
          <w:rFonts w:hint="eastAsia"/>
        </w:rPr>
        <w:t>　　　　三、外用半固体制剂行业机会</w:t>
      </w:r>
      <w:r>
        <w:rPr>
          <w:rFonts w:hint="eastAsia"/>
        </w:rPr>
        <w:br/>
      </w:r>
      <w:r>
        <w:rPr>
          <w:rFonts w:hint="eastAsia"/>
        </w:rPr>
        <w:t>　　　　四、外用半固体制剂行业风险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中国外用半固体制剂发展现状</w:t>
      </w:r>
      <w:r>
        <w:rPr>
          <w:rFonts w:hint="eastAsia"/>
        </w:rPr>
        <w:br/>
      </w:r>
      <w:r>
        <w:rPr>
          <w:rFonts w:hint="eastAsia"/>
        </w:rPr>
        <w:t>　　第一节 中国外用半固体制剂市场现状分析</w:t>
      </w:r>
      <w:r>
        <w:rPr>
          <w:rFonts w:hint="eastAsia"/>
        </w:rPr>
        <w:br/>
      </w:r>
      <w:r>
        <w:rPr>
          <w:rFonts w:hint="eastAsia"/>
        </w:rPr>
        <w:t>　　第二节 中国外用半固体制剂行业产量情况分析及预测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一、外用半固体制剂总体产能规模</w:t>
      </w:r>
      <w:r>
        <w:rPr>
          <w:rFonts w:hint="eastAsia"/>
        </w:rPr>
        <w:br/>
      </w:r>
      <w:r>
        <w:rPr>
          <w:rFonts w:hint="eastAsia"/>
        </w:rPr>
        <w:t>　　　　二、外用半固体制剂生产区域分布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三、2019-2024年中国外用半固体制剂产量统计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三、2025-2031年中国外用半固体制剂产量预测</w:t>
      </w:r>
      <w:r>
        <w:rPr>
          <w:rFonts w:hint="eastAsia"/>
        </w:rPr>
        <w:br/>
      </w:r>
      <w:r>
        <w:rPr>
          <w:rFonts w:hint="eastAsia"/>
        </w:rPr>
        <w:t>　　第三节 中国外用半固体制剂市场需求分析及预测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一、中国外用半固体制剂市场需求特点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二、2019-2024年中国外用半固体制剂市场需求量统计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三、2025-2031年中国外用半固体制剂市场需求量预测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中国外用半固体制剂价格趋势分析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一、2019-2024年中国外用半固体制剂市场价格趋势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二、2025-2031年中国外用半固体制剂市场价格走势预测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2019-2024年外用半固体制剂行业经济运行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2019-2024年中国外用半固体制剂行业盈利能力分析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2019-2024年中国外用半固体制剂行业发展能力分析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2019-2024年外用半固体制剂行业偿债能力分析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2019-2024年外用半固体制剂制造企业数量分析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中国外用半固体制剂行业重点地区发展分析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**地区外用半固体制剂市场发展分析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**地区外用半固体制剂市场发展分析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**地区外用半固体制剂市场发展分析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**地区外用半固体制剂市场发展分析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**地区外用半固体制剂市场发展分析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2019-2024年中国外用半固体制剂进出口分析</w:t>
      </w:r>
      <w:r>
        <w:rPr>
          <w:rFonts w:hint="eastAsia"/>
        </w:rPr>
        <w:br/>
      </w:r>
      <w:r>
        <w:rPr>
          <w:rFonts w:hint="eastAsia"/>
        </w:rPr>
        <w:t>　　第一节 外用半固体制剂进口情况分析</w:t>
      </w:r>
      <w:r>
        <w:rPr>
          <w:rFonts w:hint="eastAsia"/>
        </w:rPr>
        <w:br/>
      </w:r>
      <w:r>
        <w:rPr>
          <w:rFonts w:hint="eastAsia"/>
        </w:rPr>
        <w:t>　　第二节 外用半固体制剂出口情况分析</w:t>
      </w:r>
      <w:r>
        <w:rPr>
          <w:rFonts w:hint="eastAsia"/>
        </w:rPr>
        <w:br/>
      </w:r>
      <w:r>
        <w:rPr>
          <w:rFonts w:hint="eastAsia"/>
        </w:rPr>
        <w:t>　　第三节 影响外用半固体制剂进出口因素分析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主要外用半固体制剂生产企业及竞争格局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三、企业外用半固体制剂经营状况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三、企业外用半固体制剂经营状况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三、企业外用半固体制剂经营状况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三、企业外用半固体制剂经营状况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三、企业外用半固体制剂经营状况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三、企业外用半固体制剂经营状况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外用半固体制剂行业投资战略研究</w:t>
      </w:r>
      <w:r>
        <w:rPr>
          <w:rFonts w:hint="eastAsia"/>
        </w:rPr>
        <w:br/>
      </w:r>
      <w:r>
        <w:rPr>
          <w:rFonts w:hint="eastAsia"/>
        </w:rPr>
        <w:t>　　第一节 外用半固体制剂行业发展战略研究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对我国外用半固体制剂品牌的战略思考</w:t>
      </w:r>
      <w:r>
        <w:rPr>
          <w:rFonts w:hint="eastAsia"/>
        </w:rPr>
        <w:br/>
      </w:r>
      <w:r>
        <w:rPr>
          <w:rFonts w:hint="eastAsia"/>
        </w:rPr>
        <w:t>　　　　一、外用半固体制剂品牌的重要性</w:t>
      </w:r>
      <w:r>
        <w:rPr>
          <w:rFonts w:hint="eastAsia"/>
        </w:rPr>
        <w:br/>
      </w:r>
      <w:r>
        <w:rPr>
          <w:rFonts w:hint="eastAsia"/>
        </w:rPr>
        <w:t>　　　　二、外用半固体制剂实施品牌战略的意义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三、外用半固体制剂企业品牌的现状分析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四、我国外用半固体制剂企业的品牌战略</w:t>
      </w:r>
      <w:r>
        <w:rPr>
          <w:rFonts w:hint="eastAsia"/>
        </w:rPr>
        <w:br/>
      </w:r>
      <w:r>
        <w:rPr>
          <w:rFonts w:hint="eastAsia"/>
        </w:rPr>
        <w:t>　　　　五、外用半固体制剂品牌战略管理的策略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外用半固体制剂经营策略分析</w:t>
      </w:r>
      <w:r>
        <w:rPr>
          <w:rFonts w:hint="eastAsia"/>
        </w:rPr>
        <w:br/>
      </w:r>
      <w:r>
        <w:rPr>
          <w:rFonts w:hint="eastAsia"/>
        </w:rPr>
        <w:t>　　　　一、外用半固体制剂市场细分策略</w:t>
      </w:r>
      <w:r>
        <w:rPr>
          <w:rFonts w:hint="eastAsia"/>
        </w:rPr>
        <w:br/>
      </w:r>
      <w:r>
        <w:rPr>
          <w:rFonts w:hint="eastAsia"/>
        </w:rPr>
        <w:t>　　　　二、外用半固体制剂市场创新策略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四、外用半固体制剂新产品差异化战略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2025-2031年中国外用半固体制剂发展趋势预测及投资风险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2025年外用半固体制剂市场前景分析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2025年外用半固体制剂行业发展趋势预测</w:t>
      </w:r>
      <w:r>
        <w:rPr>
          <w:rFonts w:hint="eastAsia"/>
        </w:rPr>
        <w:br/>
      </w:r>
      <w:r>
        <w:rPr>
          <w:rFonts w:hint="eastAsia"/>
        </w:rPr>
        <w:t>　　第三节 外用半固体制剂行业投资风险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外用半固体制剂投资建议</w:t>
      </w:r>
      <w:r>
        <w:rPr>
          <w:rFonts w:hint="eastAsia"/>
        </w:rPr>
        <w:br/>
      </w:r>
      <w:r>
        <w:rPr>
          <w:rFonts w:hint="eastAsia"/>
        </w:rPr>
        <w:t>　　第一节 外用半固体制剂行业投资环境分析</w:t>
      </w:r>
      <w:r>
        <w:rPr>
          <w:rFonts w:hint="eastAsia"/>
        </w:rPr>
        <w:br/>
      </w:r>
      <w:r>
        <w:rPr>
          <w:rFonts w:hint="eastAsia"/>
        </w:rPr>
        <w:t>　　第二节 外用半固体制剂行业投资进入壁垒分析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2019-2024年中国外用半固体制剂市场规模及增长情况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2019-2024年中国外用半固体制剂行业产量及增长趋势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2025-2031年中国外用半固体制剂行业产量预测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2019-2024年中国外用半固体制剂行业市场需求及增长情况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2025-2031年中国外用半固体制剂行业市场需求预测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2019-2024年中国外用半固体制剂行业利润及增长情况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**地区外用半固体制剂市场规模及增长情况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**地区外用半固体制剂行业市场需求情况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**地区外用半固体制剂市场规模及增长情况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**地区外用半固体制剂行业市场需求情况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2019-2024年中国外用半固体制剂行业进口量及增速统计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2019-2024年中国外用半固体制剂行业出口量及增速统计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外用半固体制剂重点企业经营情况分析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2025年外用半固体制剂市场前景分析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2025-2031年中国外用半固体制剂市场需求预测</w:t>
      </w:r>
      <w:r>
        <w:rPr>
          <w:rFonts w:hint="eastAsia"/>
        </w:rPr>
        <w:br/>
      </w:r>
      <w:r>
        <w:rPr>
          <w:rFonts w:hint="eastAsia"/>
        </w:rPr>
        <w:t>　　图表 2025年外用半固体制剂发展趋势预测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b0e7ccfb94bee" w:history="1">
        <w:r>
          <w:rPr>
            <w:rStyle w:val="Hyperlink"/>
          </w:rPr>
          <w:t>全球与中国外用半固体制剂发展现状分析及前景趋势预测报告（2025-2031年）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b0e7ccfb94bee" w:history="1">
        <w:r>
          <w:rPr>
            <w:rStyle w:val="Hyperlink"/>
          </w:rPr>
          <w:t>https://www.20087.com/6/33/WaiYongBanGuTiZhiJiFaZhanQuShiFenXi.html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固体剂型有哪些药物、外用半固体制剂研究现状、半固体制剂羧甲基纤维素钠、外用半固体制剂的作用、医用胶体敷料、半固体制剂的使用方法、碳酸钙影响半固体制剂的释放、半固体剂型使用注意事项、外用制剂指导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e8ec135b24029" w:history="1">
      <w:r>
        <w:rPr>
          <w:rStyle w:val="Hyperlink"/>
        </w:rPr>
        <w:t>全球与中国外用半固体制剂发展现状分析及前景趋势预测报告（2025-2031年）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aiYongBanGuTiZhiJiFaZhanQuShiFenXi.html" TargetMode="External" Id="Rb48b0e7ccfb9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aiYongBanGuTiZhiJiFaZhanQuShiFenXi.html" TargetMode="External" Id="Ra0be8ec135b2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2025-01-17T06:08:00Z</dcterms:created>
  <dcterms:modified xsi:type="dcterms:W3CDTF">2025-01-17T07:08:00Z</dcterms:modified>
  <dc:subject>全球与中国外用半固体制剂发展现状分析及前景趋势预测报告（2025-2031年）</dc:subject>
  <dc:title>全球与中国外用半固体制剂发展现状分析及前景趋势预测报告（2025-2031年）</dc:title>
  <cp:keywords>全球与中国外用半固体制剂发展现状分析及前景趋势预测报告（2025-2031年）</cp:keywords>
  <dc:description>全球与中国外用半固体制剂发展现状分析及前景趋势预测报告（2025-2031年）</dc:description>
</cp:coreProperties>
</file>