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bf2bcf997847c2" w:history="1">
              <w:r>
                <w:rPr>
                  <w:rStyle w:val="Hyperlink"/>
                </w:rPr>
                <w:t>2024-2030年全球与中国失眠症治疗药物行业发展全面调研与未来趋势报告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bf2bcf997847c2" w:history="1">
              <w:r>
                <w:rPr>
                  <w:rStyle w:val="Hyperlink"/>
                </w:rPr>
                <w:t>2024-2030年全球与中国失眠症治疗药物行业发展全面调研与未来趋势报告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2589336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bf2bcf997847c2" w:history="1">
                <w:r>
                  <w:rPr>
                    <w:rStyle w:val="Hyperlink"/>
                  </w:rPr>
                  <w:t>https://www.20087.com/6/33/ShiMianZhengZhiLiaoYaoWuFaZhanQu.html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失眠症治疗药物市场目前主要由苯二氮?类、非苯二氮?类安眠药和褪黑素受体激动剂等组成。尽管这些药物能够缓解入睡困难和维持睡眠的问题，但长期使用可能导致依赖性和副作用，如记忆力减退和日间嗜睡。近年来，对非药物治疗和新型药物的研发日益受到重视，旨在提供更安全、更持久的失眠症治疗方案。</w:t>
      </w:r>
      <w:r>
        <w:rPr>
          <w:rFonts w:hint="eastAsia"/>
        </w:rPr>
        <w:br/>
      </w:r>
      <w:r>
        <w:rPr>
          <w:rFonts w:hint="eastAsia"/>
        </w:rPr>
        <w:t>　　未来，失眠症治疗将更加注重个体化治疗和非药物疗法。市场调研网认为，一方面，通过基因组学和神经影像学技术，医生能够更准确地诊断失眠的病因，为患者提供个性化的药物治疗或非药物干预，如认知行为疗法和光照疗法。另一方面，基于神经调节的新药物，如靶向特定神经递质或睡眠调节因子的药物，将被开发出来，以减少副作用和提高治疗效果。此外，数字化健康工具，如睡眠监测应用和虚拟现实放松疗法，将辅助失眠症的管理，提供全天候的治疗支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5bf2bcf997847c2" w:history="1">
        <w:r>
          <w:rPr>
            <w:rStyle w:val="Hyperlink"/>
          </w:rPr>
          <w:t>2024-2030年全球与中国失眠症治疗药物行业发展全面调研与未来趋势报告</w:t>
        </w:r>
      </w:hyperlink>
      <w:r>
        <w:rPr>
          <w:rFonts w:hint="eastAsia"/>
        </w:rPr>
        <w:t>》，2024年失眠症治疗药物行业市场规模达 亿元，预计2030年市场规模将达 亿元，期间年均复合增长率（CAGR）达 %。报告依托行业权威数据及长期市场监测信息，系统分析了失眠症治疗药物行业的市场规模、供需关系、竞争格局及重点企业经营状况，并结合失眠症治疗药物行业发展现状，科学预测了失眠症治疗药物市场前景与技术发展方向。报告通过SWOT分析，揭示了失眠症治疗药物行业机遇与潜在风险，为投资者提供了全面的现状分析与前景评估，助力挖掘投资价值并优化决策。同时，报告从投资、生产及营销等角度提出可行性建议，为失眠症治疗药物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失眠症治疗药物市场概述</w:t>
      </w:r>
      <w:r>
        <w:rPr>
          <w:rFonts w:hint="eastAsia"/>
        </w:rPr>
        <w:br/>
      </w:r>
      <w:r>
        <w:rPr>
          <w:rFonts w:hint="eastAsia"/>
        </w:rPr>
        <w:t>　　1.1 失眠症治疗药物市场概述</w:t>
      </w:r>
      <w:r>
        <w:rPr>
          <w:rFonts w:hint="eastAsia"/>
        </w:rPr>
        <w:br/>
      </w:r>
      <w:r>
        <w:rPr>
          <w:rFonts w:hint="eastAsia"/>
        </w:rPr>
        <w:t>　　1.2 不同类型失眠症治疗药物分析</w:t>
      </w:r>
      <w:r>
        <w:rPr>
          <w:rFonts w:hint="eastAsia"/>
        </w:rPr>
        <w:br/>
      </w:r>
      <w:r>
        <w:rPr>
          <w:rFonts w:hint="eastAsia"/>
        </w:rPr>
        <w:t>　　　　1.2.1 处方安眠药</w:t>
      </w:r>
      <w:r>
        <w:rPr>
          <w:rFonts w:hint="eastAsia"/>
        </w:rPr>
        <w:br/>
      </w:r>
      <w:r>
        <w:rPr>
          <w:rFonts w:hint="eastAsia"/>
        </w:rPr>
        <w:t>　　　　1.2.2 非处方安眠药</w:t>
      </w:r>
      <w:r>
        <w:rPr>
          <w:rFonts w:hint="eastAsia"/>
        </w:rPr>
        <w:br/>
      </w:r>
      <w:r>
        <w:rPr>
          <w:rFonts w:hint="eastAsia"/>
        </w:rPr>
        <w:t>　　1.3 全球市场不同类型失眠症治疗药物规模对比分析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全球市场不同类型失眠症治疗药物规模对比（2018-2023年）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全球不同类型失眠症治疗药物规模及市场份额（2018-2023年）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中国市场不同类型失眠症治疗药物规模对比分析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中国市场不同类型失眠症治疗药物规模对比（2018-2023年）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中国不同类型失眠症治疗药物规模及市场份额（2018-2023年）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失眠症治疗药物市场概述</w:t>
      </w:r>
      <w:r>
        <w:rPr>
          <w:rFonts w:hint="eastAsia"/>
        </w:rPr>
        <w:br/>
      </w:r>
      <w:r>
        <w:rPr>
          <w:rFonts w:hint="eastAsia"/>
        </w:rPr>
        <w:t>　　2.1 失眠症治疗药物主要应用领域分析</w:t>
      </w:r>
      <w:r>
        <w:rPr>
          <w:rFonts w:hint="eastAsia"/>
        </w:rPr>
        <w:br/>
      </w:r>
      <w:r>
        <w:rPr>
          <w:rFonts w:hint="eastAsia"/>
        </w:rPr>
        <w:t>　　　　2.1.2 医院</w:t>
      </w:r>
      <w:r>
        <w:rPr>
          <w:rFonts w:hint="eastAsia"/>
        </w:rPr>
        <w:br/>
      </w:r>
      <w:r>
        <w:rPr>
          <w:rFonts w:hint="eastAsia"/>
        </w:rPr>
        <w:t>　　　　2.1.3 药房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全球失眠症治疗药物主要应用领域对比分析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全球失眠症治疗药物主要应用领域规模（万元）及增长率（2018-2023年）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全球失眠症治疗药物主要应用规模（万元）及增长率（2018-2023年）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中国失眠症治疗药物主要应用领域对比分析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中国失眠症治疗药物主要应用领域规模（万元）及增长率（2018-2023年）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中国失眠症治疗药物主要应用规模（万元）及增长率（2018-2023年）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全球主要地区失眠症治疗药物发展历程及现状分析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全球主要地区失眠症治疗药物现状与未来趋势分析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全球失眠症治疗药物主要地区对比分析（2018-2023年）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全球主要地区失眠症治疗药物规模及对比（2018-2023年）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全球失眠症治疗药物主要地区规模及市场份额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全球失眠症治疗药物规模（万元）及毛利率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北美失眠症治疗药物规模（万元）及毛利率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欧洲失眠症治疗药物规模（万元）及毛利率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亚太失眠症治疗药物规模（万元）及毛利率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南美失眠症治疗药物规模（万元）及毛利率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中国失眠症治疗药物规模（万元）及毛利率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全球失眠症治疗药物主要企业竞争分析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全球主要企业失眠症治疗药物规模及市场份额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全球失眠症治疗药物主要企业竞争态势及未来趋势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全球失眠症治疗药物市场集中度</w:t>
      </w:r>
      <w:r>
        <w:rPr>
          <w:rFonts w:hint="eastAsia"/>
        </w:rPr>
        <w:br/>
      </w:r>
      <w:r>
        <w:rPr>
          <w:rFonts w:hint="eastAsia"/>
        </w:rPr>
        <w:t>　　　　4.3.2 全球失眠症治疗药物Top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中国失眠症治疗药物主要企业竞争分析</w:t>
      </w:r>
      <w:r>
        <w:rPr>
          <w:rFonts w:hint="eastAsia"/>
        </w:rPr>
        <w:br/>
      </w:r>
      <w:r>
        <w:rPr>
          <w:rFonts w:hint="eastAsia"/>
        </w:rPr>
        <w:t>　　5.1 中国失眠症治疗药物规模及市场份额（2018-2023年）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中国失眠症治疗药物Top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失眠症治疗药物主要企业现状分析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失眠症治疗药物产品类型及应用领域介绍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重点企业（1）失眠症治疗药物规模（万元）及毛利率（2018-2023年）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失眠症治疗药物产品类型及应用领域介绍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重点企业（2）失眠症治疗药物规模（万元）及毛利率（2018-2023年）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失眠症治疗药物产品类型及应用领域介绍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重点企业（3）失眠症治疗药物规模（万元）及毛利率（2018-2023年）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失眠症治疗药物产品类型及应用领域介绍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重点企业（4）失眠症治疗药物规模（万元）及毛利率（2018-2023年）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失眠症治疗药物产品类型及应用领域介绍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重点企业（5）失眠症治疗药物规模（万元）及毛利率（2018-2023年）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失眠症治疗药物产品类型及应用领域介绍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重点企业（6）失眠症治疗药物规模（万元）及毛利率（2018-2023年）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失眠症治疗药物产品类型及应用领域介绍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重点企业（7）失眠症治疗药物规模（万元）及毛利率（2018-2023年）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失眠症治疗药物产品类型及应用领域介绍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重点企业（8）失眠症治疗药物规模（万元）及毛利率（2018-2023年）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失眠症治疗药物产品类型及应用领域介绍</w:t>
      </w:r>
      <w:r>
        <w:rPr>
          <w:rFonts w:hint="eastAsia"/>
        </w:rPr>
        <w:br/>
      </w:r>
      <w:r>
        <w:rPr>
          <w:rFonts w:hint="eastAsia"/>
        </w:rPr>
        <w:t>　　　　6.9.3 重点企业（9）失眠症治疗药物规模（万元）及毛利率（2018-2023年）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失眠症治疗药物产品类型及应用领域介绍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6.10.3 重点企业（10）失眠症治疗药物规模（万元）及毛利率（2018-2023年）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失眠症治疗药物行业动态分析</w:t>
      </w:r>
      <w:r>
        <w:rPr>
          <w:rFonts w:hint="eastAsia"/>
        </w:rPr>
        <w:br/>
      </w:r>
      <w:r>
        <w:rPr>
          <w:rFonts w:hint="eastAsia"/>
        </w:rPr>
        <w:t>　　7.1 失眠症治疗药物发展历史、现状及趋势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失眠症治疗药物发展机遇、挑战及潜在风险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失眠症治疗药物当前及未来发展机遇</w:t>
      </w:r>
      <w:r>
        <w:rPr>
          <w:rFonts w:hint="eastAsia"/>
        </w:rPr>
        <w:br/>
      </w:r>
      <w:r>
        <w:rPr>
          <w:rFonts w:hint="eastAsia"/>
        </w:rPr>
        <w:t>　　　　7.2.2 失眠症治疗药物发展的推动因素、有利条件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失眠症治疗药物发展面临的主要挑战</w:t>
      </w:r>
      <w:r>
        <w:rPr>
          <w:rFonts w:hint="eastAsia"/>
        </w:rPr>
        <w:br/>
      </w:r>
      <w:r>
        <w:rPr>
          <w:rFonts w:hint="eastAsia"/>
        </w:rPr>
        <w:t>　　　　7.2.4 失眠症治疗药物目前存在的风险及潜在风险</w:t>
      </w:r>
      <w:r>
        <w:rPr>
          <w:rFonts w:hint="eastAsia"/>
        </w:rPr>
        <w:br/>
      </w:r>
      <w:r>
        <w:rPr>
          <w:rFonts w:hint="eastAsia"/>
        </w:rPr>
        <w:t>　　7.3 失眠症治疗药物市场有利因素、不利因素分析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失眠症治疗药物发展的推动因素、有利条件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失眠症治疗药物发展的阻力、不利因素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全球失眠症治疗药物市场发展预测</w:t>
      </w:r>
      <w:r>
        <w:rPr>
          <w:rFonts w:hint="eastAsia"/>
        </w:rPr>
        <w:br/>
      </w:r>
      <w:r>
        <w:rPr>
          <w:rFonts w:hint="eastAsia"/>
        </w:rPr>
        <w:t>　　8.1 全球失眠症治疗药物规模（万元）预测（2024-2030年）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中国失眠症治疗药物发展预测</w:t>
      </w:r>
      <w:r>
        <w:rPr>
          <w:rFonts w:hint="eastAsia"/>
        </w:rPr>
        <w:br/>
      </w:r>
      <w:r>
        <w:rPr>
          <w:rFonts w:hint="eastAsia"/>
        </w:rPr>
        <w:t>　　8.3 全球主要地区失眠症治疗药物市场预测</w:t>
      </w:r>
      <w:r>
        <w:rPr>
          <w:rFonts w:hint="eastAsia"/>
        </w:rPr>
        <w:br/>
      </w:r>
      <w:r>
        <w:rPr>
          <w:rFonts w:hint="eastAsia"/>
        </w:rPr>
        <w:t>　　　　8.3.1 北美失眠症治疗药物发展趋势及未来潜力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欧洲失眠症治疗药物发展趋势及未来潜力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亚太失眠症治疗药物发展趋势及未来潜力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南美失眠症治疗药物发展趋势及未来潜力</w:t>
      </w:r>
      <w:r>
        <w:rPr>
          <w:rFonts w:hint="eastAsia"/>
        </w:rPr>
        <w:br/>
      </w:r>
      <w:r>
        <w:rPr>
          <w:rFonts w:hint="eastAsia"/>
        </w:rPr>
        <w:t>　　　　8.3.5 中国失眠症治疗药物发展趋势及未来潜力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不同类型失眠症治疗药物发展预测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全球不同类型失眠症治疗药物规模（万元）分析预测（2024-2030年）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中国不同类型失眠症治疗药物规模（万元）分析预测</w:t>
      </w:r>
      <w:r>
        <w:rPr>
          <w:rFonts w:hint="eastAsia"/>
        </w:rPr>
        <w:br/>
      </w:r>
      <w:r>
        <w:rPr>
          <w:rFonts w:hint="eastAsia"/>
        </w:rPr>
        <w:t>　　8.5 失眠症治疗药物主要应用领域分析预测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全球失眠症治疗药物主要应用领域规模预测（2024-2030年）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中国失眠症治疗药物主要应用领域规模预测（2024-2030年）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中⋅智⋅林⋅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图：2018-2030年全球失眠症治疗药物市场规模（万元）及未来趋势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图：2018-2030年中国失眠症治疗药物市场规模（万元）及未来趋势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表：处方安眠药主要企业列表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图：2018-2023年全球处方安眠药规模（万元）及增长率</w:t>
      </w:r>
      <w:r>
        <w:rPr>
          <w:rFonts w:hint="eastAsia"/>
        </w:rPr>
        <w:br/>
      </w:r>
      <w:r>
        <w:rPr>
          <w:rFonts w:hint="eastAsia"/>
        </w:rPr>
        <w:t>　　表：非处方安眠药主要企业列表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图：2018-2023年全球非处方安眠药规模（万元）及增长率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表：全球市场不同类型失眠症治疗药物规模（万元）及增长率对比（2018-2023年）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表：2018-2023年全球不同类型失眠症治疗药物规模列表（万元）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表：2018-2023年全球不同类型失眠症治疗药物规模市场份额列表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表：2024-2030年全球不同类型失眠症治疗药物规模市场份额列表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图：2023年全球不同类型失眠症治疗药物市场份额</w:t>
      </w:r>
      <w:r>
        <w:rPr>
          <w:rFonts w:hint="eastAsia"/>
        </w:rPr>
        <w:br/>
      </w:r>
      <w:r>
        <w:rPr>
          <w:rFonts w:hint="eastAsia"/>
        </w:rPr>
        <w:t>　　表：中国不同类型失眠症治疗药物规模（万元）及增长率对比（2018-2023年）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表：2018-2023年中国不同类型失眠症治疗药物规模列表（万元）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表：2018-2023年中国不同类型失眠症治疗药物规模市场份额列表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图：中国不同类型失眠症治疗药物规模市场份额列表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图：2023年中国不同类型失眠症治疗药物规模市场份额</w:t>
      </w:r>
      <w:r>
        <w:rPr>
          <w:rFonts w:hint="eastAsia"/>
        </w:rPr>
        <w:br/>
      </w:r>
      <w:r>
        <w:rPr>
          <w:rFonts w:hint="eastAsia"/>
        </w:rPr>
        <w:t>　　图：失眠症治疗药物应用</w:t>
      </w:r>
      <w:r>
        <w:rPr>
          <w:rFonts w:hint="eastAsia"/>
        </w:rPr>
        <w:br/>
      </w:r>
      <w:r>
        <w:rPr>
          <w:rFonts w:hint="eastAsia"/>
        </w:rPr>
        <w:t>　　表：全球失眠症治疗药物主要应用领域规模对比（2018-2023年）（万元）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表：全球失眠症治疗药物主要应用规模（2018-2023年）（万元）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表：全球失眠症治疗药物主要应用规模份额（2018-2023年）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图：全球失眠症治疗药物主要应用规模份额（2018-2023年）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图：2023年全球失眠症治疗药物主要应用规模份额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表：2018-2023年中国失眠症治疗药物主要应用领域规模对比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表：中国失眠症治疗药物主要应用领域规模（2018-2023年）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表：中国失眠症治疗药物主要应用领域规模份额（2018-2023年）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图：中国失眠症治疗药物主要应用领域规模份额（2018-2023年）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图：2023年中国失眠症治疗药物主要应用领域规模份额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表：全球主要地区失眠症治疗药物规模（万元）及增长率对比（2018-2023年）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图：2018-2023年北美失眠症治疗药物规模（万元）及增长率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图：2018-2023年欧洲失眠症治疗药物规模（万元）及增长率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图：2018-2023年亚太失眠症治疗药物规模（万元）及增长率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图：2018-2023年南美失眠症治疗药物规模（万元）及增长率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图：2018-2023年中国失眠症治疗药物规模（万元）及增长率</w:t>
      </w:r>
      <w:r>
        <w:rPr>
          <w:rFonts w:hint="eastAsia"/>
        </w:rPr>
        <w:br/>
      </w:r>
      <w:r>
        <w:rPr>
          <w:rFonts w:hint="eastAsia"/>
        </w:rPr>
        <w:t>　　表：2018-2023年全球主要地区失眠症治疗药物规模（万元）列表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图：2018-2023年全球主要地区失眠症治疗药物规模市场份额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图：2024-2030年全球主要地区失眠症治疗药物规模市场份额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图：2023年全球主要地区失眠症治疗药物规模市场份额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表：2018-2023年全球失眠症治疗药物规模（万元）及毛利率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图：2018-2023年北美失眠症治疗药物规模（万元）及毛利率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图：2018-2023年欧洲失眠症治疗药物规模（万元）及毛利率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图：2018-2023年亚太失眠症治疗药物规模（万元）及毛利率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图：2018-2023年南美失眠症治疗药物规模（万元）及毛利率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图：2018-2023年中国失眠症治疗药物规模（万元）及毛利率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表：2018-2023年全球主要企业失眠症治疗药物规模（万元）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表：2018-2023年全球主要企业失眠症治疗药物规模份额对比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图：2023年全球主要企业失眠症治疗药物规模份额对比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图：2022年全球主要企业失眠症治疗药物规模份额对比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表：全球失眠症治疗药物主要企业产品类型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图：2023年全球失眠症治疗药物Top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图：2023年全球失眠症治疗药物Top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表：2018-2023年中国主要企业失眠症治疗药物规模（万元）列表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表：2018-2023年中国主要企业失眠症治疗药物规模份额对比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图：2023年中国主要企业失眠症治疗药物规模份额对比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图：2023年中国失眠症治疗药物Top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图：2023年中国失眠症治疗药物Top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表：重点企业（1）失眠症治疗药物规模（万元）及毛利率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表：重点企业（1）失眠症治疗药物规模增长率</w:t>
      </w:r>
      <w:r>
        <w:rPr>
          <w:rFonts w:hint="eastAsia"/>
        </w:rPr>
        <w:br/>
      </w:r>
      <w:r>
        <w:rPr>
          <w:rFonts w:hint="eastAsia"/>
        </w:rPr>
        <w:t>　　表：重点企业（1）失眠症治疗药物规模全球市场份额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表：重点企业（2）失眠症治疗药物规模（万元）及毛利率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表：重点企业（2）失眠症治疗药物规模增长率</w:t>
      </w:r>
      <w:r>
        <w:rPr>
          <w:rFonts w:hint="eastAsia"/>
        </w:rPr>
        <w:br/>
      </w:r>
      <w:r>
        <w:rPr>
          <w:rFonts w:hint="eastAsia"/>
        </w:rPr>
        <w:t>　　表：重点企业（2）失眠症治疗药物规模全球市场份额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表：重点企业（3）失眠症治疗药物规模（万元）及毛利率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表：重点企业（3）失眠症治疗药物规模增长率</w:t>
      </w:r>
      <w:r>
        <w:rPr>
          <w:rFonts w:hint="eastAsia"/>
        </w:rPr>
        <w:br/>
      </w:r>
      <w:r>
        <w:rPr>
          <w:rFonts w:hint="eastAsia"/>
        </w:rPr>
        <w:t>　　表：重点企业（3）失眠症治疗药物规模全球市场份额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表：重点企业（4）失眠症治疗药物规模（万元）及毛利率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表：重点企业（4）失眠症治疗药物规模增长率</w:t>
      </w:r>
      <w:r>
        <w:rPr>
          <w:rFonts w:hint="eastAsia"/>
        </w:rPr>
        <w:br/>
      </w:r>
      <w:r>
        <w:rPr>
          <w:rFonts w:hint="eastAsia"/>
        </w:rPr>
        <w:t>　　表：重点企业（4）失眠症治疗药物规模全球市场份额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表：重点企业（5）失眠症治疗药物规模（万元）及毛利率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表：重点企业（5）失眠症治疗药物规模增长率</w:t>
      </w:r>
      <w:r>
        <w:rPr>
          <w:rFonts w:hint="eastAsia"/>
        </w:rPr>
        <w:br/>
      </w:r>
      <w:r>
        <w:rPr>
          <w:rFonts w:hint="eastAsia"/>
        </w:rPr>
        <w:t>　　表：重点企业（5）失眠症治疗药物规模全球市场份额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表：重点企业（6）失眠症治疗药物规模（万元）及毛利率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表：重点企业（6）失眠症治疗药物规模增长率</w:t>
      </w:r>
      <w:r>
        <w:rPr>
          <w:rFonts w:hint="eastAsia"/>
        </w:rPr>
        <w:br/>
      </w:r>
      <w:r>
        <w:rPr>
          <w:rFonts w:hint="eastAsia"/>
        </w:rPr>
        <w:t>　　表：重点企业（6）失眠症治疗药物规模全球市场份额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表：重点企业（7）失眠症治疗药物规模（万元）及毛利率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表：重点企业（7）失眠症治疗药物规模增长率</w:t>
      </w:r>
      <w:r>
        <w:rPr>
          <w:rFonts w:hint="eastAsia"/>
        </w:rPr>
        <w:br/>
      </w:r>
      <w:r>
        <w:rPr>
          <w:rFonts w:hint="eastAsia"/>
        </w:rPr>
        <w:t>　　表：重点企业（7）失眠症治疗药物规模全球市场份额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表：重点企业（8）失眠症治疗药物规模（万元）及毛利率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表：重点企业（8）失眠症治疗药物规模增长率</w:t>
      </w:r>
      <w:r>
        <w:rPr>
          <w:rFonts w:hint="eastAsia"/>
        </w:rPr>
        <w:br/>
      </w:r>
      <w:r>
        <w:rPr>
          <w:rFonts w:hint="eastAsia"/>
        </w:rPr>
        <w:t>　　表：重点企业（8）失眠症治疗药物规模全球市场份额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表：重点企业（9）失眠症治疗药物规模（万元）及毛利率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表：重点企业（9）失眠症治疗药物规模增长率</w:t>
      </w:r>
      <w:r>
        <w:rPr>
          <w:rFonts w:hint="eastAsia"/>
        </w:rPr>
        <w:br/>
      </w:r>
      <w:r>
        <w:rPr>
          <w:rFonts w:hint="eastAsia"/>
        </w:rPr>
        <w:t>　　表：重点企业（9）失眠症治疗药物规模全球市场份额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表：重点企业（10）失眠症治疗药物规模（万元）及毛利率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表：重点企业（10）失眠症治疗药物规模增长率</w:t>
      </w:r>
      <w:r>
        <w:rPr>
          <w:rFonts w:hint="eastAsia"/>
        </w:rPr>
        <w:br/>
      </w:r>
      <w:r>
        <w:rPr>
          <w:rFonts w:hint="eastAsia"/>
        </w:rPr>
        <w:t>　　表：重点企业（10）失眠症治疗药物规模全球市场份额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表：失眠症治疗药物当前及未来发展机遇</w:t>
      </w:r>
      <w:r>
        <w:rPr>
          <w:rFonts w:hint="eastAsia"/>
        </w:rPr>
        <w:br/>
      </w:r>
      <w:r>
        <w:rPr>
          <w:rFonts w:hint="eastAsia"/>
        </w:rPr>
        <w:t>　　表：失眠症治疗药物发展的推动因素、有利条件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表：失眠症治疗药物发展面临的主要挑战</w:t>
      </w:r>
      <w:r>
        <w:rPr>
          <w:rFonts w:hint="eastAsia"/>
        </w:rPr>
        <w:br/>
      </w:r>
      <w:r>
        <w:rPr>
          <w:rFonts w:hint="eastAsia"/>
        </w:rPr>
        <w:t>　　表：失眠症治疗药物目前存在的风险及潜在风险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表：失眠症治疗药物发展的推动因素、有利条件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表：失眠症治疗药物发展的阻力、不利因素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图：2024-2030年全球失眠症治疗药物规模（万元）及增长率预测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图：2024-2030年中国失眠症治疗药物规模（万元）及增长率预测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表：2024-2030年全球主要地区失眠症治疗药物规模预测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图：2024-2030年全球主要地区失眠症治疗药物规模市场份额预测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图：2024-2030年北美失眠症治疗药物规模（万元）及增长率预测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图：2024-2030年欧洲失眠症治疗药物规模（万元）及增长率预测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图：2024-2030年亚太失眠症治疗药物规模（万元）及增长率预测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图：2024-2030年南美失眠症治疗药物规模（万元）及增长率预测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图：2024-2030年中国失眠症治疗药物规模（万元）及增长率预测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表：2024-2030年全球不同类型失眠症治疗药物规模分析预测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图：2024-2030年全球失眠症治疗药物规模市场份额预测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表：2024-2030年全球不同类型失眠症治疗药物规模（万元）分析预测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图：2024-2030年全球不同类型失眠症治疗药物规模（万元）及市场份额预测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表：2024-2030年中国不同类型失眠症治疗药物规模分析预测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图：中国不同类型失眠症治疗药物规模市场份额预测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表：2024-2030年中国不同类型失眠症治疗药物规模（万元）分析预测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图：2024-2030年中国不同类型失眠症治疗药物规模（万元）及市场份额预测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表：2024-2030年全球失眠症治疗药物主要应用领域规模预测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图：2024-2030年全球失眠症治疗药物主要应用领域规模份额预测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表：2024-2030年中国失眠症治疗药物主要应用领域规模预测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表：2018-2023年中国失眠症治疗药物主要应用领域规模预测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bf2bcf997847c2" w:history="1">
        <w:r>
          <w:rPr>
            <w:rStyle w:val="Hyperlink"/>
          </w:rPr>
          <w:t>2024-2030年全球与中国失眠症治疗药物行业发展全面调研与未来趋势报告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2589336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bf2bcf997847c2" w:history="1">
        <w:r>
          <w:rPr>
            <w:rStyle w:val="Hyperlink"/>
          </w:rPr>
          <w:t>https://www.20087.com/6/33/ShiMianZhengZhiLiaoYaoWuFaZhanQu.html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热点：失眠的症状、失眠症治疗药物首选、治疗失眠的常用药、失眠症 药物、失眠的解决方法、失眠症用药、失眠症吃什么药、失眠症常用药物、失眠症的治疗药物种类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7bf41d53f245e4" w:history="1">
      <w:r>
        <w:rPr>
          <w:rStyle w:val="Hyperlink"/>
        </w:rPr>
        <w:t>2024-2030年全球与中国失眠症治疗药物行业发展全面调研与未来趋势报告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ShiMianZhengZhiLiaoYaoWuFaZhanQu.html" TargetMode="External" Id="R45bf2bcf997847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ShiMianZhengZhiLiaoYaoWuFaZhanQu.html" TargetMode="External" Id="R9f7bf41d53f245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2023-10-29T02:47:00Z</dcterms:created>
  <dcterms:modified xsi:type="dcterms:W3CDTF">2023-10-29T03:47:00Z</dcterms:modified>
  <dc:subject>2024-2030年全球与中国失眠症治疗药物行业发展全面调研与未来趋势报告</dc:subject>
  <dc:title>2024-2030年全球与中国失眠症治疗药物行业发展全面调研与未来趋势报告</dc:title>
  <cp:keywords>2024-2030年全球与中国失眠症治疗药物行业发展全面调研与未来趋势报告</cp:keywords>
  <dc:description>2024-2030年全球与中国失眠症治疗药物行业发展全面调研与未来趋势报告</dc:description>
</cp:coreProperties>
</file>