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7d7d77922498a" w:history="1">
              <w:r>
                <w:rPr>
                  <w:rStyle w:val="Hyperlink"/>
                </w:rPr>
                <w:t>2025-2031年中国手术器材行业发展研究与前景趋势报告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7d7d77922498a" w:history="1">
              <w:r>
                <w:rPr>
                  <w:rStyle w:val="Hyperlink"/>
                </w:rPr>
                <w:t>2025-2031年中国手术器材行业发展研究与前景趋势报告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7d7d77922498a" w:history="1">
                <w:r>
                  <w:rPr>
                    <w:rStyle w:val="Hyperlink"/>
                  </w:rPr>
                  <w:t>https://www.20087.com/6/33/ShouShuQiCaiHangYeFaZhanQianJing.html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材是一种关键医疗设备，近年来在材质选择、制造工艺和功能性开发方面展现出新的趋势。目前，手术器材的技术发展主要围绕抗菌性能、精密加工和人体工学设计等领域。通过采用高性能合金和生物相容性材料，显著提高了产品的耐腐蚀性和安全性，同时减少了术后感染风险。此外，激光切割和3D打印技术的应用增强了器械的复杂结构制造能力和个性化定制能力。</w:t>
      </w:r>
      <w:r>
        <w:rPr>
          <w:rFonts w:hint="eastAsia"/>
        </w:rPr>
        <w:br/>
      </w:r>
      <w:r>
        <w:rPr>
          <w:rFonts w:hint="eastAsia"/>
        </w:rPr>
        <w:t>　　未来，手术器材的发展将更加注重智能化和微创化。随着微创手术和精准医疗的普及，企业需要开发具备实时监测和反馈功能的智能手术器材，帮助医生更精确地完成手术操作。同时，结合新材料科学和纳米技术，开发具备特殊功能（如自清洁、抗凝血）的高端手术器材，进一步提升手术安全性。然而，行业也需要应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7d7d77922498a" w:history="1">
        <w:r>
          <w:rPr>
            <w:rStyle w:val="Hyperlink"/>
          </w:rPr>
          <w:t>2025-2031年中国手术器材行业发展研究与前景趋势报告</w:t>
        </w:r>
      </w:hyperlink>
      <w:r>
        <w:rPr>
          <w:rFonts w:hint="eastAsia"/>
        </w:rPr>
        <w:t>》采用定量与定性相结合的研究方法，系统分析了手术器材行业的市场规模、需求动态及价格变化，并对手术器材产业链各环节进行了全面梳理。报告详细解读了手术器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手术器材行业概述</w:t>
      </w:r>
      <w:r>
        <w:rPr>
          <w:rFonts w:hint="eastAsia"/>
        </w:rPr>
        <w:br/>
      </w:r>
      <w:r>
        <w:rPr>
          <w:rFonts w:hint="eastAsia"/>
        </w:rPr>
        <w:t>　　第一节 手术器材定义与分类</w:t>
      </w:r>
      <w:r>
        <w:rPr>
          <w:rFonts w:hint="eastAsia"/>
        </w:rPr>
        <w:br/>
      </w:r>
      <w:r>
        <w:rPr>
          <w:rFonts w:hint="eastAsia"/>
        </w:rPr>
        <w:t>　　第二节 手术器材应用领域</w:t>
      </w:r>
      <w:r>
        <w:rPr>
          <w:rFonts w:hint="eastAsia"/>
        </w:rPr>
        <w:br/>
      </w:r>
      <w:r>
        <w:rPr>
          <w:rFonts w:hint="eastAsia"/>
        </w:rPr>
        <w:t>　　第三节 手术器材行业经济指标分析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手术器材产业链及经营模式分析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2019-2024年全球手术器材市场规模与趋势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主要国家与地区手术器材市场分析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2024-2025年手术器材产能与投资动态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一、国内手术器材产能及利用情况</w:t>
      </w:r>
      <w:r>
        <w:rPr>
          <w:rFonts w:hint="eastAsia"/>
        </w:rPr>
        <w:br/>
      </w:r>
      <w:r>
        <w:rPr>
          <w:rFonts w:hint="eastAsia"/>
        </w:rPr>
        <w:t>　　　　二、手术器材产能扩张与投资动态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2025-2031年手术器材行业产量统计与趋势预测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1、2019-2024年手术器材产量及增长趋势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二、影响手术器材产量的关键因素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三、2025-2031年手术器材产量预测</w:t>
      </w:r>
      <w:r>
        <w:rPr>
          <w:rFonts w:hint="eastAsia"/>
        </w:rPr>
        <w:br/>
      </w:r>
      <w:r>
        <w:rPr>
          <w:rFonts w:hint="eastAsia"/>
        </w:rPr>
        <w:t>　　第三节 2025-2031年手术器材市场需求与销售分析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一、2024-2025年手术器材行业需求现状</w:t>
      </w:r>
      <w:r>
        <w:rPr>
          <w:rFonts w:hint="eastAsia"/>
        </w:rPr>
        <w:br/>
      </w:r>
      <w:r>
        <w:rPr>
          <w:rFonts w:hint="eastAsia"/>
        </w:rPr>
        <w:t>　　　　二、手术器材客户群体与需求特点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手术器材细分市场分析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一、2024-2025年手术器材主要细分产品市场现状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手术器材下游应用与客户群体分析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一、2024-2025年手术器材各应用领域市场现状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2024-2025年手术器材行业技术发展现状及趋势分析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手术器材定价策略与方法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2024-2025年重点区域手术器材市场发展概况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2019-2024年中国手术器材行业规模情况</w:t>
      </w:r>
      <w:r>
        <w:rPr>
          <w:rFonts w:hint="eastAsia"/>
        </w:rPr>
        <w:br/>
      </w:r>
      <w:r>
        <w:rPr>
          <w:rFonts w:hint="eastAsia"/>
        </w:rPr>
        <w:t>　　　　一、手术器材行业企业数量规模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2019-2024年中国手术器材行业财务能力分析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一、手术器材行业盈利能力</w:t>
      </w:r>
      <w:r>
        <w:rPr>
          <w:rFonts w:hint="eastAsia"/>
        </w:rPr>
        <w:br/>
      </w:r>
      <w:r>
        <w:rPr>
          <w:rFonts w:hint="eastAsia"/>
        </w:rPr>
        <w:t>　　　　二、手术器材行业偿债能力</w:t>
      </w:r>
      <w:r>
        <w:rPr>
          <w:rFonts w:hint="eastAsia"/>
        </w:rPr>
        <w:br/>
      </w:r>
      <w:r>
        <w:rPr>
          <w:rFonts w:hint="eastAsia"/>
        </w:rPr>
        <w:t>　　　　三、手术器材行业营运能力</w:t>
      </w:r>
      <w:r>
        <w:rPr>
          <w:rFonts w:hint="eastAsia"/>
        </w:rPr>
        <w:br/>
      </w:r>
      <w:r>
        <w:rPr>
          <w:rFonts w:hint="eastAsia"/>
        </w:rPr>
        <w:t>　　　　四、手术器材行业发展能力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中国手术器材行业竞争格局分析</w:t>
      </w:r>
      <w:r>
        <w:rPr>
          <w:rFonts w:hint="eastAsia"/>
        </w:rPr>
        <w:br/>
      </w:r>
      <w:r>
        <w:rPr>
          <w:rFonts w:hint="eastAsia"/>
        </w:rPr>
        <w:t>　　第一节 手术器材行业竞争格局总览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2024-2025年手术器材行业竞争力分析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2019-2024年手术器材行业企业并购活动分析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2024-2025年手术器材行业会展与招投标活动分析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手术器材销售模式与渠道策略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手术器材品牌与市场推广策略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手术器材研发投入与技术创新能力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手术器材合作联盟与资源整合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中国手术器材行业风险与对策</w:t>
      </w:r>
      <w:r>
        <w:rPr>
          <w:rFonts w:hint="eastAsia"/>
        </w:rPr>
        <w:br/>
      </w:r>
      <w:r>
        <w:rPr>
          <w:rFonts w:hint="eastAsia"/>
        </w:rPr>
        <w:t>　　第一节 手术器材行业SWOT分析</w:t>
      </w:r>
      <w:r>
        <w:rPr>
          <w:rFonts w:hint="eastAsia"/>
        </w:rPr>
        <w:br/>
      </w:r>
      <w:r>
        <w:rPr>
          <w:rFonts w:hint="eastAsia"/>
        </w:rPr>
        <w:t>　　　　一、手术器材行业优势</w:t>
      </w:r>
      <w:r>
        <w:rPr>
          <w:rFonts w:hint="eastAsia"/>
        </w:rPr>
        <w:br/>
      </w:r>
      <w:r>
        <w:rPr>
          <w:rFonts w:hint="eastAsia"/>
        </w:rPr>
        <w:t>　　　　二、手术器材行业劣势</w:t>
      </w:r>
      <w:r>
        <w:rPr>
          <w:rFonts w:hint="eastAsia"/>
        </w:rPr>
        <w:br/>
      </w:r>
      <w:r>
        <w:rPr>
          <w:rFonts w:hint="eastAsia"/>
        </w:rPr>
        <w:t>　　　　三、手术器材市场机会</w:t>
      </w:r>
      <w:r>
        <w:rPr>
          <w:rFonts w:hint="eastAsia"/>
        </w:rPr>
        <w:br/>
      </w:r>
      <w:r>
        <w:rPr>
          <w:rFonts w:hint="eastAsia"/>
        </w:rPr>
        <w:t>　　　　四、手术器材市场威胁</w:t>
      </w:r>
      <w:r>
        <w:rPr>
          <w:rFonts w:hint="eastAsia"/>
        </w:rPr>
        <w:br/>
      </w:r>
      <w:r>
        <w:rPr>
          <w:rFonts w:hint="eastAsia"/>
        </w:rPr>
        <w:t>　　第二节 手术器材行业风险及对策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2024-2025年手术器材行业发展环境分析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一、手术器材行业主管部门与监管体制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二、手术器材行业主要法律法规及政策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三、手术器材行业标准与质量监管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2025-2031年手术器材行业发展趋势与方向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2025-2031年手术器材行业发展潜力与机遇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中智⋅林－手术器材行业发展建议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2019-2024年中国手术器材市场规模及增长情况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2019-2024年中国手术器材行业产量及增长趋势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2025-2031年中国手术器材行业产量预测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2025-2031年中国手术器材行业市场需求预测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**地区手术器材市场规模及增长情况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2019-2024年中国手术器材行业进口量及增速统计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2019-2024年中国手术器材行业出口量及增速统计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2025年手术器材市场前景分析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2025-2031年中国手术器材市场需求预测</w:t>
      </w:r>
      <w:r>
        <w:rPr>
          <w:rFonts w:hint="eastAsia"/>
        </w:rPr>
        <w:br/>
      </w:r>
      <w:r>
        <w:rPr>
          <w:rFonts w:hint="eastAsia"/>
        </w:rPr>
        <w:t>　　图表 2025年手术器材发展趋势预测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7d7d77922498a" w:history="1">
        <w:r>
          <w:rPr>
            <w:rStyle w:val="Hyperlink"/>
          </w:rPr>
          <w:t>2025-2031年中国手术器材行业发展研究与前景趋势报告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7d7d77922498a" w:history="1">
        <w:r>
          <w:rPr>
            <w:rStyle w:val="Hyperlink"/>
          </w:rPr>
          <w:t>https://www.20087.com/6/33/ShouShuQiCaiHangYeFaZhanQianJing.html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热点：手术器材都是一次性的吗、手术器械的名称与图片、手术器械的消毒方法、手术器械最有效的灭菌方法是、手术器械图片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7b6b84c354947" w:history="1">
      <w:r>
        <w:rPr>
          <w:rStyle w:val="Hyperlink"/>
        </w:rPr>
        <w:t>2025-2031年中国手术器材行业发展研究与前景趋势报告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ouShuQiCaiHangYeFaZhanQianJing.html" TargetMode="External" Id="Ra7b7d7d77922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ouShuQiCaiHangYeFaZhanQianJing.html" TargetMode="External" Id="Re4a7b6b84c35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2025-03-31T01:38:13Z</dcterms:created>
  <dcterms:modified xsi:type="dcterms:W3CDTF">2025-03-31T02:38:13Z</dcterms:modified>
  <dc:subject>2025-2031年中国手术器材行业发展研究与前景趋势报告</dc:subject>
  <dc:title>2025-2031年中国手术器材行业发展研究与前景趋势报告</dc:title>
  <cp:keywords>2025-2031年中国手术器材行业发展研究与前景趋势报告</cp:keywords>
  <dc:description>2025-2031年中国手术器材行业发展研究与前景趋势报告</dc:description>
</cp:coreProperties>
</file>