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ebc85598472d" w:history="1">
              <w:r>
                <w:rPr>
                  <w:rStyle w:val="Hyperlink"/>
                </w:rPr>
                <w:t>中国盐酸去氧肾上腺素注射液行业研究与前景趋势报告（2024-2030年）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ebc85598472d" w:history="1">
              <w:r>
                <w:rPr>
                  <w:rStyle w:val="Hyperlink"/>
                </w:rPr>
                <w:t>中国盐酸去氧肾上腺素注射液行业研究与前景趋势报告（2024-2030年）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ebc85598472d" w:history="1">
                <w:r>
                  <w:rPr>
                    <w:rStyle w:val="Hyperlink"/>
                  </w:rPr>
                  <w:t>https://www.20087.com/6/33/YanSuanQuYangShenShangXianSuZhuSheYeHangYeQianJing.html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盐酸去氧肾上腺素注射液作为一种α受体激动剂，主要用于治疗低血压、休克、手术期间维持血压稳定等临床情况。其作用机制主要是通过收缩血管平滑肌，增加外周阻力，进而升高血压。由于其对心脏β1受体作用较弱，相对不易引起心率增快和心肌耗氧量增加，因此在心血管手术、麻醉复苏期等需精确控制血压的情况下具有较高应用价值。随着制剂技术的进步，盐酸去氧肾上腺素注射液的生产工艺不断优化，产品质量稳定性、生物利用度、副作用控制等方面得到改善。此外，药品包装、给药装置的改进也提升了用药的便利性和安全性。</w:t>
      </w:r>
      <w:r>
        <w:rPr>
          <w:rFonts w:hint="eastAsia"/>
        </w:rPr>
        <w:br/>
      </w:r>
      <w:r>
        <w:rPr>
          <w:rFonts w:hint="eastAsia"/>
        </w:rPr>
        <w:t>　　未来，盐酸去氧肾上腺素注射液的发展将聚焦以下几个方面：一是剂型创新，可能研发缓释、靶向、微粒等新型制剂，以实现更精确的药效控制、减少不良反应、提高患者依从性；二是联合用药研究，探索盐酸去氧肾上腺素与其他药物的联用效果，如与血管舒张剂、镇痛药等配合使用，优化临床治疗方案；三是个体化用药，借助基因组学、药代动力学等技术，研究患者遗传背景、生理状态对药物反应的影响，实现剂量、给药间隔的个体化调整；四是智能化管理，通过电子病历、用药提醒系统、远程监测设备等，加强对患者用药情况的跟踪与管理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ebc85598472d" w:history="1">
        <w:r>
          <w:rPr>
            <w:rStyle w:val="Hyperlink"/>
          </w:rPr>
          <w:t>中国盐酸去氧肾上腺素注射液行业研究与前景趋势报告（2024-2030年）</w:t>
        </w:r>
      </w:hyperlink>
      <w:r>
        <w:rPr>
          <w:rFonts w:hint="eastAsia"/>
        </w:rPr>
        <w:t>》基于权威数据资源与长期监测数据，全面分析了盐酸去氧肾上腺素注射液行业现状、市场需求、市场规模及产业链结构。盐酸去氧肾上腺素注射液报告探讨了价格变动、细分市场特征以及市场前景，并对未来发展趋势进行了科学预测。同时，盐酸去氧肾上腺素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盐酸去氧肾上腺素注射液行业界定及应用领域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盐酸去氧肾上腺素注射液行业定义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盐酸去氧肾上腺素注射液主要应用领域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全球盐酸去氧肾上腺素注射液行业市场调研分析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全球盐酸去氧肾上腺素注射液行业经济环境分析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全球盐酸去氧肾上腺素注射液市场总体情况分析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一、全球盐酸去氧肾上腺素注射液行业的发展特点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二、全球盐酸去氧肾上腺素注射液市场结构</w:t>
      </w:r>
      <w:r>
        <w:rPr>
          <w:rFonts w:hint="eastAsia"/>
        </w:rPr>
        <w:br/>
      </w:r>
      <w:r>
        <w:rPr>
          <w:rFonts w:hint="eastAsia"/>
        </w:rPr>
        <w:t>　　　　三、全球盐酸去氧肾上腺素注射液行业竞争格局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全球主要国家（地区）盐酸去氧肾上腺素注射液市场分析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2024-2030年全球盐酸去氧肾上腺素注射液行业发展趋势预测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盐酸去氧肾上腺素注射液行业发展环境分析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盐酸去氧肾上腺素注射液行业环境分析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盐酸去氧肾上腺素注射液行业相关政策、法规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中国盐酸去氧肾上腺素注射液行业供给、需求分析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2023年中国盐酸去氧肾上腺素注射液市场现状</w:t>
      </w:r>
      <w:r>
        <w:rPr>
          <w:rFonts w:hint="eastAsia"/>
        </w:rPr>
        <w:br/>
      </w:r>
      <w:r>
        <w:rPr>
          <w:rFonts w:hint="eastAsia"/>
        </w:rPr>
        <w:t>　　第二节 中国盐酸去氧肾上腺素注射液产量分析及预测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一、盐酸去氧肾上腺素注射液总体产能规模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、2018-2023年中国盐酸去氧肾上腺素注射液产量统计</w:t>
      </w:r>
      <w:r>
        <w:rPr>
          <w:rFonts w:hint="eastAsia"/>
        </w:rPr>
        <w:br/>
      </w:r>
      <w:r>
        <w:rPr>
          <w:rFonts w:hint="eastAsia"/>
        </w:rPr>
        <w:t>　　　　三、盐酸去氧肾上腺素注射液生产区域分布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四、2024-2030年中国盐酸去氧肾上腺素注射液产量预测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中国盐酸去氧肾上腺素注射液市场需求分析及预测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一、中国盐酸去氧肾上腺素注射液市场需求特点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二、2018-2023年中国盐酸去氧肾上腺素注射液市场需求统计</w:t>
      </w:r>
      <w:r>
        <w:rPr>
          <w:rFonts w:hint="eastAsia"/>
        </w:rPr>
        <w:br/>
      </w:r>
      <w:r>
        <w:rPr>
          <w:rFonts w:hint="eastAsia"/>
        </w:rPr>
        <w:t>　　　　三、盐酸去氧肾上腺素注射液市场饱和度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四、影响盐酸去氧肾上腺素注射液市场需求的因素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五、盐酸去氧肾上腺素注射液市场潜力分析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六、2024-2030年中国盐酸去氧肾上腺素注射液市场需求预测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中国盐酸去氧肾上腺素注射液行业进出口分析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一、2018-2023年盐酸去氧肾上腺素注射液进口量及增速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三、2024-2030年盐酸去氧肾上腺素注射液进口量及增速预测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一、2018-2023年盐酸去氧肾上腺素注射液出口量及增速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三、2024-2030年盐酸去氧肾上腺素注射液出口量及增速预测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中国盐酸去氧肾上腺素注射液行业重点地区调研分析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一、中国盐酸去氧肾上腺素注射液行业区域市场分布情况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二、**地区盐酸去氧肾上腺素注射液行业市场需求规模情况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三、**地区盐酸去氧肾上腺素注射液行业市场需求规模情况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四、**地区盐酸去氧肾上腺素注射液行业市场需求规模情况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五、**地区盐酸去氧肾上腺素注射液行业市场需求规模情况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六、**地区盐酸去氧肾上腺素注射液行业市场需求规模情况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中国盐酸去氧肾上腺素注射液细分行业调研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主要盐酸去氧肾上腺素注射液细分行业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盐酸去氧肾上腺素注射液行业重点企业发展调研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中国盐酸去氧肾上腺素注射液企业营销及发展建议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盐酸去氧肾上腺素注射液企业营销策略分析及建议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盐酸去氧肾上腺素注射液企业营销策略分析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一、盐酸去氧肾上腺素注射液企业营销策略</w:t>
      </w:r>
      <w:r>
        <w:rPr>
          <w:rFonts w:hint="eastAsia"/>
        </w:rPr>
        <w:br/>
      </w:r>
      <w:r>
        <w:rPr>
          <w:rFonts w:hint="eastAsia"/>
        </w:rPr>
        <w:t>　　　　二、盐酸去氧肾上腺素注射液企业经验借鉴</w:t>
      </w:r>
      <w:r>
        <w:rPr>
          <w:rFonts w:hint="eastAsia"/>
        </w:rPr>
        <w:br/>
      </w:r>
      <w:r>
        <w:rPr>
          <w:rFonts w:hint="eastAsia"/>
        </w:rPr>
        <w:t>　　第三节 盐酸去氧肾上腺素注射液企业营销模式演化与创新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盐酸去氧肾上腺素注射液企业经营发展分析及建议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一、盐酸去氧肾上腺素注射液企业存在的问题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二、盐酸去氧肾上腺素注射液企业应对的策略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盐酸去氧肾上腺素注射液行业发展趋势及投资风险预警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2024年盐酸去氧肾上腺素注射液市场前景分析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2024年盐酸去氧肾上腺素注射液行业发展趋势预测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影响盐酸去氧肾上腺素注射液行业发展的主要因素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一、2024年影响盐酸去氧肾上腺素注射液行业运行的有利因素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二、2024年影响盐酸去氧肾上腺素注射液行业运行的稳定因素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三、2024年影响盐酸去氧肾上腺素注射液行业运行的不利因素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四、2024年我国盐酸去氧肾上腺素注射液行业发展面临的挑战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五、2024年我国盐酸去氧肾上腺素注射液行业发展面临的机遇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专家对盐酸去氧肾上腺素注射液行业投资风险预警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一、2024-2030年盐酸去氧肾上腺素注射液行业市场风险及控制策略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二、2024-2030年盐酸去氧肾上腺素注射液行业政策风险及控制策略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三、2024-2030年盐酸去氧肾上腺素注射液行业经营风险及控制策略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四、2024-2030年盐酸去氧肾上腺素注射液同业竞争风险及控制策略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五、2024-2030年盐酸去氧肾上腺素注射液行业其他风险及控制策略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盐酸去氧肾上腺素注射液行业投资战略研究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盐酸去氧肾上腺素注射液行业发展战略研究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对我国盐酸去氧肾上腺素注射液品牌的战略思考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一、盐酸去氧肾上腺素注射液品牌的重要性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二、盐酸去氧肾上腺素注射液实施品牌战略的意义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三、盐酸去氧肾上腺素注射液企业品牌的现状分析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四、我国盐酸去氧肾上腺素注射液企业的品牌战略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五、盐酸去氧肾上腺素注射液品牌战略管理的策略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盐酸去氧肾上腺素注射液经营策略分析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二、盐酸去氧肾上腺素注射液市场创新策略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四、盐酸去氧肾上腺素注射液新产品差异化战略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(中-智林)盐酸去氧肾上腺素注射液行业投资战略研究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一、2024-2030年盐酸去氧肾上腺素注射液行业投资战略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盐酸去氧肾上腺素注射液行业类别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盐酸去氧肾上腺素注射液行业现状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2023年中国盐酸去氧肾上腺素注射液行业产能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2018-2023年中国盐酸去氧肾上腺素注射液行业产量统计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2023年中国盐酸去氧肾上腺素注射液行业需求区域调研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2018-2023年中国盐酸去氧肾上腺素注射液行情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2018-2023年中国盐酸去氧肾上腺素注射液行业企业数量统计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**地区盐酸去氧肾上腺素注射液行业市场需求分析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盐酸去氧肾上腺素注射液行业准入条件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2024-2030年中国盐酸去氧肾上腺素注射液行业发展趋势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ebc85598472d" w:history="1">
        <w:r>
          <w:rPr>
            <w:rStyle w:val="Hyperlink"/>
          </w:rPr>
          <w:t>中国盐酸去氧肾上腺素注射液行业研究与前景趋势报告（2024-2030年）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ebc85598472d" w:history="1">
        <w:r>
          <w:rPr>
            <w:rStyle w:val="Hyperlink"/>
          </w:rPr>
          <w:t>https://www.20087.com/6/33/YanSuanQuYangShenShangXianSuZhuSheYeHangYeQianJing.html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a7c1e5bf441a" w:history="1">
      <w:r>
        <w:rPr>
          <w:rStyle w:val="Hyperlink"/>
        </w:rPr>
        <w:t>中国盐酸去氧肾上腺素注射液行业研究与前景趋势报告（2024-2030年）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SuanQuYangShenShangXianSuZhuSheYeHangYeQianJing.html" TargetMode="External" Id="Rcedcebc8559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SuanQuYangShenShangXianSuZhuSheYeHangYeQianJing.html" TargetMode="External" Id="Rb953a7c1e5b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2024-02-11T03:19:12Z</dcterms:created>
  <dcterms:modified xsi:type="dcterms:W3CDTF">2024-02-11T04:19:12Z</dcterms:modified>
  <dc:subject>中国盐酸去氧肾上腺素注射液行业研究与前景趋势报告（2024-2030年）</dc:subject>
  <dc:title>中国盐酸去氧肾上腺素注射液行业研究与前景趋势报告（2024-2030年）</dc:title>
  <cp:keywords>中国盐酸去氧肾上腺素注射液行业研究与前景趋势报告（2024-2030年）</cp:keywords>
  <dc:description>中国盐酸去氧肾上腺素注射液行业研究与前景趋势报告（2024-2030年）</dc:description>
</cp:coreProperties>
</file>