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0c68822f447f4" w:history="1">
              <w:r>
                <w:rPr>
                  <w:rStyle w:val="Hyperlink"/>
                </w:rPr>
                <w:t>2025-2031年中国荧光探针行业研究及趋势预测报告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0c68822f447f4" w:history="1">
              <w:r>
                <w:rPr>
                  <w:rStyle w:val="Hyperlink"/>
                </w:rPr>
                <w:t>2025-2031年中国荧光探针行业研究及趋势预测报告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0c68822f447f4" w:history="1">
                <w:r>
                  <w:rPr>
                    <w:rStyle w:val="Hyperlink"/>
                  </w:rPr>
                  <w:t>https://www.20087.com/6/73/YingGuangTanZhenHangYeQianJingQuShi.html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探针是生物医学研究与临床诊断中的关键分子工具，能够通过特异性识别目标分子并产生可检测的光学信号，在细胞成像、疾病标志物检测及药物筛选等领域发挥重要作用。目前，荧光探针已从传统有机小分子发展至量子点、上转换纳米粒子、AIE（聚集诱导发光）材料等新型体系，在亮度、光稳定性、组织穿透深度及多色复用能力方面显著提升。近红外二区（NIR-II）探针的出现进一步拓展了活体深层组织成像的应用边界。然而，多数荧光探针对复杂生物环境的适应性仍有限，易受pH、离子强度或非特异性吸附干扰，且部分材料存在生物相容性或代谢毒性问题。此外，探针设计与靶标验证高度依赖跨学科协作，研发周期长，临床转化率较低。</w:t>
      </w:r>
      <w:r>
        <w:rPr>
          <w:rFonts w:hint="eastAsia"/>
        </w:rPr>
        <w:br/>
      </w:r>
      <w:r>
        <w:rPr>
          <w:rFonts w:hint="eastAsia"/>
        </w:rPr>
        <w:t>　　未来，荧光探针将朝着高特异性、智能响应与诊疗一体化方向持续突破。基于DNA折纸、肽自组装或仿生膜包覆的新型载体将提升探针在体内的靶向递送效率与生物安全性。同时，可激活型探针（如酶响应、氧化还原响应）将实现“信号仅在病灶区开启”，大幅提高信噪比与诊断准确性。在技术融合层面，荧光探针将与微流控芯片、便携式成像设备及AI图像分析算法深度集成，推动床旁检测（POCT）与术中导航的实用化。长期来看，若能建立标准化的探针评价体系与临床前验证路径，并推动监管科学对新型光学诊断试剂的分类管理，荧光探针有望从科研工具加速转化为临床常规诊断手段，在精准医疗生态中占据核心地位。</w:t>
      </w:r>
      <w:r>
        <w:rPr>
          <w:rFonts w:hint="eastAsia"/>
        </w:rPr>
        <w:br/>
      </w:r>
      <w:r>
        <w:rPr>
          <w:rFonts w:hint="eastAsia"/>
        </w:rPr>
        <w:t>　　《</w:t>
      </w:r>
      <w:hyperlink r:id="R3980c68822f447f4" w:history="1">
        <w:r>
          <w:rPr>
            <w:rStyle w:val="Hyperlink"/>
          </w:rPr>
          <w:t>2025-2031年中国荧光探针行业研究及趋势预测报告</w:t>
        </w:r>
      </w:hyperlink>
      <w:r>
        <w:rPr>
          <w:rFonts w:hint="eastAsia"/>
        </w:rPr>
        <w:t>》以专业视角，系统分析了荧光探针行业的市场规模、价格动态及产业链结构，梳理了不同荧光探针细分领域的发展现状。报告从荧光探针技术路径、供需关系等维度，客观呈现了荧光探针领域的技术成熟度与创新方向，并对中期市场前景作出合理预测，同时评估了荧光探针重点企业的市场表现、品牌竞争力和行业集中度。报告还结合政策环境与消费升级趋势，识别了荧光探针行业存在的结构性机遇与潜在风险，为相关决策提供数据支持。</w:t>
      </w:r>
      <w:r>
        <w:rPr>
          <w:rFonts w:hint="eastAsia"/>
        </w:rPr>
        <w:br/>
      </w:r>
      <w:r>
        <w:rPr>
          <w:rFonts w:hint="eastAsia"/>
        </w:rPr>
        <w:br/>
      </w:r>
      <w:r>
        <w:rPr>
          <w:rFonts w:hint="eastAsia"/>
        </w:rPr>
        <w:t>第一章 荧光探针概述及相关技术指标</w:t>
      </w:r>
      <w:r>
        <w:rPr>
          <w:rFonts w:hint="eastAsia"/>
        </w:rPr>
        <w:br/>
      </w:r>
      <w:r>
        <w:rPr>
          <w:rFonts w:hint="eastAsia"/>
        </w:rPr>
        <w:t>　　第一节 荧光探针产品概述</w:t>
      </w:r>
      <w:r>
        <w:rPr>
          <w:rFonts w:hint="eastAsia"/>
        </w:rPr>
        <w:br/>
      </w:r>
      <w:r>
        <w:rPr>
          <w:rFonts w:hint="eastAsia"/>
        </w:rPr>
        <w:t>　　第二节 荧光探针产品技术质量指标</w:t>
      </w:r>
      <w:r>
        <w:rPr>
          <w:rFonts w:hint="eastAsia"/>
        </w:rPr>
        <w:br/>
      </w:r>
      <w:r>
        <w:rPr>
          <w:rFonts w:hint="eastAsia"/>
        </w:rPr>
        <w:t>　　第三节 荧光探针的用途及应用领域</w:t>
      </w:r>
      <w:r>
        <w:rPr>
          <w:rFonts w:hint="eastAsia"/>
        </w:rPr>
        <w:br/>
      </w:r>
      <w:r>
        <w:rPr>
          <w:rFonts w:hint="eastAsia"/>
        </w:rPr>
        <w:br/>
      </w:r>
      <w:r>
        <w:rPr>
          <w:rFonts w:hint="eastAsia"/>
        </w:rPr>
        <w:t>第二章 中国荧光探针市场发展关键因素分析</w:t>
      </w:r>
      <w:r>
        <w:rPr>
          <w:rFonts w:hint="eastAsia"/>
        </w:rPr>
        <w:br/>
      </w:r>
      <w:r>
        <w:rPr>
          <w:rFonts w:hint="eastAsia"/>
        </w:rPr>
        <w:t>　　第一节 荧光探针市场规模分析</w:t>
      </w:r>
      <w:r>
        <w:rPr>
          <w:rFonts w:hint="eastAsia"/>
        </w:rPr>
        <w:br/>
      </w:r>
      <w:r>
        <w:rPr>
          <w:rFonts w:hint="eastAsia"/>
        </w:rPr>
        <w:t>　　第二节 荧光探针市场主要竞争对手构成</w:t>
      </w:r>
      <w:r>
        <w:rPr>
          <w:rFonts w:hint="eastAsia"/>
        </w:rPr>
        <w:br/>
      </w:r>
      <w:r>
        <w:rPr>
          <w:rFonts w:hint="eastAsia"/>
        </w:rPr>
        <w:t>　　第三节 荧光探针市场政治、经济、法律、技术环境分析</w:t>
      </w:r>
      <w:r>
        <w:rPr>
          <w:rFonts w:hint="eastAsia"/>
        </w:rPr>
        <w:br/>
      </w:r>
      <w:r>
        <w:rPr>
          <w:rFonts w:hint="eastAsia"/>
        </w:rPr>
        <w:t>　　第四节 荧光探针市场发展驱动因素分析</w:t>
      </w:r>
      <w:r>
        <w:rPr>
          <w:rFonts w:hint="eastAsia"/>
        </w:rPr>
        <w:br/>
      </w:r>
      <w:r>
        <w:rPr>
          <w:rFonts w:hint="eastAsia"/>
        </w:rPr>
        <w:br/>
      </w:r>
      <w:r>
        <w:rPr>
          <w:rFonts w:hint="eastAsia"/>
        </w:rPr>
        <w:t>第三章 荧光探针技术发展动态分析</w:t>
      </w:r>
      <w:r>
        <w:rPr>
          <w:rFonts w:hint="eastAsia"/>
        </w:rPr>
        <w:br/>
      </w:r>
      <w:r>
        <w:rPr>
          <w:rFonts w:hint="eastAsia"/>
        </w:rPr>
        <w:t>　　第一节 分子生物学技术</w:t>
      </w:r>
      <w:r>
        <w:rPr>
          <w:rFonts w:hint="eastAsia"/>
        </w:rPr>
        <w:br/>
      </w:r>
      <w:r>
        <w:rPr>
          <w:rFonts w:hint="eastAsia"/>
        </w:rPr>
        <w:t>　　　　一、PCR检测技术</w:t>
      </w:r>
      <w:r>
        <w:rPr>
          <w:rFonts w:hint="eastAsia"/>
        </w:rPr>
        <w:br/>
      </w:r>
      <w:r>
        <w:rPr>
          <w:rFonts w:hint="eastAsia"/>
        </w:rPr>
        <w:t>　　　　二、基因探针技术</w:t>
      </w:r>
      <w:r>
        <w:rPr>
          <w:rFonts w:hint="eastAsia"/>
        </w:rPr>
        <w:br/>
      </w:r>
      <w:r>
        <w:rPr>
          <w:rFonts w:hint="eastAsia"/>
        </w:rPr>
        <w:t>　　　　三、基因芯片技术</w:t>
      </w:r>
      <w:r>
        <w:rPr>
          <w:rFonts w:hint="eastAsia"/>
        </w:rPr>
        <w:br/>
      </w:r>
      <w:r>
        <w:rPr>
          <w:rFonts w:hint="eastAsia"/>
        </w:rPr>
        <w:t>　　第二节 免疫学技术</w:t>
      </w:r>
      <w:r>
        <w:rPr>
          <w:rFonts w:hint="eastAsia"/>
        </w:rPr>
        <w:br/>
      </w:r>
      <w:r>
        <w:rPr>
          <w:rFonts w:hint="eastAsia"/>
        </w:rPr>
        <w:t>　　　　一、乳胶凝集反应</w:t>
      </w:r>
      <w:r>
        <w:rPr>
          <w:rFonts w:hint="eastAsia"/>
        </w:rPr>
        <w:br/>
      </w:r>
      <w:r>
        <w:rPr>
          <w:rFonts w:hint="eastAsia"/>
        </w:rPr>
        <w:t>　　　　二、酶联免疫法（ELISA）</w:t>
      </w:r>
      <w:r>
        <w:rPr>
          <w:rFonts w:hint="eastAsia"/>
        </w:rPr>
        <w:br/>
      </w:r>
      <w:r>
        <w:rPr>
          <w:rFonts w:hint="eastAsia"/>
        </w:rPr>
        <w:t>　　　　三、免疫磁性分离法</w:t>
      </w:r>
      <w:r>
        <w:rPr>
          <w:rFonts w:hint="eastAsia"/>
        </w:rPr>
        <w:br/>
      </w:r>
      <w:r>
        <w:rPr>
          <w:rFonts w:hint="eastAsia"/>
        </w:rPr>
        <w:t>　　第三节 选择、鉴定用培养基法</w:t>
      </w:r>
      <w:r>
        <w:rPr>
          <w:rFonts w:hint="eastAsia"/>
        </w:rPr>
        <w:br/>
      </w:r>
      <w:r>
        <w:rPr>
          <w:rFonts w:hint="eastAsia"/>
        </w:rPr>
        <w:t>　　第四节 快速测试片法</w:t>
      </w:r>
      <w:r>
        <w:rPr>
          <w:rFonts w:hint="eastAsia"/>
        </w:rPr>
        <w:br/>
      </w:r>
      <w:r>
        <w:rPr>
          <w:rFonts w:hint="eastAsia"/>
        </w:rPr>
        <w:t>　　第五节 细菌直接计数法</w:t>
      </w:r>
      <w:r>
        <w:rPr>
          <w:rFonts w:hint="eastAsia"/>
        </w:rPr>
        <w:br/>
      </w:r>
      <w:r>
        <w:rPr>
          <w:rFonts w:hint="eastAsia"/>
        </w:rPr>
        <w:t>　　第六节 全自动微生物分析系统（AMS）</w:t>
      </w:r>
      <w:r>
        <w:rPr>
          <w:rFonts w:hint="eastAsia"/>
        </w:rPr>
        <w:br/>
      </w:r>
      <w:r>
        <w:rPr>
          <w:rFonts w:hint="eastAsia"/>
        </w:rPr>
        <w:br/>
      </w:r>
      <w:r>
        <w:rPr>
          <w:rFonts w:hint="eastAsia"/>
        </w:rPr>
        <w:t>第四章 2025-2031年中国荧光探针市场行情分析及发展预测</w:t>
      </w:r>
      <w:r>
        <w:rPr>
          <w:rFonts w:hint="eastAsia"/>
        </w:rPr>
        <w:br/>
      </w:r>
      <w:r>
        <w:rPr>
          <w:rFonts w:hint="eastAsia"/>
        </w:rPr>
        <w:t>　　第一节 2025-2031年荧光探针产量分析及预测</w:t>
      </w:r>
      <w:r>
        <w:rPr>
          <w:rFonts w:hint="eastAsia"/>
        </w:rPr>
        <w:br/>
      </w:r>
      <w:r>
        <w:rPr>
          <w:rFonts w:hint="eastAsia"/>
        </w:rPr>
        <w:t>　　第二节 2025-2031年荧光探针需求量分析及预测</w:t>
      </w:r>
      <w:r>
        <w:rPr>
          <w:rFonts w:hint="eastAsia"/>
        </w:rPr>
        <w:br/>
      </w:r>
      <w:r>
        <w:rPr>
          <w:rFonts w:hint="eastAsia"/>
        </w:rPr>
        <w:t>　　第三节 2020-2025年荧光探针所属行业进出口状况分析</w:t>
      </w:r>
      <w:r>
        <w:rPr>
          <w:rFonts w:hint="eastAsia"/>
        </w:rPr>
        <w:br/>
      </w:r>
      <w:r>
        <w:rPr>
          <w:rFonts w:hint="eastAsia"/>
        </w:rPr>
        <w:t>　　第四节 2020-2025年中国荧光探针价格研究</w:t>
      </w:r>
      <w:r>
        <w:rPr>
          <w:rFonts w:hint="eastAsia"/>
        </w:rPr>
        <w:br/>
      </w:r>
      <w:r>
        <w:rPr>
          <w:rFonts w:hint="eastAsia"/>
        </w:rPr>
        <w:t>　　第五节 荧光探针主要下游消费领域构成分析</w:t>
      </w:r>
      <w:r>
        <w:rPr>
          <w:rFonts w:hint="eastAsia"/>
        </w:rPr>
        <w:br/>
      </w:r>
      <w:r>
        <w:rPr>
          <w:rFonts w:hint="eastAsia"/>
        </w:rPr>
        <w:t>　　　　一、下游消费领域</w:t>
      </w:r>
      <w:r>
        <w:rPr>
          <w:rFonts w:hint="eastAsia"/>
        </w:rPr>
        <w:br/>
      </w:r>
      <w:r>
        <w:rPr>
          <w:rFonts w:hint="eastAsia"/>
        </w:rPr>
        <w:t>　　　　二、下游产业发展预测</w:t>
      </w:r>
      <w:r>
        <w:rPr>
          <w:rFonts w:hint="eastAsia"/>
        </w:rPr>
        <w:br/>
      </w:r>
      <w:r>
        <w:rPr>
          <w:rFonts w:hint="eastAsia"/>
        </w:rPr>
        <w:t>　　　　三、市场需求结构及份额构成</w:t>
      </w:r>
      <w:r>
        <w:rPr>
          <w:rFonts w:hint="eastAsia"/>
        </w:rPr>
        <w:br/>
      </w:r>
      <w:r>
        <w:rPr>
          <w:rFonts w:hint="eastAsia"/>
        </w:rPr>
        <w:br/>
      </w:r>
      <w:r>
        <w:rPr>
          <w:rFonts w:hint="eastAsia"/>
        </w:rPr>
        <w:t>第五章 国内荧光探针所属行业整体运营情况分析</w:t>
      </w:r>
      <w:r>
        <w:rPr>
          <w:rFonts w:hint="eastAsia"/>
        </w:rPr>
        <w:br/>
      </w:r>
      <w:r>
        <w:rPr>
          <w:rFonts w:hint="eastAsia"/>
        </w:rPr>
        <w:t>　　第一节 国内荧光探针所属行业整体盈利能力指标分析</w:t>
      </w:r>
      <w:r>
        <w:rPr>
          <w:rFonts w:hint="eastAsia"/>
        </w:rPr>
        <w:br/>
      </w:r>
      <w:r>
        <w:rPr>
          <w:rFonts w:hint="eastAsia"/>
        </w:rPr>
        <w:t>　　第二节 国内荧光探针所属行业整体偿债能力指标分析</w:t>
      </w:r>
      <w:r>
        <w:rPr>
          <w:rFonts w:hint="eastAsia"/>
        </w:rPr>
        <w:br/>
      </w:r>
      <w:r>
        <w:rPr>
          <w:rFonts w:hint="eastAsia"/>
        </w:rPr>
        <w:t>　　第三节 国内荧光探针所属行业整体成长能力指标分析</w:t>
      </w:r>
      <w:r>
        <w:rPr>
          <w:rFonts w:hint="eastAsia"/>
        </w:rPr>
        <w:br/>
      </w:r>
      <w:r>
        <w:rPr>
          <w:rFonts w:hint="eastAsia"/>
        </w:rPr>
        <w:t>　　第四节 国内荧光探针所属行业整体运营能力指标分析</w:t>
      </w:r>
      <w:r>
        <w:rPr>
          <w:rFonts w:hint="eastAsia"/>
        </w:rPr>
        <w:br/>
      </w:r>
      <w:r>
        <w:rPr>
          <w:rFonts w:hint="eastAsia"/>
        </w:rPr>
        <w:br/>
      </w:r>
      <w:r>
        <w:rPr>
          <w:rFonts w:hint="eastAsia"/>
        </w:rPr>
        <w:t>第六章 国内主要荧光探针生产企业标杆分析</w:t>
      </w:r>
      <w:r>
        <w:rPr>
          <w:rFonts w:hint="eastAsia"/>
        </w:rPr>
        <w:br/>
      </w:r>
      <w:r>
        <w:rPr>
          <w:rFonts w:hint="eastAsia"/>
        </w:rPr>
        <w:t>　　第一节 上海诺宁生物科技有限公司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北京宝瑞杰科技有限公司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北京嘉美纽诺生物科技有限公司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威格拉斯生物技术（北京）有限公司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南通山大生物科技有限公司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第七章 荧光探针行业投资前景研究</w:t>
      </w:r>
      <w:r>
        <w:rPr>
          <w:rFonts w:hint="eastAsia"/>
        </w:rPr>
        <w:br/>
      </w:r>
      <w:r>
        <w:rPr>
          <w:rFonts w:hint="eastAsia"/>
        </w:rPr>
        <w:t>　　第一节 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品牌战略</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第三节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br/>
      </w:r>
      <w:r>
        <w:rPr>
          <w:rFonts w:hint="eastAsia"/>
        </w:rPr>
        <w:t>第八章 独家策略建议</w:t>
      </w:r>
      <w:r>
        <w:rPr>
          <w:rFonts w:hint="eastAsia"/>
        </w:rPr>
        <w:br/>
      </w:r>
      <w:r>
        <w:rPr>
          <w:rFonts w:hint="eastAsia"/>
        </w:rPr>
        <w:t>　　第一节 荧光探针行业投资前景分析</w:t>
      </w:r>
      <w:r>
        <w:rPr>
          <w:rFonts w:hint="eastAsia"/>
        </w:rPr>
        <w:br/>
      </w:r>
      <w:r>
        <w:rPr>
          <w:rFonts w:hint="eastAsia"/>
        </w:rPr>
        <w:t>　　第二节 荧光探针企业竞争策略分析</w:t>
      </w:r>
      <w:r>
        <w:rPr>
          <w:rFonts w:hint="eastAsia"/>
        </w:rPr>
        <w:br/>
      </w:r>
      <w:r>
        <w:rPr>
          <w:rFonts w:hint="eastAsia"/>
        </w:rPr>
        <w:t>　　第三节 行业投资策略</w:t>
      </w:r>
      <w:r>
        <w:rPr>
          <w:rFonts w:hint="eastAsia"/>
        </w:rPr>
        <w:br/>
      </w:r>
      <w:r>
        <w:rPr>
          <w:rFonts w:hint="eastAsia"/>
        </w:rPr>
        <w:t>　　第四节 荧光探针行业经营策略分析</w:t>
      </w:r>
      <w:r>
        <w:rPr>
          <w:rFonts w:hint="eastAsia"/>
        </w:rPr>
        <w:br/>
      </w:r>
      <w:r>
        <w:rPr>
          <w:rFonts w:hint="eastAsia"/>
        </w:rPr>
        <w:t>　　第五节 [中-智-林-]荧光探针市场推广策略研究</w:t>
      </w:r>
      <w:r>
        <w:rPr>
          <w:rFonts w:hint="eastAsia"/>
        </w:rPr>
        <w:br/>
      </w:r>
      <w:r>
        <w:rPr>
          <w:rFonts w:hint="eastAsia"/>
        </w:rPr>
        <w:br/>
      </w:r>
      <w:r>
        <w:rPr>
          <w:rFonts w:hint="eastAsia"/>
        </w:rPr>
        <w:t>图表目录</w:t>
      </w:r>
      <w:r>
        <w:rPr>
          <w:rFonts w:hint="eastAsia"/>
        </w:rPr>
        <w:br/>
      </w:r>
      <w:r>
        <w:rPr>
          <w:rFonts w:hint="eastAsia"/>
        </w:rPr>
        <w:t>　　图表 2020-2025年中国荧光探针市场规模及增长情况</w:t>
      </w:r>
      <w:r>
        <w:rPr>
          <w:rFonts w:hint="eastAsia"/>
        </w:rPr>
        <w:br/>
      </w:r>
      <w:r>
        <w:rPr>
          <w:rFonts w:hint="eastAsia"/>
        </w:rPr>
        <w:t>　　图表 2020-2025年中国荧光探针行业产能及增长趋势</w:t>
      </w:r>
      <w:r>
        <w:rPr>
          <w:rFonts w:hint="eastAsia"/>
        </w:rPr>
        <w:br/>
      </w:r>
      <w:r>
        <w:rPr>
          <w:rFonts w:hint="eastAsia"/>
        </w:rPr>
        <w:t>　　图表 2025-2031年中国荧光探针行业产能预测</w:t>
      </w:r>
      <w:r>
        <w:rPr>
          <w:rFonts w:hint="eastAsia"/>
        </w:rPr>
        <w:br/>
      </w:r>
      <w:r>
        <w:rPr>
          <w:rFonts w:hint="eastAsia"/>
        </w:rPr>
        <w:t>　　图表 2020-2025年中国荧光探针行业产量及增长趋势</w:t>
      </w:r>
      <w:r>
        <w:rPr>
          <w:rFonts w:hint="eastAsia"/>
        </w:rPr>
        <w:br/>
      </w:r>
      <w:r>
        <w:rPr>
          <w:rFonts w:hint="eastAsia"/>
        </w:rPr>
        <w:t>　　图表 2025-2031年中国荧光探针行业产量预测</w:t>
      </w:r>
      <w:r>
        <w:rPr>
          <w:rFonts w:hint="eastAsia"/>
        </w:rPr>
        <w:br/>
      </w:r>
      <w:r>
        <w:rPr>
          <w:rFonts w:hint="eastAsia"/>
        </w:rPr>
        <w:t>　　……</w:t>
      </w:r>
      <w:r>
        <w:rPr>
          <w:rFonts w:hint="eastAsia"/>
        </w:rPr>
        <w:br/>
      </w:r>
      <w:r>
        <w:rPr>
          <w:rFonts w:hint="eastAsia"/>
        </w:rPr>
        <w:t>　　图表 2020-2025年中国荧光探针行业市场需求及增长情况</w:t>
      </w:r>
      <w:r>
        <w:rPr>
          <w:rFonts w:hint="eastAsia"/>
        </w:rPr>
        <w:br/>
      </w:r>
      <w:r>
        <w:rPr>
          <w:rFonts w:hint="eastAsia"/>
        </w:rPr>
        <w:t>　　图表 2025-2031年中国荧光探针行业市场需求预测</w:t>
      </w:r>
      <w:r>
        <w:rPr>
          <w:rFonts w:hint="eastAsia"/>
        </w:rPr>
        <w:br/>
      </w:r>
      <w:r>
        <w:rPr>
          <w:rFonts w:hint="eastAsia"/>
        </w:rPr>
        <w:t>　　……</w:t>
      </w:r>
      <w:r>
        <w:rPr>
          <w:rFonts w:hint="eastAsia"/>
        </w:rPr>
        <w:br/>
      </w:r>
      <w:r>
        <w:rPr>
          <w:rFonts w:hint="eastAsia"/>
        </w:rPr>
        <w:t>　　图表 2020-2025年中国荧光探针行业利润及增长情况</w:t>
      </w:r>
      <w:r>
        <w:rPr>
          <w:rFonts w:hint="eastAsia"/>
        </w:rPr>
        <w:br/>
      </w:r>
      <w:r>
        <w:rPr>
          <w:rFonts w:hint="eastAsia"/>
        </w:rPr>
        <w:t>　　图表 **地区荧光探针市场规模及增长情况</w:t>
      </w:r>
      <w:r>
        <w:rPr>
          <w:rFonts w:hint="eastAsia"/>
        </w:rPr>
        <w:br/>
      </w:r>
      <w:r>
        <w:rPr>
          <w:rFonts w:hint="eastAsia"/>
        </w:rPr>
        <w:t>　　图表 **地区荧光探针行业市场需求情况</w:t>
      </w:r>
      <w:r>
        <w:rPr>
          <w:rFonts w:hint="eastAsia"/>
        </w:rPr>
        <w:br/>
      </w:r>
      <w:r>
        <w:rPr>
          <w:rFonts w:hint="eastAsia"/>
        </w:rPr>
        <w:t>　　……</w:t>
      </w:r>
      <w:r>
        <w:rPr>
          <w:rFonts w:hint="eastAsia"/>
        </w:rPr>
        <w:br/>
      </w:r>
      <w:r>
        <w:rPr>
          <w:rFonts w:hint="eastAsia"/>
        </w:rPr>
        <w:t>　　图表 **地区荧光探针市场规模及增长情况</w:t>
      </w:r>
      <w:r>
        <w:rPr>
          <w:rFonts w:hint="eastAsia"/>
        </w:rPr>
        <w:br/>
      </w:r>
      <w:r>
        <w:rPr>
          <w:rFonts w:hint="eastAsia"/>
        </w:rPr>
        <w:t>　　图表 **地区荧光探针行业市场需求情况</w:t>
      </w:r>
      <w:r>
        <w:rPr>
          <w:rFonts w:hint="eastAsia"/>
        </w:rPr>
        <w:br/>
      </w:r>
      <w:r>
        <w:rPr>
          <w:rFonts w:hint="eastAsia"/>
        </w:rPr>
        <w:t>　　图表 2020-2025年中国荧光探针行业进口量及增速统计</w:t>
      </w:r>
      <w:r>
        <w:rPr>
          <w:rFonts w:hint="eastAsia"/>
        </w:rPr>
        <w:br/>
      </w:r>
      <w:r>
        <w:rPr>
          <w:rFonts w:hint="eastAsia"/>
        </w:rPr>
        <w:t>　　图表 2020-2025年中国荧光探针行业出口量及增速统计</w:t>
      </w:r>
      <w:r>
        <w:rPr>
          <w:rFonts w:hint="eastAsia"/>
        </w:rPr>
        <w:br/>
      </w:r>
      <w:r>
        <w:rPr>
          <w:rFonts w:hint="eastAsia"/>
        </w:rPr>
        <w:t>　　……</w:t>
      </w:r>
      <w:r>
        <w:rPr>
          <w:rFonts w:hint="eastAsia"/>
        </w:rPr>
        <w:br/>
      </w:r>
      <w:r>
        <w:rPr>
          <w:rFonts w:hint="eastAsia"/>
        </w:rPr>
        <w:t>　　图表 荧光探针重点企业经营情况分析</w:t>
      </w:r>
      <w:r>
        <w:rPr>
          <w:rFonts w:hint="eastAsia"/>
        </w:rPr>
        <w:br/>
      </w:r>
      <w:r>
        <w:rPr>
          <w:rFonts w:hint="eastAsia"/>
        </w:rPr>
        <w:t>　　……</w:t>
      </w:r>
      <w:r>
        <w:rPr>
          <w:rFonts w:hint="eastAsia"/>
        </w:rPr>
        <w:br/>
      </w:r>
      <w:r>
        <w:rPr>
          <w:rFonts w:hint="eastAsia"/>
        </w:rPr>
        <w:t>　　图表 2025年荧光探针行业壁垒</w:t>
      </w:r>
      <w:r>
        <w:rPr>
          <w:rFonts w:hint="eastAsia"/>
        </w:rPr>
        <w:br/>
      </w:r>
      <w:r>
        <w:rPr>
          <w:rFonts w:hint="eastAsia"/>
        </w:rPr>
        <w:t>　　图表 2025年荧光探针市场前景分析</w:t>
      </w:r>
      <w:r>
        <w:rPr>
          <w:rFonts w:hint="eastAsia"/>
        </w:rPr>
        <w:br/>
      </w:r>
      <w:r>
        <w:rPr>
          <w:rFonts w:hint="eastAsia"/>
        </w:rPr>
        <w:t>　　图表 2025-2031年中国荧光探针市场需求预测</w:t>
      </w:r>
      <w:r>
        <w:rPr>
          <w:rFonts w:hint="eastAsia"/>
        </w:rPr>
        <w:br/>
      </w:r>
      <w:r>
        <w:rPr>
          <w:rFonts w:hint="eastAsia"/>
        </w:rPr>
        <w:t>　　图表 2025年荧光探针发展趋势预测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0c68822f447f4" w:history="1">
        <w:r>
          <w:rPr>
            <w:rStyle w:val="Hyperlink"/>
          </w:rPr>
          <w:t>2025-2031年中国荧光探针行业研究及趋势预测报告</w:t>
        </w:r>
      </w:hyperlink>
      <w:r>
        <w:rPr>
          <w:color w:val="C00000"/>
        </w:rPr>
        <w:t>》，报告编号：</w:t>
      </w:r>
      <w:r>
        <w:rPr>
          <w:rFonts w:hint="eastAsia"/>
          <w:color w:val="C00000"/>
        </w:rPr>
        <w:t>5631736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0c68822f447f4" w:history="1">
        <w:r>
          <w:rPr>
            <w:rStyle w:val="Hyperlink"/>
          </w:rPr>
          <w:t>https://www.20087.com/6/73/YingGuangTanZhenHangYeQianJingQuShi.html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热点：荧光定量pcr、荧光探针名词解释、荧光染料、荧光探针法、光致电子转移PET、荧光探针发光原理、荧光显微镜、荧光探针技术、荧光探针技术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009d1be3642f0" w:history="1">
      <w:r>
        <w:rPr>
          <w:rStyle w:val="Hyperlink"/>
        </w:rPr>
        <w:t>2025-2031年中国荧光探针行业研究及趋势预测报告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YingGuangTanZhenHangYeQianJingQuShi.html" TargetMode="External" Id="R3980c68822f447f4" /></Relationships>
</file>

<file path=word/_rels/header2.xml.rels>&#65279;<?xml version="1.0" encoding="utf-8"?><Relationships xmlns="http://schemas.openxmlformats.org/package/2006/relationships"><Relationship Type="http://schemas.openxmlformats.org/officeDocument/2006/relationships/hyperlink" Target="https://www.20087.com/6/73/YingGuangTanZhenHangYeQianJingQuShi.html" TargetMode="External" Id="R73f009d1be36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2025-10-16T05:36:43Z</dcterms:created>
  <dcterms:modified xsi:type="dcterms:W3CDTF">2025-10-16T06:36:43Z</dcterms:modified>
  <dc:subject>2025-2031年中国荧光探针行业研究及趋势预测报告</dc:subject>
  <dc:title>2025-2031年中国荧光探针行业研究及趋势预测报告</dc:title>
  <cp:keywords>2025-2031年中国荧光探针行业研究及趋势预测报告</cp:keywords>
  <dc:description>2025-2031年中国荧光探针行业研究及趋势预测报告</dc:description>
</cp:coreProperties>
</file>