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cdb289d1e45f4" w:history="1">
              <w:r>
                <w:rPr>
                  <w:rStyle w:val="Hyperlink"/>
                </w:rPr>
                <w:t>2026-2032年中国软组织夹发展现状分析及市场前景预测报告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cdb289d1e45f4" w:history="1">
              <w:r>
                <w:rPr>
                  <w:rStyle w:val="Hyperlink"/>
                </w:rPr>
                <w:t>2026-2032年中国软组织夹发展现状分析及市场前景预测报告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cdb289d1e45f4" w:history="1">
                <w:r>
                  <w:rPr>
                    <w:rStyle w:val="Hyperlink"/>
                  </w:rPr>
                  <w:t>https://www.20087.com/6/03/RuanZuZhiJiaDeXianZhuangYuFaZhanQianJing.html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组织夹是微创外科手术中用于止血、组织固定或标记的关键一次性器械，广泛应用于胃肠镜、腹腔镜及胸腔镜等内镜介入操作。软组织夹多采用镍钛合金或不锈钢制成，具备良好的生物相容性、夹持力与释放可靠性，并通过内镜专用输送系统实现精准定位。近年来，可降解软组织夹（如聚乳酸材质）逐步进入临床，避免二次取出需求，适用于肠道、血管等特定场景。然而，现有夹子在夹闭厚实或弹性组织时存在滑脱风险，部分金属夹在术后影像检查中产生伪影，干扰诊断。此外，不同厂商输送系统缺乏通用性，增加医院库存管理复杂度。</w:t>
      </w:r>
      <w:r>
        <w:rPr>
          <w:rFonts w:hint="eastAsia"/>
        </w:rPr>
        <w:br/>
      </w:r>
      <w:r>
        <w:rPr>
          <w:rFonts w:hint="eastAsia"/>
        </w:rPr>
        <w:t>　　软组织夹的未来发展将围绕材料革新、功能集成与精准递送展开。智能响应型夹子（如pH或温度触发闭合）将提升对动态生理环境的适应性；磁控或形状记忆合金夹可在体外引导下实现远程操控，增强操作灵活性。在影像兼容性方面，无伪影复合材料夹将优化术后CT/MRI成像质量。输送系统将向模块化、通用接口方向发展，支持多类型夹子共用同一手柄，降低使用门槛。此外，结合荧光标记或射频标签的夹子可用于术中导航与术后追踪。长远看，软组织夹将从“机械闭合工具”演变为“智能组织交互接口”，在精准微创治疗与数字手术生态中发挥更主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cdb289d1e45f4" w:history="1">
        <w:r>
          <w:rPr>
            <w:rStyle w:val="Hyperlink"/>
          </w:rPr>
          <w:t>2026-2032年中国软组织夹发展现状分析及市场前景预测报告</w:t>
        </w:r>
      </w:hyperlink>
      <w:r>
        <w:rPr>
          <w:rFonts w:hint="eastAsia"/>
        </w:rPr>
        <w:t>》基于权威数据与一手调研资料，系统分析了软组织夹行业的产业链结构、市场规模、需求特征及价格体系，客观呈现了软组织夹行业发展现状。报告科学预测了软组织夹市场前景与未来趋势，重点剖析了主要企业的竞争格局、市场集中度及品牌影响力。同时，通过对软组织夹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软组织夹市场概述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按照不同产品类型，软组织夹主要可以分为如下几个类别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中国不同产品类型软组织夹增长趋势2021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可重新装载软组织夹</w:t>
      </w:r>
      <w:r>
        <w:rPr>
          <w:rFonts w:hint="eastAsia"/>
        </w:rPr>
        <w:br/>
      </w:r>
      <w:r>
        <w:rPr>
          <w:rFonts w:hint="eastAsia"/>
        </w:rPr>
        <w:t>　　　　1.2.3 一次性软组织夹</w:t>
      </w:r>
      <w:r>
        <w:rPr>
          <w:rFonts w:hint="eastAsia"/>
        </w:rPr>
        <w:br/>
      </w:r>
      <w:r>
        <w:rPr>
          <w:rFonts w:hint="eastAsia"/>
        </w:rPr>
        <w:t>　　1.3 从不同应用，软组织夹主要包括如下几个方面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中国不同应用软组织夹增长趋势2021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中国软组织夹发展现状及未来趋势（2021-2032）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中国市场软组织夹收入及增长率（2021-2032）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中国市场软组织夹销量及增长率（2021-2032）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中国市场主要软组织夹厂商分析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中国市场主要厂商软组织夹销量及市场占有率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中国市场主要厂商软组织夹销量（2021-2026）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中国市场主要厂商软组织夹销量市场份额（2021-2026）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中国市场主要厂商软组织夹收入及市场占有率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中国市场主要厂商软组织夹收入（2021-2026）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中国市场主要厂商软组织夹收入市场份额（2021-2026）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2025年中国市场主要厂商软组织夹收入排名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中国市场主要厂商软组织夹价格（2021-2026）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中国市场主要厂商软组织夹总部及产地分布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中国市场主要厂商成立时间及软组织夹商业化日期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中国市场主要厂商软组织夹产品类型及应用</w:t>
      </w:r>
      <w:r>
        <w:rPr>
          <w:rFonts w:hint="eastAsia"/>
        </w:rPr>
        <w:br/>
      </w:r>
      <w:r>
        <w:rPr>
          <w:rFonts w:hint="eastAsia"/>
        </w:rPr>
        <w:t>　　2.7 软组织夹行业集中度、竞争程度分析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软组织夹行业集中度分析：2025年中国Top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中国市场软组织夹第一梯队、第二梯队和第三梯队厂商（品牌）及2025年市场份额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重点企业（1）在中国市场软组织夹销量、收入、价格及毛利率（2021-2026）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重点企业（2）在中国市场软组织夹销量、收入、价格及毛利率（2021-2026）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重点企业（3）在中国市场软组织夹销量、收入、价格及毛利率（2021-2026）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重点企业（4）在中国市场软组织夹销量、收入、价格及毛利率（2021-2026）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重点企业（5）在中国市场软组织夹销量、收入、价格及毛利率（2021-2026）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重点企业（6）在中国市场软组织夹销量、收入、价格及毛利率（2021-2026）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重点企业（7）在中国市场软组织夹销量、收入、价格及毛利率（2021-2026）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重点企业（8）在中国市场软组织夹销量、收入、价格及毛利率（2021-2026）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重点企业（9）在中国市场软组织夹销量、收入、价格及毛利率（2021-2026）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重点企业（10）在中国市场软组织夹销量、收入、价格及毛利率（2021-2026）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重点企业（11）在中国市场软组织夹销量、收入、价格及毛利率（2021-2026）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重点企业（12）在中国市场软组织夹销量、收入、价格及毛利率（2021-2026）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不同产品类型软组织夹分析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中国市场不同产品类型软组织夹销量（2021-2032）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中国市场不同产品类型软组织夹销量及市场份额（2021-2026）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中国市场不同产品类型软组织夹销量预测（2027-2032）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中国市场不同产品类型软组织夹规模（2021-2032）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中国市场不同产品类型软组织夹规模及市场份额（2021-2026）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中国市场不同产品类型软组织夹规模预测（2027-2032）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中国市场不同产品类型软组织夹价格走势（2021-2032）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不同应用软组织夹分析</w:t>
      </w:r>
      <w:r>
        <w:rPr>
          <w:rFonts w:hint="eastAsia"/>
        </w:rPr>
        <w:br/>
      </w:r>
      <w:r>
        <w:rPr>
          <w:rFonts w:hint="eastAsia"/>
        </w:rPr>
        <w:t>　　5.1 中国市场不同应用软组织夹销量（2021-2032）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中国市场不同应用软组织夹销量及市场份额（2021-2026）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中国市场不同应用软组织夹销量预测（2027-2032）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中国市场不同应用软组织夹规模（2021-2032）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中国市场不同应用软组织夹规模及市场份额（2021-2026）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中国市场不同应用软组织夹规模预测（2027-2032）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中国市场不同应用软组织夹价格走势（2021-2032）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软组织夹行业发展分析---发展趋势</w:t>
      </w:r>
      <w:r>
        <w:rPr>
          <w:rFonts w:hint="eastAsia"/>
        </w:rPr>
        <w:br/>
      </w:r>
      <w:r>
        <w:rPr>
          <w:rFonts w:hint="eastAsia"/>
        </w:rPr>
        <w:t>　　6.2 软组织夹行业发展分析---厂商壁垒</w:t>
      </w:r>
      <w:r>
        <w:rPr>
          <w:rFonts w:hint="eastAsia"/>
        </w:rPr>
        <w:br/>
      </w:r>
      <w:r>
        <w:rPr>
          <w:rFonts w:hint="eastAsia"/>
        </w:rPr>
        <w:t>　　6.3 软组织夹行业发展分析---驱动因素</w:t>
      </w:r>
      <w:r>
        <w:rPr>
          <w:rFonts w:hint="eastAsia"/>
        </w:rPr>
        <w:br/>
      </w:r>
      <w:r>
        <w:rPr>
          <w:rFonts w:hint="eastAsia"/>
        </w:rPr>
        <w:t>　　6.4 软组织夹行业发展分析---制约因素</w:t>
      </w:r>
      <w:r>
        <w:rPr>
          <w:rFonts w:hint="eastAsia"/>
        </w:rPr>
        <w:br/>
      </w:r>
      <w:r>
        <w:rPr>
          <w:rFonts w:hint="eastAsia"/>
        </w:rPr>
        <w:t>　　6.5 软组织夹中国企业SWOT分析</w:t>
      </w:r>
      <w:r>
        <w:rPr>
          <w:rFonts w:hint="eastAsia"/>
        </w:rPr>
        <w:br/>
      </w:r>
      <w:r>
        <w:rPr>
          <w:rFonts w:hint="eastAsia"/>
        </w:rPr>
        <w:t>　　6.6 软组织夹行业发展分析---行业政策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软组织夹行业产业链简介</w:t>
      </w:r>
      <w:r>
        <w:rPr>
          <w:rFonts w:hint="eastAsia"/>
        </w:rPr>
        <w:br/>
      </w:r>
      <w:r>
        <w:rPr>
          <w:rFonts w:hint="eastAsia"/>
        </w:rPr>
        <w:t>　　7.2 软组织夹产业链分析-上游</w:t>
      </w:r>
      <w:r>
        <w:rPr>
          <w:rFonts w:hint="eastAsia"/>
        </w:rPr>
        <w:br/>
      </w:r>
      <w:r>
        <w:rPr>
          <w:rFonts w:hint="eastAsia"/>
        </w:rPr>
        <w:t>　　7.3 软组织夹产业链分析-中游</w:t>
      </w:r>
      <w:r>
        <w:rPr>
          <w:rFonts w:hint="eastAsia"/>
        </w:rPr>
        <w:br/>
      </w:r>
      <w:r>
        <w:rPr>
          <w:rFonts w:hint="eastAsia"/>
        </w:rPr>
        <w:t>　　7.4 软组织夹产业链分析-下游</w:t>
      </w:r>
      <w:r>
        <w:rPr>
          <w:rFonts w:hint="eastAsia"/>
        </w:rPr>
        <w:br/>
      </w:r>
      <w:r>
        <w:rPr>
          <w:rFonts w:hint="eastAsia"/>
        </w:rPr>
        <w:t>　　7.5 软组织夹行业采购模式</w:t>
      </w:r>
      <w:r>
        <w:rPr>
          <w:rFonts w:hint="eastAsia"/>
        </w:rPr>
        <w:br/>
      </w:r>
      <w:r>
        <w:rPr>
          <w:rFonts w:hint="eastAsia"/>
        </w:rPr>
        <w:t>　　7.6 软组织夹行业生产模式</w:t>
      </w:r>
      <w:r>
        <w:rPr>
          <w:rFonts w:hint="eastAsia"/>
        </w:rPr>
        <w:br/>
      </w:r>
      <w:r>
        <w:rPr>
          <w:rFonts w:hint="eastAsia"/>
        </w:rPr>
        <w:t>　　7.7 软组织夹行业销售模式及销售渠道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中国本土软组织夹产能、产量分析</w:t>
      </w:r>
      <w:r>
        <w:rPr>
          <w:rFonts w:hint="eastAsia"/>
        </w:rPr>
        <w:br/>
      </w:r>
      <w:r>
        <w:rPr>
          <w:rFonts w:hint="eastAsia"/>
        </w:rPr>
        <w:t>　　8.1 中国软组织夹供需现状及预测（2021-2032）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中国软组织夹产能、产量、产能利用率及发展趋势（2021-2032）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中国软组织夹产量、市场需求量及发展趋势（2021-2032）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中国软组织夹进出口分析</w:t>
      </w:r>
      <w:r>
        <w:rPr>
          <w:rFonts w:hint="eastAsia"/>
        </w:rPr>
        <w:br/>
      </w:r>
      <w:r>
        <w:rPr>
          <w:rFonts w:hint="eastAsia"/>
        </w:rPr>
        <w:t>　　　　8.2.1 中国市场软组织夹主要进口来源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中国市场软组织夹主要出口目的地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不同产品类型软组织夹市场规模2021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不同应用软组织夹市场规模2021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中国市场主要厂商软组织夹销量（2021-2026）&amp;（千个）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中国市场主要厂商软组织夹销量市场份额（2021-2026）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中国市场主要厂商软组织夹收入（2021-2026）&amp;（万元）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中国市场主要厂商软组织夹收入份额（2021-2026）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2025年中国主要生产商软组织夹收入排名（万元）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中国市场主要厂商软组织夹价格（2021-2026）&amp;（US$/Unit）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中国市场主要厂商软组织夹总部及产地分布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中国市场主要厂商成立时间及软组织夹商业化日期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中国市场主要厂商软组织夹产品类型及应用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2025年中国市场软组织夹主要厂商市场地位（第一梯队、第二梯队和第三梯队）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软组织夹市场投资、并购等现状分析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软组织夹销量（千个）、收入（万元）、价格（US$/Unit）及毛利率（2021-2026）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软组织夹销量（千个）、收入（万元）、价格（US$/Unit）及毛利率（2021-2026）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软组织夹销量（千个）、收入（万元）、价格（US$/Unit）及毛利率（2021-2026）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软组织夹销量（千个）、收入（万元）、价格（US$/Unit）及毛利率（2021-2026）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软组织夹销量（千个）、收入（万元）、价格（US$/Unit）及毛利率（2021-2026）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软组织夹销量（千个）、收入（万元）、价格（US$/Unit）及毛利率（2021-2026）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软组织夹销量（千个）、收入（万元）、价格（US$/Unit）及毛利率（2021-2026）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软组织夹销量（千个）、收入（万元）、价格（US$/Unit）及毛利率（2021-2026）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软组织夹销量（千个）、收入（万元）、价格（US$/Unit）及毛利率（2021-2026）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软组织夹销量（千个）、收入（万元）、价格（US$/Unit）及毛利率（2021-2026）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软组织夹销量（千个）、收入（万元）、价格（US$/Unit）及毛利率（2021-2026）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软组织夹生产基地、总部、竞争对手及市场地位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软组织夹产品规格、参数及市场应用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软组织夹销量（千个）、收入（万元）、价格（US$/Unit）及毛利率（2021-2026）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中国市场不同产品类型软组织夹销量（2021-2026）&amp;（千个）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中国市场不同产品类型软组织夹销量市场份额（2021-2026）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中国市场不同产品类型软组织夹销量预测（2027-2032）&amp;（千个）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中国市场不同产品类型软组织夹销量市场份额预测（2027-2032）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中国市场不同产品类型软组织夹规模（2021-2026）&amp;（万元）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中国市场不同产品类型软组织夹规模市场份额（2021-2026）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中国市场不同产品类型软组织夹规模预测（2027-2032）&amp;（万元）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中国市场不同产品类型软组织夹规模市场份额预测（2027-2032）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中国市场不同应用软组织夹销量（2021-2026）&amp;（千个）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中国市场不同应用软组织夹销量市场份额（2021-2026）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中国市场不同应用软组织夹销量预测（2027-2032）&amp;（千个）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中国市场不同应用软组织夹销量市场份额预测（2027-2032）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中国市场不同应用软组织夹规模（2021-2026）&amp;（万元）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中国市场不同应用软组织夹规模市场份额（2021-2026）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中国市场不同应用软组织夹规模预测（2027-2032）&amp;（万元）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中国市场不同应用软组织夹规模市场份额预测（2027-2032）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软组织夹行业发展分析---发展趋势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软组织夹行业发展分析---厂商壁垒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软组织夹行业发展分析---驱动因素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软组织夹行业发展分析---制约因素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软组织夹行业相关重点政策一览</w:t>
      </w:r>
      <w:r>
        <w:rPr>
          <w:rFonts w:hint="eastAsia"/>
        </w:rPr>
        <w:br/>
      </w:r>
      <w:r>
        <w:rPr>
          <w:rFonts w:hint="eastAsia"/>
        </w:rPr>
        <w:t>　　表 95： 软组织夹行业供应链分析</w:t>
      </w:r>
      <w:r>
        <w:rPr>
          <w:rFonts w:hint="eastAsia"/>
        </w:rPr>
        <w:br/>
      </w:r>
      <w:r>
        <w:rPr>
          <w:rFonts w:hint="eastAsia"/>
        </w:rPr>
        <w:t>　　表 96： 软组织夹上游原料供应商</w:t>
      </w:r>
      <w:r>
        <w:rPr>
          <w:rFonts w:hint="eastAsia"/>
        </w:rPr>
        <w:br/>
      </w:r>
      <w:r>
        <w:rPr>
          <w:rFonts w:hint="eastAsia"/>
        </w:rPr>
        <w:t>　　表 97： 软组织夹行业主要下游客户</w:t>
      </w:r>
      <w:r>
        <w:rPr>
          <w:rFonts w:hint="eastAsia"/>
        </w:rPr>
        <w:br/>
      </w:r>
      <w:r>
        <w:rPr>
          <w:rFonts w:hint="eastAsia"/>
        </w:rPr>
        <w:t>　　表 98： 软组织夹典型经销商</w:t>
      </w:r>
      <w:r>
        <w:rPr>
          <w:rFonts w:hint="eastAsia"/>
        </w:rPr>
        <w:br/>
      </w:r>
      <w:r>
        <w:rPr>
          <w:rFonts w:hint="eastAsia"/>
        </w:rPr>
        <w:t>　　表 99： 中国软组织夹产量、销量、进口量及出口量（2021-2026）&amp;（千个）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中国软组织夹产量、销量、进口量及出口量预测（2027-2032）&amp;（千个）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中国市场软组织夹主要进口来源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中国市场软组织夹主要出口目的地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软组织夹产品图片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中国不同产品类型软组织夹市场规模市场份额2025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可重新装载软组织夹产品图片</w:t>
      </w:r>
      <w:r>
        <w:rPr>
          <w:rFonts w:hint="eastAsia"/>
        </w:rPr>
        <w:br/>
      </w:r>
      <w:r>
        <w:rPr>
          <w:rFonts w:hint="eastAsia"/>
        </w:rPr>
        <w:t>　　图 4： 一次性软组织夹产品图片</w:t>
      </w:r>
      <w:r>
        <w:rPr>
          <w:rFonts w:hint="eastAsia"/>
        </w:rPr>
        <w:br/>
      </w:r>
      <w:r>
        <w:rPr>
          <w:rFonts w:hint="eastAsia"/>
        </w:rPr>
        <w:t>　　图 5： 中国不同应用软组织夹市场份额2025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中国市场软组织夹市场规模，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中国市场软组织夹收入及增长率（2021-2032）&amp;（万元）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中国市场软组织夹销量及增长率（2021-2032）&amp;（千个）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2025年中国市场主要厂商软组织夹销量市场份额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2025年中国市场主要厂商软组织夹收入市场份额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2025年中国市场前五大厂商软组织夹市场份额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2025年中国市场软组织夹第一梯队、第二梯队和第三梯队厂商（品牌）及市场份额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中国市场不同产品类型软组织夹价格走势（2021-2032）&amp;（US$/Unit）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中国市场不同应用软组织夹价格走势（2021-2032）&amp;（US$/Unit）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软组织夹中国企业SWOT分析</w:t>
      </w:r>
      <w:r>
        <w:rPr>
          <w:rFonts w:hint="eastAsia"/>
        </w:rPr>
        <w:br/>
      </w:r>
      <w:r>
        <w:rPr>
          <w:rFonts w:hint="eastAsia"/>
        </w:rPr>
        <w:t>　　图 18： 软组织夹产业链</w:t>
      </w:r>
      <w:r>
        <w:rPr>
          <w:rFonts w:hint="eastAsia"/>
        </w:rPr>
        <w:br/>
      </w:r>
      <w:r>
        <w:rPr>
          <w:rFonts w:hint="eastAsia"/>
        </w:rPr>
        <w:t>　　图 19： 软组织夹行业采购模式分析</w:t>
      </w:r>
      <w:r>
        <w:rPr>
          <w:rFonts w:hint="eastAsia"/>
        </w:rPr>
        <w:br/>
      </w:r>
      <w:r>
        <w:rPr>
          <w:rFonts w:hint="eastAsia"/>
        </w:rPr>
        <w:t>　　图 20： 软组织夹行业生产模式分析</w:t>
      </w:r>
      <w:r>
        <w:rPr>
          <w:rFonts w:hint="eastAsia"/>
        </w:rPr>
        <w:br/>
      </w:r>
      <w:r>
        <w:rPr>
          <w:rFonts w:hint="eastAsia"/>
        </w:rPr>
        <w:t>　　图 21： 软组织夹行业销售模式分析</w:t>
      </w:r>
      <w:r>
        <w:rPr>
          <w:rFonts w:hint="eastAsia"/>
        </w:rPr>
        <w:br/>
      </w:r>
      <w:r>
        <w:rPr>
          <w:rFonts w:hint="eastAsia"/>
        </w:rPr>
        <w:t>　　图 22： 中国软组织夹产能、产量、产能利用率及发展趋势（2021-2032）&amp;（千个）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中国软组织夹产量、市场需求量及发展趋势（2021-2032）&amp;（千个）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cdb289d1e45f4" w:history="1">
        <w:r>
          <w:rPr>
            <w:rStyle w:val="Hyperlink"/>
          </w:rPr>
          <w:t>2026-2032年中国软组织夹发展现状分析及市场前景预测报告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cdb289d1e45f4" w:history="1">
        <w:r>
          <w:rPr>
            <w:rStyle w:val="Hyperlink"/>
          </w:rPr>
          <w:t>https://www.20087.com/6/03/RuanZuZhiJiaDeXianZhuangYuFaZhanQianJing.html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息肉手术用了11个软组织夹、可重复开闭软组织夹、做肠息肉手术放的夹子是什么、软组织夹简介、软组织是指什么部位、软组织夹怎么取出、软组织瘤一般长在什么地方、软组织夹与夹子装置、软组织挫伤消肿最快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f93efdfac4435" w:history="1">
      <w:r>
        <w:rPr>
          <w:rStyle w:val="Hyperlink"/>
        </w:rPr>
        <w:t>2026-2032年中国软组织夹发展现状分析及市场前景预测报告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RuanZuZhiJiaDeXianZhuangYuFaZhanQianJing.html" TargetMode="External" Id="Rc39cdb289d1e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RuanZuZhiJiaDeXianZhuangYuFaZhanQianJing.html" TargetMode="External" Id="Ra18f93efdfac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2025-12-04T01:34:19Z</dcterms:created>
  <dcterms:modified xsi:type="dcterms:W3CDTF">2025-12-04T02:34:19Z</dcterms:modified>
  <dc:subject>2026-2032年中国软组织夹发展现状分析及市场前景预测报告</dc:subject>
  <dc:title>2026-2032年中国软组织夹发展现状分析及市场前景预测报告</dc:title>
  <cp:keywords>2026-2032年中国软组织夹发展现状分析及市场前景预测报告</cp:keywords>
  <dc:description>2026-2032年中国软组织夹发展现状分析及市场前景预测报告</dc:description>
</cp:coreProperties>
</file>