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4dd028cf46fc" w:history="1">
              <w:r>
                <w:rPr>
                  <w:rStyle w:val="Hyperlink"/>
                </w:rPr>
                <w:t>全球与中国骨化三醇行业发展研究分析及市场前景预测报告（2026-2032年）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4dd028cf46fc" w:history="1">
              <w:r>
                <w:rPr>
                  <w:rStyle w:val="Hyperlink"/>
                </w:rPr>
                <w:t>全球与中国骨化三醇行业发展研究分析及市场前景预测报告（2026-2032年）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4dd028cf46fc" w:history="1">
                <w:r>
                  <w:rPr>
                    <w:rStyle w:val="Hyperlink"/>
                  </w:rPr>
                  <w:t>https://www.20087.com/6/33/GuHuaSanChunQianJing.html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三醇（Calcitriol）是维生素D3的活性代谢产物，通过与维生素D受体结合调节钙磷代谢，临床上主要用于治疗慢性肾病继发性甲状旁腺功能亢进、骨质疏松及低钙血症。当前剂型以口服胶囊和注射液为主，需严格控制剂量以避免高钙血症等不良反应。在老龄化社会与慢性肾病发病率上升背景下，骨化三醇作为关键骨代谢调节药物保持稳定临床需求。然而，该药物治疗窗窄，个体差异大，需频繁监测血钙水平；部分患者依从性差，导致疗效波动；且仿制药在溶出度与生物等效性方面存在质量参差问题。</w:t>
      </w:r>
      <w:r>
        <w:rPr>
          <w:rFonts w:hint="eastAsia"/>
        </w:rPr>
        <w:br/>
      </w:r>
      <w:r>
        <w:rPr>
          <w:rFonts w:hint="eastAsia"/>
        </w:rPr>
        <w:t>　　未来，骨化三醇将聚焦精准给药、联合疗法与新型递送系统突破。缓释微球或脂质体实现平稳血药浓度，减少监测频次；与拟钙剂（如西那卡塞）联用协同抑制甲状旁腺激素。在制剂创新上，口腔速溶膜提升吞咽困难老年患者的用药便利性；纳米载体靶向递送至肠道或骨骼，增强局部效应并降低全身暴露。真实世界数据平台整合电子病历与实验室指标，AI模型动态推荐个体化剂量。同时，合成生物学优化发酵-化学转化路径，提升原料药纯度与收率。长远看，骨化三醇将从传统激素替代药物升级为具备精准调控、智能管理与循证优化特征的慢性病核心治疗工具，在肾性骨病与代谢健康管理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4dd028cf46fc" w:history="1">
        <w:r>
          <w:rPr>
            <w:rStyle w:val="Hyperlink"/>
          </w:rPr>
          <w:t>全球与中国骨化三醇行业发展研究分析及市场前景预测报告（2026-2032年）</w:t>
        </w:r>
      </w:hyperlink>
      <w:r>
        <w:rPr>
          <w:rFonts w:hint="eastAsia"/>
        </w:rPr>
        <w:t>》依托详实数据与一手调研资料，系统分析了骨化三醇行业的产业链结构、市场规模、需求特征及价格体系，客观呈现了骨化三醇行业发展现状，科学预测了骨化三醇市场前景与未来趋势，重点剖析了重点企业的竞争格局、市场集中度及品牌影响力。同时，通过对骨化三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产品分类，按剂型</w:t>
      </w:r>
      <w:r>
        <w:rPr>
          <w:rFonts w:hint="eastAsia"/>
        </w:rPr>
        <w:br/>
      </w:r>
      <w:r>
        <w:rPr>
          <w:rFonts w:hint="eastAsia"/>
        </w:rPr>
        <w:t>　　　　1.3.1 按剂型细分，全球骨化三醇市场规模2021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胶囊剂</w:t>
      </w:r>
      <w:r>
        <w:rPr>
          <w:rFonts w:hint="eastAsia"/>
        </w:rPr>
        <w:br/>
      </w:r>
      <w:r>
        <w:rPr>
          <w:rFonts w:hint="eastAsia"/>
        </w:rPr>
        <w:t>　　　　1.3.3 注射剂</w:t>
      </w:r>
      <w:r>
        <w:rPr>
          <w:rFonts w:hint="eastAsia"/>
        </w:rPr>
        <w:br/>
      </w:r>
      <w:r>
        <w:rPr>
          <w:rFonts w:hint="eastAsia"/>
        </w:rPr>
        <w:t>　　　　1.3.4 溶液剂</w:t>
      </w:r>
      <w:r>
        <w:rPr>
          <w:rFonts w:hint="eastAsia"/>
        </w:rPr>
        <w:br/>
      </w:r>
      <w:r>
        <w:rPr>
          <w:rFonts w:hint="eastAsia"/>
        </w:rPr>
        <w:t>　　　　1.3.5 软膏剂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产品分类，按给药途径</w:t>
      </w:r>
      <w:r>
        <w:rPr>
          <w:rFonts w:hint="eastAsia"/>
        </w:rPr>
        <w:br/>
      </w:r>
      <w:r>
        <w:rPr>
          <w:rFonts w:hint="eastAsia"/>
        </w:rPr>
        <w:t>　　　　1.4.1 按给药途径细分，全球骨化三醇市场规模2021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</w:t>
      </w:r>
      <w:r>
        <w:rPr>
          <w:rFonts w:hint="eastAsia"/>
        </w:rPr>
        <w:br/>
      </w:r>
      <w:r>
        <w:rPr>
          <w:rFonts w:hint="eastAsia"/>
        </w:rPr>
        <w:t>　　　　1.4.3 注射</w:t>
      </w:r>
      <w:r>
        <w:rPr>
          <w:rFonts w:hint="eastAsia"/>
        </w:rPr>
        <w:br/>
      </w:r>
      <w:r>
        <w:rPr>
          <w:rFonts w:hint="eastAsia"/>
        </w:rPr>
        <w:t>　　　　1.4.4 外用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产品分类，按用药场景</w:t>
      </w:r>
      <w:r>
        <w:rPr>
          <w:rFonts w:hint="eastAsia"/>
        </w:rPr>
        <w:br/>
      </w:r>
      <w:r>
        <w:rPr>
          <w:rFonts w:hint="eastAsia"/>
        </w:rPr>
        <w:t>　　　　1.5.1 按用药场景细分，全球骨化三醇市场规模2021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医院用药</w:t>
      </w:r>
      <w:r>
        <w:rPr>
          <w:rFonts w:hint="eastAsia"/>
        </w:rPr>
        <w:br/>
      </w:r>
      <w:r>
        <w:rPr>
          <w:rFonts w:hint="eastAsia"/>
        </w:rPr>
        <w:t>　　　　1.5.3 零售药房</w:t>
      </w:r>
      <w:r>
        <w:rPr>
          <w:rFonts w:hint="eastAsia"/>
        </w:rPr>
        <w:br/>
      </w:r>
      <w:r>
        <w:rPr>
          <w:rFonts w:hint="eastAsia"/>
        </w:rPr>
        <w:t>　　　　1.5.4 专科药房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按应用细分，全球骨化三醇市场规模2021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慢性肾病矿物质骨代谢异常</w:t>
      </w:r>
      <w:r>
        <w:rPr>
          <w:rFonts w:hint="eastAsia"/>
        </w:rPr>
        <w:br/>
      </w:r>
      <w:r>
        <w:rPr>
          <w:rFonts w:hint="eastAsia"/>
        </w:rPr>
        <w:t>　　　　1.6.3 透析相关低钙血症</w:t>
      </w:r>
      <w:r>
        <w:rPr>
          <w:rFonts w:hint="eastAsia"/>
        </w:rPr>
        <w:br/>
      </w:r>
      <w:r>
        <w:rPr>
          <w:rFonts w:hint="eastAsia"/>
        </w:rPr>
        <w:t>　　　　1.6.4 甲状旁腺功能减退及相关疾病</w:t>
      </w:r>
      <w:r>
        <w:rPr>
          <w:rFonts w:hint="eastAsia"/>
        </w:rPr>
        <w:br/>
      </w:r>
      <w:r>
        <w:rPr>
          <w:rFonts w:hint="eastAsia"/>
        </w:rPr>
        <w:t>　　　　1.6.5 骨质疏松及代谢性骨病</w:t>
      </w:r>
      <w:r>
        <w:rPr>
          <w:rFonts w:hint="eastAsia"/>
        </w:rPr>
        <w:br/>
      </w:r>
      <w:r>
        <w:rPr>
          <w:rFonts w:hint="eastAsia"/>
        </w:rPr>
        <w:t>　　　　1.6.6 斑块型银屑病</w:t>
      </w:r>
      <w:r>
        <w:rPr>
          <w:rFonts w:hint="eastAsia"/>
        </w:rPr>
        <w:br/>
      </w:r>
      <w:r>
        <w:rPr>
          <w:rFonts w:hint="eastAsia"/>
        </w:rPr>
        <w:t>　　　　1.6.7 佝偻病及遗传性磷代谢异常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骨化三醇行业发展总体概况</w:t>
      </w:r>
      <w:r>
        <w:rPr>
          <w:rFonts w:hint="eastAsia"/>
        </w:rPr>
        <w:br/>
      </w:r>
      <w:r>
        <w:rPr>
          <w:rFonts w:hint="eastAsia"/>
        </w:rPr>
        <w:t>　　　　1.7.2 骨化三醇行业发展主要特点</w:t>
      </w:r>
      <w:r>
        <w:rPr>
          <w:rFonts w:hint="eastAsia"/>
        </w:rPr>
        <w:br/>
      </w:r>
      <w:r>
        <w:rPr>
          <w:rFonts w:hint="eastAsia"/>
        </w:rPr>
        <w:t>　　　　1.7.3 骨化三醇行业发展影响因素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骨化三醇有利因素</w:t>
      </w:r>
      <w:r>
        <w:rPr>
          <w:rFonts w:hint="eastAsia"/>
        </w:rPr>
        <w:br/>
      </w:r>
      <w:r>
        <w:rPr>
          <w:rFonts w:hint="eastAsia"/>
        </w:rPr>
        <w:t>　　　　1.7.3 .2 骨化三醇不利因素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全球市场，近三年骨化三醇主要企业占有率及排名（按销量）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骨化三醇主要企业在国际市场占有率（按销量，2023-2026）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2025年骨化三醇主要企业在国际市场排名（按销量）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全球市场主要企业骨化三醇销量（2023-2026）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全球市场，近三年骨化三醇主要企业占有率及排名（按收入）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骨化三醇主要企业在国际市场占有率（按收入，2023-2026）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2025年骨化三醇主要企业在国际市场排名（按收入）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全球市场主要企业骨化三醇销售收入（2023-2026）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全球市场主要企业骨化三醇销售价格（2023-2026）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中国市场，近三年骨化三醇主要企业占有率及排名（按销量）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骨化三醇主要企业在中国市场占有率（按销量，2023-2026）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2025年骨化三醇主要企业在中国市场排名（按销量）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中国市场主要企业骨化三醇销量（2023-2026）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中国市场，近三年骨化三醇主要企业占有率及排名（按收入）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骨化三醇主要企业在中国市场占有率（按收入，2023-2026）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2025年骨化三醇主要企业在中国市场排名（按收入）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中国市场主要企业骨化三醇销售收入（2023-2026）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全球主要厂商骨化三醇总部及产地分布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全球主要厂商成立时间及骨化三醇商业化日期</w:t>
      </w:r>
      <w:r>
        <w:rPr>
          <w:rFonts w:hint="eastAsia"/>
        </w:rPr>
        <w:br/>
      </w:r>
      <w:r>
        <w:rPr>
          <w:rFonts w:hint="eastAsia"/>
        </w:rPr>
        <w:t>　　2.8 全球主要厂商骨化三醇产品类型及应用</w:t>
      </w:r>
      <w:r>
        <w:rPr>
          <w:rFonts w:hint="eastAsia"/>
        </w:rPr>
        <w:br/>
      </w:r>
      <w:r>
        <w:rPr>
          <w:rFonts w:hint="eastAsia"/>
        </w:rPr>
        <w:t>　　2.9 骨化三醇行业集中度、竞争程度分析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骨化三醇行业集中度分析：2025年全球Top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全球骨化三醇第一梯队、第二梯队和第三梯队生产商（品牌）及市场份额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全球骨化三醇总体规模分析</w:t>
      </w:r>
      <w:r>
        <w:rPr>
          <w:rFonts w:hint="eastAsia"/>
        </w:rPr>
        <w:br/>
      </w:r>
      <w:r>
        <w:rPr>
          <w:rFonts w:hint="eastAsia"/>
        </w:rPr>
        <w:t>　　3.1 全球骨化三醇供需现状及预测（2021-2032）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全球骨化三醇产能、产量、产能利用率及发展趋势（2021-2032）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全球骨化三醇产量、需求量及发展趋势（2021-2032）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全球主要地区骨化三醇产量及发展趋势（2021-2032）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全球主要地区骨化三醇产量（2021-2026）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全球主要地区骨化三醇产量（2027-2032）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全球主要地区骨化三醇产量市场份额（2021-2032）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中国骨化三醇供需现状及预测（2021-2032）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中国骨化三醇产能、产量、产能利用率及发展趋势（2021-2032）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中国骨化三醇产量、市场需求量及发展趋势（2021-2032）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中国市场骨化三醇进出口（2021-2032）</w:t>
      </w:r>
      <w:r>
        <w:rPr>
          <w:rFonts w:hint="eastAsia"/>
        </w:rPr>
        <w:br/>
      </w:r>
      <w:r>
        <w:rPr>
          <w:rFonts w:hint="eastAsia"/>
        </w:rPr>
        <w:t>　　3.4 全球骨化三醇销量及销售额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全球市场骨化三醇销售额（2021-2032）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全球市场骨化三醇销量（2021-2032）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全球市场骨化三醇价格趋势（2021-2032）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全球骨化三醇主要地区分析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全球主要地区骨化三醇市场规模分析：2021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全球主要地区骨化三醇销售收入及市场份额（2021-2026）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全球主要地区骨化三醇销售收入预测（2027-2032）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全球主要地区骨化三醇销量分析：2021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全球主要地区骨化三醇销量及市场份额预测（2027-2032）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中东市场骨化三醇销量、收入及增长率（2021-2032）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骨化三醇销量、收入、价格及毛利率（2021-2026）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不同剂型骨化三醇分析</w:t>
      </w:r>
      <w:r>
        <w:rPr>
          <w:rFonts w:hint="eastAsia"/>
        </w:rPr>
        <w:br/>
      </w:r>
      <w:r>
        <w:rPr>
          <w:rFonts w:hint="eastAsia"/>
        </w:rPr>
        <w:t>　　6.1 全球不同剂型骨化三醇销量（2021-2032）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全球不同剂型骨化三醇销量及市场份额（2021-2026）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全球不同剂型骨化三醇销量预测（2027-2032）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全球不同剂型骨化三醇收入（2021-2032）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全球不同剂型骨化三醇收入及市场份额（2021-2026）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全球不同剂型骨化三醇收入预测（2027-2032）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全球不同剂型骨化三醇价格走势（2021-2032）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中国不同剂型骨化三醇销量（2021-2032）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中国不同剂型骨化三醇销量及市场份额（2021-2026）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中国不同剂型骨化三醇销量预测（2027-2032）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中国不同剂型骨化三醇收入（2021-2032）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中国不同剂型骨化三醇收入及市场份额（2021-2026）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中国不同剂型骨化三醇收入预测（2027-2032）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不同应用骨化三醇分析</w:t>
      </w:r>
      <w:r>
        <w:rPr>
          <w:rFonts w:hint="eastAsia"/>
        </w:rPr>
        <w:br/>
      </w:r>
      <w:r>
        <w:rPr>
          <w:rFonts w:hint="eastAsia"/>
        </w:rPr>
        <w:t>　　7.1 全球不同应用骨化三醇销量（2021-2032）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全球不同应用骨化三醇销量预测（2027-2032）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全球不同应用骨化三醇收入（2021-2032）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全球不同应用骨化三醇收入及市场份额（2021-2026）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全球不同应用骨化三醇收入预测（2027-2032）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全球不同应用骨化三醇价格走势（2021-2032）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中国不同应用骨化三醇销量（2021-2032）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中国不同应用骨化三醇销量及市场份额（2021-2026）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中国不同应用骨化三醇销量预测（2027-2032）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中国不同应用骨化三醇收入（2021-2032）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中国不同应用骨化三醇收入及市场份额（2021-2026）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中国不同应用骨化三醇收入预测（2027-2032）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骨化三醇行业发展趋势</w:t>
      </w:r>
      <w:r>
        <w:rPr>
          <w:rFonts w:hint="eastAsia"/>
        </w:rPr>
        <w:br/>
      </w:r>
      <w:r>
        <w:rPr>
          <w:rFonts w:hint="eastAsia"/>
        </w:rPr>
        <w:t>　　8.2 骨化三醇行业主要驱动因素</w:t>
      </w:r>
      <w:r>
        <w:rPr>
          <w:rFonts w:hint="eastAsia"/>
        </w:rPr>
        <w:br/>
      </w:r>
      <w:r>
        <w:rPr>
          <w:rFonts w:hint="eastAsia"/>
        </w:rPr>
        <w:t>　　8.3 骨化三醇中国企业SWOT分析</w:t>
      </w:r>
      <w:r>
        <w:rPr>
          <w:rFonts w:hint="eastAsia"/>
        </w:rPr>
        <w:br/>
      </w:r>
      <w:r>
        <w:rPr>
          <w:rFonts w:hint="eastAsia"/>
        </w:rPr>
        <w:t>　　8.4 中国骨化三醇行业政策环境分析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骨化三醇行业产业链简介</w:t>
      </w:r>
      <w:r>
        <w:rPr>
          <w:rFonts w:hint="eastAsia"/>
        </w:rPr>
        <w:br/>
      </w:r>
      <w:r>
        <w:rPr>
          <w:rFonts w:hint="eastAsia"/>
        </w:rPr>
        <w:t>　　　　9.1.1 骨化三醇行业供应链分析</w:t>
      </w:r>
      <w:r>
        <w:rPr>
          <w:rFonts w:hint="eastAsia"/>
        </w:rPr>
        <w:br/>
      </w:r>
      <w:r>
        <w:rPr>
          <w:rFonts w:hint="eastAsia"/>
        </w:rPr>
        <w:t>　　　　9.1.2 骨化三醇主要原料及供应情况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骨化三醇行业采购模式</w:t>
      </w:r>
      <w:r>
        <w:rPr>
          <w:rFonts w:hint="eastAsia"/>
        </w:rPr>
        <w:br/>
      </w:r>
      <w:r>
        <w:rPr>
          <w:rFonts w:hint="eastAsia"/>
        </w:rPr>
        <w:t>　　9.3 骨化三醇行业生产模式</w:t>
      </w:r>
      <w:r>
        <w:rPr>
          <w:rFonts w:hint="eastAsia"/>
        </w:rPr>
        <w:br/>
      </w:r>
      <w:r>
        <w:rPr>
          <w:rFonts w:hint="eastAsia"/>
        </w:rPr>
        <w:t>　　9.4 骨化三醇行业销售模式及销售渠道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按剂型细分，全球骨化三醇市场规模2021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按给药途径细分，全球骨化三醇市场规模2021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按用药场景细分，全球骨化三醇市场规模2021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按应用细分，全球骨化三醇市场规模（CAGR）2021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骨化三醇行业发展主要特点</w:t>
      </w:r>
      <w:r>
        <w:rPr>
          <w:rFonts w:hint="eastAsia"/>
        </w:rPr>
        <w:br/>
      </w:r>
      <w:r>
        <w:rPr>
          <w:rFonts w:hint="eastAsia"/>
        </w:rPr>
        <w:t>　　表 6： 骨化三醇行业发展有利因素分析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骨化三醇行业发展不利因素分析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进入骨化三醇行业壁垒</w:t>
      </w:r>
      <w:r>
        <w:rPr>
          <w:rFonts w:hint="eastAsia"/>
        </w:rPr>
        <w:br/>
      </w:r>
      <w:r>
        <w:rPr>
          <w:rFonts w:hint="eastAsia"/>
        </w:rPr>
        <w:t>　　表 9： 骨化三醇主要企业在国际市场占有率（按销量，2023-2026）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2025年骨化三醇主要企业在国际市场排名（按销量）&amp;（千件）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全球市场主要企业骨化三醇销量（2023-2026）&amp;（千件）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骨化三醇主要企业在国际市场占有率（按收入，2023-2026）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2025年骨化三醇主要企业在国际市场排名（按收入）&amp;（万元）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全球市场主要企业骨化三醇销售收入（2023-2026）&amp;（万元）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全球市场主要企业骨化三醇销售价格（2023-2026）&amp;（元/件）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骨化三醇主要企业在中国市场占有率（按销量，2023-2026）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2025年骨化三醇主要企业在中国市场排名（按销量）&amp;（千件）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中国市场主要企业骨化三醇销量（2023-2026）&amp;（千件）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骨化三醇主要企业在中国市场占有率（按收入，2023-2026）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2025年骨化三醇主要企业在中国市场排名（按收入）&amp;（万元）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中国市场主要企业骨化三醇销售收入（2023-2026）&amp;（万元）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全球主要厂商骨化三醇总部及产地分布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全球主要厂商成立时间及骨化三醇商业化日期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全球主要厂商骨化三醇产品类型及应用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2025年全球骨化三醇主要厂商市场地位（第一梯队、第二梯队和第三梯队）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全球骨化三醇市场投资、并购等现状分析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全球主要地区骨化三醇产量增速（CAGR）：（2021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全球主要地区骨化三醇产量（2021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全球主要地区骨化三醇产量（2021-2026）&amp;（千件）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全球主要地区骨化三醇产量（2027-2032）&amp;（千件）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全球主要地区骨化三醇产量市场份额（2021-2026）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全球主要地区骨化三醇产量市场份额（2027-2032）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中国市场骨化三醇产量、销量、进出口（2021-2026）&amp;（千件）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中国市场骨化三醇产量、销量、进出口预测（2027-2032）&amp;（千件）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全球主要地区骨化三醇销售收入增速：（2021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全球主要地区骨化三醇销售收入（2021-2026）&amp;（万元）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全球主要地区骨化三醇销售收入市场份额（2021-2026）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全球主要地区骨化三醇收入（2027-2032）&amp;（万元）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全球主要地区骨化三醇收入市场份额（2027-2032）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全球主要地区骨化三醇销量（千件）：2021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全球主要地区骨化三醇销量（2021-2026）&amp;（千件）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全球主要地区骨化三醇销量（2027-2032）&amp;（千件）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全球主要地区骨化三醇销量份额（2027-2032）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骨化三醇销量（千件）、收入（万元）、价格（元/件）及毛利率（2021-2026）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全球不同剂型骨化三醇销量（2021-2026）&amp;（千件）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全球不同剂型骨化三醇销量市场份额（2021-2026）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全球不同剂型骨化三醇销量预测（2027-2032）&amp;（千件）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全球市场不同剂型骨化三醇销量市场份额预测（2027-2032）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全球不同剂型骨化三醇收入（2021-2026）&amp;（万元）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全球不同剂型骨化三醇收入市场份额（2021-2026）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全球不同剂型骨化三醇收入预测（2027-2032）&amp;（万元）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全球不同剂型骨化三醇收入市场份额预测（2027-2032）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中国不同剂型骨化三醇销量（2021-2026）&amp;（千件）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中国不同剂型骨化三醇销量市场份额（2021-2026）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中国不同剂型骨化三醇销量预测（2027-2032）&amp;（千件）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全球市场不同剂型骨化三醇销量市场份额预测（2027-2032）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中国不同剂型骨化三醇收入（2021-2026）&amp;（万元）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中国不同剂型骨化三醇收入市场份额（2021-2026）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中国不同剂型骨化三醇收入预测（2027-2032）&amp;（万元）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中国不同剂型骨化三醇收入市场份额预测（2027-2032）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全球不同应用骨化三醇销量（2021-2026）&amp;（千件）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全球不同应用骨化三醇销量预测（2027-2032）&amp;（千件）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全球不同应用骨化三醇收入（2021-2026）&amp;（万元）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全球不同应用骨化三醇收入市场份额（2021-2026）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全球不同应用骨化三醇收入预测（2027-2032）&amp;（万元）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全球不同应用骨化三醇收入市场份额预测（2027-2032）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中国不同应用骨化三醇销量（2021-2026）&amp;（千件）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中国不同应用骨化三醇销量市场份额（2021-2026）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中国不同应用骨化三醇销量预测（2027-2032）&amp;（千件）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中国市场不同应用骨化三醇销量市场份额预测（2027-2032）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中国不同应用骨化三醇收入（2021-2026）&amp;（万元）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中国不同应用骨化三醇收入市场份额（2021-2026）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中国不同应用骨化三醇收入预测（2027-2032）&amp;（万元）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中国不同应用骨化三醇收入市场份额预测（2027-2032）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骨化三醇行业发展趋势</w:t>
      </w:r>
      <w:r>
        <w:rPr>
          <w:rFonts w:hint="eastAsia"/>
        </w:rPr>
        <w:br/>
      </w:r>
      <w:r>
        <w:rPr>
          <w:rFonts w:hint="eastAsia"/>
        </w:rPr>
        <w:t>　　表 203： 骨化三醇行业主要驱动因素</w:t>
      </w:r>
      <w:r>
        <w:rPr>
          <w:rFonts w:hint="eastAsia"/>
        </w:rPr>
        <w:br/>
      </w:r>
      <w:r>
        <w:rPr>
          <w:rFonts w:hint="eastAsia"/>
        </w:rPr>
        <w:t>　　表 204： 骨化三醇行业供应链分析</w:t>
      </w:r>
      <w:r>
        <w:rPr>
          <w:rFonts w:hint="eastAsia"/>
        </w:rPr>
        <w:br/>
      </w:r>
      <w:r>
        <w:rPr>
          <w:rFonts w:hint="eastAsia"/>
        </w:rPr>
        <w:t>　　表 205： 骨化三醇上游原料供应商</w:t>
      </w:r>
      <w:r>
        <w:rPr>
          <w:rFonts w:hint="eastAsia"/>
        </w:rPr>
        <w:br/>
      </w:r>
      <w:r>
        <w:rPr>
          <w:rFonts w:hint="eastAsia"/>
        </w:rPr>
        <w:t>　　表 206： 骨化三醇主要地区不同应用客户分析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骨化三醇典型经销商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骨化三醇产品图片</w:t>
      </w:r>
      <w:r>
        <w:rPr>
          <w:rFonts w:hint="eastAsia"/>
        </w:rPr>
        <w:br/>
      </w:r>
      <w:r>
        <w:rPr>
          <w:rFonts w:hint="eastAsia"/>
        </w:rPr>
        <w:t>　　图 2： 全球不同剂型骨化三醇销售额2021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全球不同剂型骨化三醇市场份额2025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胶囊剂产品图片</w:t>
      </w:r>
      <w:r>
        <w:rPr>
          <w:rFonts w:hint="eastAsia"/>
        </w:rPr>
        <w:br/>
      </w:r>
      <w:r>
        <w:rPr>
          <w:rFonts w:hint="eastAsia"/>
        </w:rPr>
        <w:t>　　图 5： 注射剂产品图片</w:t>
      </w:r>
      <w:r>
        <w:rPr>
          <w:rFonts w:hint="eastAsia"/>
        </w:rPr>
        <w:br/>
      </w:r>
      <w:r>
        <w:rPr>
          <w:rFonts w:hint="eastAsia"/>
        </w:rPr>
        <w:t>　　图 6： 溶液剂产品图片</w:t>
      </w:r>
      <w:r>
        <w:rPr>
          <w:rFonts w:hint="eastAsia"/>
        </w:rPr>
        <w:br/>
      </w:r>
      <w:r>
        <w:rPr>
          <w:rFonts w:hint="eastAsia"/>
        </w:rPr>
        <w:t>　　图 7： 软膏剂产品图片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全球不同给药途径骨化三醇销售额2021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全球不同给药途径骨化三醇市场份额2025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口服产品图片</w:t>
      </w:r>
      <w:r>
        <w:rPr>
          <w:rFonts w:hint="eastAsia"/>
        </w:rPr>
        <w:br/>
      </w:r>
      <w:r>
        <w:rPr>
          <w:rFonts w:hint="eastAsia"/>
        </w:rPr>
        <w:t>　　图 12： 注射产品图片</w:t>
      </w:r>
      <w:r>
        <w:rPr>
          <w:rFonts w:hint="eastAsia"/>
        </w:rPr>
        <w:br/>
      </w:r>
      <w:r>
        <w:rPr>
          <w:rFonts w:hint="eastAsia"/>
        </w:rPr>
        <w:t>　　图 13： 外用产品图片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全球不同用药场景骨化三醇销售额2021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全球不同用药场景骨化三醇市场份额2025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医院用药产品图片</w:t>
      </w:r>
      <w:r>
        <w:rPr>
          <w:rFonts w:hint="eastAsia"/>
        </w:rPr>
        <w:br/>
      </w:r>
      <w:r>
        <w:rPr>
          <w:rFonts w:hint="eastAsia"/>
        </w:rPr>
        <w:t>　　图 18： 零售药房产品图片</w:t>
      </w:r>
      <w:r>
        <w:rPr>
          <w:rFonts w:hint="eastAsia"/>
        </w:rPr>
        <w:br/>
      </w:r>
      <w:r>
        <w:rPr>
          <w:rFonts w:hint="eastAsia"/>
        </w:rPr>
        <w:t>　　图 19： 专科药房产品图片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全球不同应用骨化三醇市场份额2025 &amp; 2032</w:t>
      </w:r>
      <w:r>
        <w:rPr>
          <w:rFonts w:hint="eastAsia"/>
        </w:rPr>
        <w:br/>
      </w:r>
      <w:r>
        <w:rPr>
          <w:rFonts w:hint="eastAsia"/>
        </w:rPr>
        <w:t>　　图 23： 慢性肾病矿物质骨代谢异常</w:t>
      </w:r>
      <w:r>
        <w:rPr>
          <w:rFonts w:hint="eastAsia"/>
        </w:rPr>
        <w:br/>
      </w:r>
      <w:r>
        <w:rPr>
          <w:rFonts w:hint="eastAsia"/>
        </w:rPr>
        <w:t>　　图 24： 透析相关低钙血症</w:t>
      </w:r>
      <w:r>
        <w:rPr>
          <w:rFonts w:hint="eastAsia"/>
        </w:rPr>
        <w:br/>
      </w:r>
      <w:r>
        <w:rPr>
          <w:rFonts w:hint="eastAsia"/>
        </w:rPr>
        <w:t>　　图 25： 甲状旁腺功能减退及相关疾病</w:t>
      </w:r>
      <w:r>
        <w:rPr>
          <w:rFonts w:hint="eastAsia"/>
        </w:rPr>
        <w:br/>
      </w:r>
      <w:r>
        <w:rPr>
          <w:rFonts w:hint="eastAsia"/>
        </w:rPr>
        <w:t>　　图 26： 骨质疏松及代谢性骨病</w:t>
      </w:r>
      <w:r>
        <w:rPr>
          <w:rFonts w:hint="eastAsia"/>
        </w:rPr>
        <w:br/>
      </w:r>
      <w:r>
        <w:rPr>
          <w:rFonts w:hint="eastAsia"/>
        </w:rPr>
        <w:t>　　图 27： 斑块型银屑病</w:t>
      </w:r>
      <w:r>
        <w:rPr>
          <w:rFonts w:hint="eastAsia"/>
        </w:rPr>
        <w:br/>
      </w:r>
      <w:r>
        <w:rPr>
          <w:rFonts w:hint="eastAsia"/>
        </w:rPr>
        <w:t>　　图 28： 佝偻病及遗传性磷代谢异常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2025年全球前五大生产商骨化三醇市场份额</w:t>
      </w:r>
      <w:r>
        <w:rPr>
          <w:rFonts w:hint="eastAsia"/>
        </w:rPr>
        <w:br/>
      </w:r>
      <w:r>
        <w:rPr>
          <w:rFonts w:hint="eastAsia"/>
        </w:rPr>
        <w:t>　　图 31： 2025年全球骨化三醇第一梯队、第二梯队和第三梯队厂商及市场份额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全球骨化三醇产能、产量、产能利用率及发展趋势（2021-2032）&amp;（千件）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全球骨化三醇产量、需求量及发展趋势（2021-2032）&amp;（千件）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全球主要地区骨化三醇产量市场份额（2021-2032）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中国骨化三醇产能、产量、产能利用率及发展趋势（2021-2032）&amp;（千件）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中国骨化三醇产量、市场需求量及发展趋势（2021-2032）&amp;（千件）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全球骨化三醇市场销售额及增长率：（2021-2032）&amp;（万元）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全球市场骨化三醇市场规模：2021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全球市场骨化三醇价格趋势（2021-2032）&amp;（元/件）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全球主要地区骨化三醇销售收入（2021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全球主要地区骨化三醇销售收入市场份额（2021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中东市场骨化三醇销量及增长率（2021-2032）&amp;（千件）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中东市场骨化三醇收入及增长率（2021-2032）&amp;（万元）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全球不同剂型骨化三醇价格走势（2021-2032）&amp;（元/件）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全球不同应用骨化三醇价格走势（2021-2032）&amp;（元/件）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骨化三醇中国企业SWOT分析</w:t>
      </w:r>
      <w:r>
        <w:rPr>
          <w:rFonts w:hint="eastAsia"/>
        </w:rPr>
        <w:br/>
      </w:r>
      <w:r>
        <w:rPr>
          <w:rFonts w:hint="eastAsia"/>
        </w:rPr>
        <w:t>　　图 62： 骨化三醇产业链</w:t>
      </w:r>
      <w:r>
        <w:rPr>
          <w:rFonts w:hint="eastAsia"/>
        </w:rPr>
        <w:br/>
      </w:r>
      <w:r>
        <w:rPr>
          <w:rFonts w:hint="eastAsia"/>
        </w:rPr>
        <w:t>　　图 63： 骨化三醇行业采购模式分析</w:t>
      </w:r>
      <w:r>
        <w:rPr>
          <w:rFonts w:hint="eastAsia"/>
        </w:rPr>
        <w:br/>
      </w:r>
      <w:r>
        <w:rPr>
          <w:rFonts w:hint="eastAsia"/>
        </w:rPr>
        <w:t>　　图 64： 骨化三醇行业生产模式</w:t>
      </w:r>
      <w:r>
        <w:rPr>
          <w:rFonts w:hint="eastAsia"/>
        </w:rPr>
        <w:br/>
      </w:r>
      <w:r>
        <w:rPr>
          <w:rFonts w:hint="eastAsia"/>
        </w:rPr>
        <w:t>　　图 65： 骨化三醇行业销售模式分析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4dd028cf46fc" w:history="1">
        <w:r>
          <w:rPr>
            <w:rStyle w:val="Hyperlink"/>
          </w:rPr>
          <w:t>全球与中国骨化三醇行业发展研究分析及市场前景预测报告（2026-2032年）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4dd028cf46fc" w:history="1">
        <w:r>
          <w:rPr>
            <w:rStyle w:val="Hyperlink"/>
          </w:rPr>
          <w:t>https://www.20087.com/6/33/GuHuaSanChunQianJing.html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二醇和骨化三醇的区别、骨化三醇和维生素d3的区别、骨化三醇和骨化二醇是什么、骨化三醇对肾病的作用、什么是骨化三醇、骨化三醇正确吃法、αd3骨化三醇、骨化三醇和阿法骨化醇的区别、骨化三醇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3a1667f24278" w:history="1">
      <w:r>
        <w:rPr>
          <w:rStyle w:val="Hyperlink"/>
        </w:rPr>
        <w:t>全球与中国骨化三醇行业发展研究分析及市场前景预测报告（2026-2032年）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HuaSanChunQianJing.html" TargetMode="External" Id="R2b394dd028cf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HuaSanChunQianJing.html" TargetMode="External" Id="Rbfd83a1667f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2025-12-31T01:58:39Z</dcterms:created>
  <dcterms:modified xsi:type="dcterms:W3CDTF">2025-12-31T02:58:39Z</dcterms:modified>
  <dc:subject>全球与中国骨化三醇行业发展研究分析及市场前景预测报告（2026-2032年）</dc:subject>
  <dc:title>全球与中国骨化三醇行业发展研究分析及市场前景预测报告（2026-2032年）</dc:title>
  <cp:keywords>全球与中国骨化三醇行业发展研究分析及市场前景预测报告（2026-2032年）</cp:keywords>
  <dc:description>全球与中国骨化三醇行业发展研究分析及市场前景预测报告（2026-2032年）</dc:description>
</cp:coreProperties>
</file>