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2e1f439489494f" w:history="1">
              <w:r>
                <w:rPr>
                  <w:rStyle w:val="Hyperlink"/>
                </w:rPr>
                <w:t>2022-2028年全球与中国一次性套管针行业发展全面调研与未来趋势分析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2e1f439489494f" w:history="1">
              <w:r>
                <w:rPr>
                  <w:rStyle w:val="Hyperlink"/>
                </w:rPr>
                <w:t>2022-2028年全球与中国一次性套管针行业发展全面调研与未来趋势分析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2606237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92e1f439489494f" w:history="1">
                <w:r>
                  <w:rPr>
                    <w:rStyle w:val="Hyperlink"/>
                  </w:rPr>
                  <w:t>https://www.20087.com/7/23/YiCiXingTaoGuanZhenHangYeFaZhanQ.html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次性套管针是一种重要的医疗器械，广泛应用于静脉输液、采血和注射等医疗操作中。其主要功能是通过一次性使用的设计，减少交叉感染的风险，提高医疗操作的安全性和效率。近年来，随着医疗技术的进步和医疗卫生水平的提升，一次性套管针的市场需求不断增加。技术方面，一次性套管针的设计和制造工艺不断改进，采用了更多的先进材料和生产工艺，提升了产品的安全性和舒适性。同时，智能化和自动化技术的应用，使得一次性套管针的生产和管理更加便捷和高效。</w:t>
      </w:r>
      <w:r>
        <w:rPr>
          <w:rFonts w:hint="eastAsia"/>
        </w:rPr>
        <w:br/>
      </w:r>
      <w:r>
        <w:rPr>
          <w:rFonts w:hint="eastAsia"/>
        </w:rPr>
        <w:t>　　未来，一次性套管针的发展将主要集中在以下几个方面。首先，高安全性和高舒适性将成为行业发展的重要方向。随着医疗行业对安全性和舒适性要求的提升，一次性套管针需要具备更高的安全性和舒适性，以满足不同患者的需求。其次，智能化和个性化将成为行业发展的必然趋势。通过集成传感器和控制系统，实现一次性套管针的实时监控和个性化定制，提高医疗操作的安全性和效率。此外，随着全球化和区域一体化的推进，一次性套管针的国际市场将进一步拓展，形成跨国经营的网络体系，提升全球竞争力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b92e1f439489494f" w:history="1">
        <w:r>
          <w:rPr>
            <w:rStyle w:val="Hyperlink"/>
          </w:rPr>
          <w:t>2022-2028年全球与中国一次性套管针行业发展全面调研与未来趋势分析</w:t>
        </w:r>
      </w:hyperlink>
      <w:r>
        <w:rPr>
          <w:rFonts w:hint="eastAsia"/>
        </w:rPr>
        <w:t>全面分析了一次性套管针行业的市场规模、需求和价格动态，同时对一次性套管针产业链进行了探讨。报告客观描述了一次性套管针行业现状，审慎预测了一次性套管针市场前景及发展趋势。此外，报告还聚焦于一次性套管针重点企业，剖析了市场竞争格局、集中度以及品牌影响力，并对一次性套管针细分市场进行了研究。一次性套管针报告以专业、科学的视角，为投资者和行业决策者提供了权威的市场洞察与决策参考，是一次性套管针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一次性套管针行业简介</w:t>
      </w:r>
      <w:r>
        <w:rPr>
          <w:rFonts w:hint="eastAsia"/>
        </w:rPr>
        <w:br/>
      </w:r>
      <w:r>
        <w:rPr>
          <w:rFonts w:hint="eastAsia"/>
        </w:rPr>
        <w:t>　　　　1.1.1 一次性套管针行业界定及分类</w:t>
      </w:r>
      <w:r>
        <w:rPr>
          <w:rFonts w:hint="eastAsia"/>
        </w:rPr>
        <w:br/>
      </w:r>
      <w:r>
        <w:rPr>
          <w:rFonts w:hint="eastAsia"/>
        </w:rPr>
        <w:t>　　　　1.1.2 一次性套管针行业特征</w:t>
      </w:r>
      <w:r>
        <w:rPr>
          <w:rFonts w:hint="eastAsia"/>
        </w:rPr>
        <w:br/>
      </w:r>
      <w:r>
        <w:rPr>
          <w:rFonts w:hint="eastAsia"/>
        </w:rPr>
        <w:t>　　1.2 一次性套管针产品主要分类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不同种类一次性套管针价格走势（2017-2021年）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5毫米</w:t>
      </w:r>
      <w:r>
        <w:rPr>
          <w:rFonts w:hint="eastAsia"/>
        </w:rPr>
        <w:br/>
      </w:r>
      <w:r>
        <w:rPr>
          <w:rFonts w:hint="eastAsia"/>
        </w:rPr>
        <w:t>　　　　1.2.3 10毫米</w:t>
      </w:r>
      <w:r>
        <w:rPr>
          <w:rFonts w:hint="eastAsia"/>
        </w:rPr>
        <w:br/>
      </w:r>
      <w:r>
        <w:rPr>
          <w:rFonts w:hint="eastAsia"/>
        </w:rPr>
        <w:t>　　　　1.2.4 12毫米</w:t>
      </w:r>
      <w:r>
        <w:rPr>
          <w:rFonts w:hint="eastAsia"/>
        </w:rPr>
        <w:br/>
      </w:r>
      <w:r>
        <w:rPr>
          <w:rFonts w:hint="eastAsia"/>
        </w:rPr>
        <w:t>　　　　1.2.5 15毫米</w:t>
      </w:r>
      <w:r>
        <w:rPr>
          <w:rFonts w:hint="eastAsia"/>
        </w:rPr>
        <w:br/>
      </w:r>
      <w:r>
        <w:rPr>
          <w:rFonts w:hint="eastAsia"/>
        </w:rPr>
        <w:t>　　1.3 一次性套管针主要应用领域分析</w:t>
      </w:r>
      <w:r>
        <w:rPr>
          <w:rFonts w:hint="eastAsia"/>
        </w:rPr>
        <w:br/>
      </w:r>
      <w:r>
        <w:rPr>
          <w:rFonts w:hint="eastAsia"/>
        </w:rPr>
        <w:t>　　　　1.3.1 普外科手术</w:t>
      </w:r>
      <w:r>
        <w:rPr>
          <w:rFonts w:hint="eastAsia"/>
        </w:rPr>
        <w:br/>
      </w:r>
      <w:r>
        <w:rPr>
          <w:rFonts w:hint="eastAsia"/>
        </w:rPr>
        <w:t>　　　　1.3.2 妇科手术</w:t>
      </w:r>
      <w:r>
        <w:rPr>
          <w:rFonts w:hint="eastAsia"/>
        </w:rPr>
        <w:br/>
      </w:r>
      <w:r>
        <w:rPr>
          <w:rFonts w:hint="eastAsia"/>
        </w:rPr>
        <w:t>　　　　1.3.3 泌尿外科手术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全球一次性套管针供需现状及预测（2017-2021年）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全球一次性套管针产能、产量、产能利用率及发展趋势（2017-2021年）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全球一次性套管针产量、表观消费量及发展趋势（2017-2021年）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全球一次性套管针产量、市场需求量及发展趋势（2017-2021年）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中国一次性套管针供需现状及预测（2017-2021年）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中国一次性套管针产能、产量、产能利用率及发展趋势（2017-2021年）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中国一次性套管针产量、表观消费量及发展趋势（2017-2021年）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中国一次性套管针产量、市场需求量及发展趋势（2017-2021年）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一次性套管针中国及欧美日等行业政策分析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全球与中国主要厂商一次性套管针产量、产值及竞争分析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全球市场一次性套管针主要厂商2020和2021年产量、产值及市场份额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全球市场一次性套管针主要厂商2020和2021年产量列表</w:t>
      </w:r>
      <w:r>
        <w:rPr>
          <w:rFonts w:hint="eastAsia"/>
        </w:rPr>
        <w:br/>
      </w:r>
      <w:r>
        <w:rPr>
          <w:rFonts w:hint="eastAsia"/>
        </w:rPr>
        <w:t>　　　　2.1.2 全球市场一次性套管针主要厂商2020和2021年产值列表</w:t>
      </w:r>
      <w:r>
        <w:rPr>
          <w:rFonts w:hint="eastAsia"/>
        </w:rPr>
        <w:br/>
      </w:r>
      <w:r>
        <w:rPr>
          <w:rFonts w:hint="eastAsia"/>
        </w:rPr>
        <w:t>　　　　2.1.3 全球市场一次性套管针主要厂商2020和2021年产品价格列表</w:t>
      </w:r>
      <w:r>
        <w:rPr>
          <w:rFonts w:hint="eastAsia"/>
        </w:rPr>
        <w:br/>
      </w:r>
      <w:r>
        <w:rPr>
          <w:rFonts w:hint="eastAsia"/>
        </w:rPr>
        <w:t>　　2.2 中国市场一次性套管针主要厂商2020和2021年产量、产值及市场份额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中国市场一次性套管针主要厂商2020和2021年产量列表</w:t>
      </w:r>
      <w:r>
        <w:rPr>
          <w:rFonts w:hint="eastAsia"/>
        </w:rPr>
        <w:br/>
      </w:r>
      <w:r>
        <w:rPr>
          <w:rFonts w:hint="eastAsia"/>
        </w:rPr>
        <w:t>　　　　2.2.2 中国市场一次性套管针主要厂商2020和2021年产值列表</w:t>
      </w:r>
      <w:r>
        <w:rPr>
          <w:rFonts w:hint="eastAsia"/>
        </w:rPr>
        <w:br/>
      </w:r>
      <w:r>
        <w:rPr>
          <w:rFonts w:hint="eastAsia"/>
        </w:rPr>
        <w:t>　　2.3 一次性套管针厂商产地分布及商业化日期</w:t>
      </w:r>
      <w:r>
        <w:rPr>
          <w:rFonts w:hint="eastAsia"/>
        </w:rPr>
        <w:br/>
      </w:r>
      <w:r>
        <w:rPr>
          <w:rFonts w:hint="eastAsia"/>
        </w:rPr>
        <w:t>　　2.4 一次性套管针行业集中度、竞争程度分析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一次性套管针行业集中度分析</w:t>
      </w:r>
      <w:r>
        <w:rPr>
          <w:rFonts w:hint="eastAsia"/>
        </w:rPr>
        <w:br/>
      </w:r>
      <w:r>
        <w:rPr>
          <w:rFonts w:hint="eastAsia"/>
        </w:rPr>
        <w:t>　　　　2.4.2 一次性套管针行业竞争程度分析</w:t>
      </w:r>
      <w:r>
        <w:rPr>
          <w:rFonts w:hint="eastAsia"/>
        </w:rPr>
        <w:br/>
      </w:r>
      <w:r>
        <w:rPr>
          <w:rFonts w:hint="eastAsia"/>
        </w:rPr>
        <w:t>　　2.5 一次性套管针全球领先企业SWOT分析</w:t>
      </w:r>
      <w:r>
        <w:rPr>
          <w:rFonts w:hint="eastAsia"/>
        </w:rPr>
        <w:br/>
      </w:r>
      <w:r>
        <w:rPr>
          <w:rFonts w:hint="eastAsia"/>
        </w:rPr>
        <w:t>　　2.6 一次性套管针中国企业SWOT分析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从生产角度分析全球主要地区一次性套管针产量、产值、市场份额、增长率及发展趋势（2017-2021年）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全球主要地区一次性套管针产量、产值及市场份额（2017-2021年）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全球主要地区一次性套管针产量及市场份额（2017-2021年）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全球主要地区一次性套管针产值及市场份额（2017-2021年）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欧洲市场一次性套管针2017-2021年产量、产值及增长率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美国市场一次性套管针2017-2021年产量、产值及增长率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中国市场一次性套管针2017-2021年产量、产值及增长率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从消费角度分析全球主要地区一次性套管针消费量、市场份额及发展趋势（2017-2021年）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全球主要地区一次性套管针消费量、市场份额及发展预测（2017-2021年）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中国市场一次性套管针2017-2021年消费量、增长率及发展预测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北美市场一次性套管针2017-2021年消费量、增长率及发展预测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欧洲市场一次性套管针2017-2021年消费量、增长率及发展预测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日本市场一次性套管针2017-2021年消费量、增长率及发展预测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东南亚市场一次性套管针2017-2021年消费量、增长率及发展预测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印度市场一次性套管针2017-2021年消费量、增长率及发展预测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全球与中国一次性套管针主要生产商分析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重点企业（1）一次性套管针产品规格、参数、特点及价格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重点企业（1）一次性套管针产品规格、参数及特点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重点企业（1）一次性套管针产品规格及价格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重点企业（1）一次性套管针产能、产量、产值、价格及毛利率（2017-2021年）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重点企业（2）一次性套管针产品规格、参数、特点及价格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重点企业（2）一次性套管针产品规格、参数及特点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重点企业（2）一次性套管针产品规格及价格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重点企业（2）一次性套管针产能、产量、产值、价格及毛利率（2017-2021年）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重点企业（3）一次性套管针产品规格、参数、特点及价格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重点企业（3）一次性套管针产品规格、参数及特点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重点企业（3）一次性套管针产品规格及价格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重点企业（3）一次性套管针产能、产量、产值、价格及毛利率（2017-2021年）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重点企业（4）一次性套管针产品规格、参数、特点及价格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重点企业（4）一次性套管针产品规格、参数及特点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重点企业（4）一次性套管针产品规格及价格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重点企业（4）一次性套管针产能、产量、产值、价格及毛利率（2017-2021年）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重点企业（5）一次性套管针产品规格、参数、特点及价格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重点企业（5）一次性套管针产品规格、参数及特点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重点企业（5）一次性套管针产品规格及价格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重点企业（5）一次性套管针产能、产量、产值、价格及毛利率（2017-2021年）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重点企业（6）一次性套管针产品规格、参数、特点及价格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重点企业（6）一次性套管针产品规格、参数及特点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重点企业（6）一次性套管针产品规格及价格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重点企业（6）一次性套管针产能、产量、产值、价格及毛利率（2017-2021年）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重点企业（7）一次性套管针产品规格、参数、特点及价格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重点企业（7）一次性套管针产品规格、参数及特点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重点企业（7）一次性套管针产品规格及价格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重点企业（7）一次性套管针产能、产量、产值、价格及毛利率（2017-2021年）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重点企业（8）一次性套管针产品规格、参数、特点及价格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重点企业（8）一次性套管针产品规格、参数及特点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重点企业（8）一次性套管针产品规格及价格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重点企业（8）一次性套管针产能、产量、产值、价格及毛利率（2017-2021年）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重点企业（9）一次性套管针产品规格、参数、特点及价格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重点企业（9）一次性套管针产品规格、参数及特点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重点企业（9）一次性套管针产品规格及价格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重点企业（9）一次性套管针产能、产量、产值、价格及毛利率（2017-2021年）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不同类型一次性套管针产量、价格、产值及市场份额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全球市场不同类型一次性套管针产量、产值及市场份额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全球市场一次性套管针不同类型一次性套管针产量及市场份额（2017-2021年）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全球市场不同类型一次性套管针产值、市场份额（2017-2021年）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全球市场不同类型一次性套管针价格走势（2017-2021年）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中国市场一次性套管针主要分类产量、产值及市场份额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中国市场一次性套管针主要分类产量及市场份额及（2017-2021年）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中国市场一次性套管针主要分类产值、市场份额（2017-2021年）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中国市场一次性套管针主要分类价格走势（2017-2021年）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一次性套管针上游原料及下游主要应用领域分析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一次性套管针产业链分析</w:t>
      </w:r>
      <w:r>
        <w:rPr>
          <w:rFonts w:hint="eastAsia"/>
        </w:rPr>
        <w:br/>
      </w:r>
      <w:r>
        <w:rPr>
          <w:rFonts w:hint="eastAsia"/>
        </w:rPr>
        <w:t>　　7.2 一次性套管针产业上游供应分析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全球市场一次性套管针下游主要应用领域消费量、市场份额及增长率（2017-2021年）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中国市场一次性套管针主要应用领域消费量、市场份额及增长率（2017-2021年）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中国市场一次性套管针产量、消费量、进出口分析及未来趋势（2017-2021年）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中国市场一次性套管针产量、消费量、进出口分析及未来趋势（2017-2021年）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中国市场一次性套管针进出口贸易趋势</w:t>
      </w:r>
      <w:r>
        <w:rPr>
          <w:rFonts w:hint="eastAsia"/>
        </w:rPr>
        <w:br/>
      </w:r>
      <w:r>
        <w:rPr>
          <w:rFonts w:hint="eastAsia"/>
        </w:rPr>
        <w:t>　　8.3 中国市场一次性套管针主要进口来源</w:t>
      </w:r>
      <w:r>
        <w:rPr>
          <w:rFonts w:hint="eastAsia"/>
        </w:rPr>
        <w:br/>
      </w:r>
      <w:r>
        <w:rPr>
          <w:rFonts w:hint="eastAsia"/>
        </w:rPr>
        <w:t>　　8.4 中国市场一次性套管针主要出口目的地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中国市场一次性套管针主要地区分布</w:t>
      </w:r>
      <w:r>
        <w:rPr>
          <w:rFonts w:hint="eastAsia"/>
        </w:rPr>
        <w:br/>
      </w:r>
      <w:r>
        <w:rPr>
          <w:rFonts w:hint="eastAsia"/>
        </w:rPr>
        <w:t>　　9.1 中国一次性套管针生产地区分布</w:t>
      </w:r>
      <w:r>
        <w:rPr>
          <w:rFonts w:hint="eastAsia"/>
        </w:rPr>
        <w:br/>
      </w:r>
      <w:r>
        <w:rPr>
          <w:rFonts w:hint="eastAsia"/>
        </w:rPr>
        <w:t>　　9.2 中国一次性套管针消费地区分布</w:t>
      </w:r>
      <w:r>
        <w:rPr>
          <w:rFonts w:hint="eastAsia"/>
        </w:rPr>
        <w:br/>
      </w:r>
      <w:r>
        <w:rPr>
          <w:rFonts w:hint="eastAsia"/>
        </w:rPr>
        <w:t>　　9.3 中国一次性套管针市场集中度及发展趋势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一次性套管针技术及相关行业技术发展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中.智林.－一次性套管针销售渠道分析及建议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国内市场一次性套管针销售渠道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国内市场一次性套管针未来销售模式及销售渠道的趋势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企业海外一次性套管针销售渠道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欧美日等地区一次性套管针销售渠道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欧美日等地区一次性套管针未来销售模式及销售渠道的趋势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一次性套管针销售/营销策略建议</w:t>
      </w:r>
      <w:r>
        <w:rPr>
          <w:rFonts w:hint="eastAsia"/>
        </w:rPr>
        <w:br/>
      </w:r>
      <w:r>
        <w:rPr>
          <w:rFonts w:hint="eastAsia"/>
        </w:rPr>
        <w:t>　　　　12.3.1 一次性套管针产品市场定位及目标消费者分析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2e1f439489494f" w:history="1">
        <w:r>
          <w:rPr>
            <w:rStyle w:val="Hyperlink"/>
          </w:rPr>
          <w:t>2022-2028年全球与中国一次性套管针行业发展全面调研与未来趋势分析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2606237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92e1f439489494f" w:history="1">
        <w:r>
          <w:rPr>
            <w:rStyle w:val="Hyperlink"/>
          </w:rPr>
          <w:t>https://www.20087.com/7/23/YiCiXingTaoGuanZhenHangYeFaZhanQ.html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a19f679d654456" w:history="1">
      <w:r>
        <w:rPr>
          <w:rStyle w:val="Hyperlink"/>
        </w:rPr>
        <w:t>2022-2028年全球与中国一次性套管针行业发展全面调研与未来趋势分析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3/YiCiXingTaoGuanZhenHangYeFaZhanQ.html" TargetMode="External" Id="Rb92e1f43948949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3/YiCiXingTaoGuanZhenHangYeFaZhanQ.html" TargetMode="External" Id="R49a19f679d6544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2021-09-03T00:12:00Z</dcterms:created>
  <dcterms:modified xsi:type="dcterms:W3CDTF">2021-09-03T01:12:00Z</dcterms:modified>
  <dc:subject>2022-2028年全球与中国一次性套管针行业发展全面调研与未来趋势分析</dc:subject>
  <dc:title>2022-2028年全球与中国一次性套管针行业发展全面调研与未来趋势分析</dc:title>
  <cp:keywords>2022-2028年全球与中国一次性套管针行业发展全面调研与未来趋势分析</cp:keywords>
  <dc:description>2022-2028年全球与中国一次性套管针行业发展全面调研与未来趋势分析</dc:description>
</cp:coreProperties>
</file>