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cbc56bbd8446b" w:history="1">
              <w:r>
                <w:rPr>
                  <w:rStyle w:val="Hyperlink"/>
                </w:rPr>
                <w:t>中国中药市场现状调研及发展前景预测报告（2024-2030年）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cbc56bbd8446b" w:history="1">
              <w:r>
                <w:rPr>
                  <w:rStyle w:val="Hyperlink"/>
                </w:rPr>
                <w:t>中国中药市场现状调研及发展前景预测报告（2024-2030年）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cbc56bbd8446b" w:history="1">
                <w:r>
                  <w:rPr>
                    <w:rStyle w:val="Hyperlink"/>
                  </w:rPr>
                  <w:t>https://www.20087.com/7/73/ZhongYaoHangYeFenXiBaoGao.html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医学的重要组成部分，以其独特的理论体系和丰富的草药资源，在国内外享有盛誉。近年来，随着人们对自然疗法和替代医学的兴趣增加，中药市场持续增长。目前，中药产品的种类繁多，包括草药饮片、中成药、保健品等，同时中药的标准化和国际化也取得了显著进展。</w:t>
      </w:r>
      <w:r>
        <w:rPr>
          <w:rFonts w:hint="eastAsia"/>
        </w:rPr>
        <w:br/>
      </w:r>
      <w:r>
        <w:rPr>
          <w:rFonts w:hint="eastAsia"/>
        </w:rPr>
        <w:t>　　未来，中药的发展将更加注重科学化和国际化。随着现代科学技术的应用，中药的有效成分提取、作用机制研究将更加深入，中药的现代化和标准化水平将进一步提高。此外，随着“一带一路”倡议的推进，中药将加大国际市场开拓力度，促进中医药文化的国际传播，提高中医药在全球的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3cbc56bbd8446b" w:history="1">
        <w:r>
          <w:rPr>
            <w:rStyle w:val="Hyperlink"/>
          </w:rPr>
          <w:t>中国中药市场现状调研及发展前景预测报告（2024-2030年）</w:t>
        </w:r>
      </w:hyperlink>
      <w:r>
        <w:rPr>
          <w:rFonts w:hint="eastAsia"/>
        </w:rPr>
        <w:t>基于科学的市场调研和数据分析，全面剖析了中药行业现状、市场需求及市场规模。中药报告探讨了中药产业链结构，细分市场的特点，并分析了中药市场前景及发展趋势。通过科学预测，揭示了中药行业未来的增长潜力。同时，中药报告还对重点企业进行了研究，评估了各大品牌在市场竞争中的地位，以及行业集中度的变化。中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2023-2024年中国中药行业发展环境分析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二、中药相关行业标准分析</w:t>
      </w:r>
      <w:r>
        <w:rPr>
          <w:rFonts w:hint="eastAsia"/>
        </w:rPr>
        <w:br/>
      </w:r>
      <w:r>
        <w:rPr>
          <w:rFonts w:hint="eastAsia"/>
        </w:rPr>
        <w:t>　　第三节 中药行业地位分析</w:t>
      </w:r>
      <w:r>
        <w:rPr>
          <w:rFonts w:hint="eastAsia"/>
        </w:rPr>
        <w:br/>
      </w:r>
      <w:r>
        <w:rPr>
          <w:rFonts w:hint="eastAsia"/>
        </w:rPr>
        <w:t>　　　　一、中药行业对经济增长的影响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三、中药行业关联度情况</w:t>
      </w:r>
      <w:r>
        <w:rPr>
          <w:rFonts w:hint="eastAsia"/>
        </w:rPr>
        <w:br/>
      </w:r>
      <w:r>
        <w:rPr>
          <w:rFonts w:hint="eastAsia"/>
        </w:rPr>
        <w:t>　　第四节 中药行业"波特五力模型"分析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一、中药行业内竞争</w:t>
      </w:r>
      <w:r>
        <w:rPr>
          <w:rFonts w:hint="eastAsia"/>
        </w:rPr>
        <w:br/>
      </w:r>
      <w:r>
        <w:rPr>
          <w:rFonts w:hint="eastAsia"/>
        </w:rPr>
        <w:t>　　　　二、中药行业买方侃价能力</w:t>
      </w:r>
      <w:r>
        <w:rPr>
          <w:rFonts w:hint="eastAsia"/>
        </w:rPr>
        <w:br/>
      </w:r>
      <w:r>
        <w:rPr>
          <w:rFonts w:hint="eastAsia"/>
        </w:rPr>
        <w:t>　　　　三、中药行业卖方侃价能力</w:t>
      </w:r>
      <w:r>
        <w:rPr>
          <w:rFonts w:hint="eastAsia"/>
        </w:rPr>
        <w:br/>
      </w:r>
      <w:r>
        <w:rPr>
          <w:rFonts w:hint="eastAsia"/>
        </w:rPr>
        <w:t>　　　　四、中药行业进入威胁</w:t>
      </w:r>
      <w:r>
        <w:rPr>
          <w:rFonts w:hint="eastAsia"/>
        </w:rPr>
        <w:br/>
      </w:r>
      <w:r>
        <w:rPr>
          <w:rFonts w:hint="eastAsia"/>
        </w:rPr>
        <w:t>　　　　五、中药行业替代威胁</w:t>
      </w:r>
      <w:r>
        <w:rPr>
          <w:rFonts w:hint="eastAsia"/>
        </w:rPr>
        <w:br/>
      </w:r>
      <w:r>
        <w:rPr>
          <w:rFonts w:hint="eastAsia"/>
        </w:rPr>
        <w:t>　　第五节 影响中药行业发展的主要因素分析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2023-2024年中药产业发展现状分析</w:t>
      </w:r>
      <w:r>
        <w:rPr>
          <w:rFonts w:hint="eastAsia"/>
        </w:rPr>
        <w:br/>
      </w:r>
      <w:r>
        <w:rPr>
          <w:rFonts w:hint="eastAsia"/>
        </w:rPr>
        <w:t>　　第一节 中药产业链产品构成</w:t>
      </w:r>
      <w:r>
        <w:rPr>
          <w:rFonts w:hint="eastAsia"/>
        </w:rPr>
        <w:br/>
      </w:r>
      <w:r>
        <w:rPr>
          <w:rFonts w:hint="eastAsia"/>
        </w:rPr>
        <w:t>　　第二节 中药产业特点</w:t>
      </w:r>
      <w:r>
        <w:rPr>
          <w:rFonts w:hint="eastAsia"/>
        </w:rPr>
        <w:br/>
      </w:r>
      <w:r>
        <w:rPr>
          <w:rFonts w:hint="eastAsia"/>
        </w:rPr>
        <w:t>　　　　一、中药产业所处生命周期</w:t>
      </w:r>
      <w:r>
        <w:rPr>
          <w:rFonts w:hint="eastAsia"/>
        </w:rPr>
        <w:br/>
      </w:r>
      <w:r>
        <w:rPr>
          <w:rFonts w:hint="eastAsia"/>
        </w:rPr>
        <w:t>　　　　二、中药季节性与周期性</w:t>
      </w:r>
      <w:r>
        <w:rPr>
          <w:rFonts w:hint="eastAsia"/>
        </w:rPr>
        <w:br/>
      </w:r>
      <w:r>
        <w:rPr>
          <w:rFonts w:hint="eastAsia"/>
        </w:rPr>
        <w:t>　　第三节 中药产业竞争分析</w:t>
      </w:r>
      <w:r>
        <w:rPr>
          <w:rFonts w:hint="eastAsia"/>
        </w:rPr>
        <w:br/>
      </w:r>
      <w:r>
        <w:rPr>
          <w:rFonts w:hint="eastAsia"/>
        </w:rPr>
        <w:t>　　　　一、中药企业集中度</w:t>
      </w:r>
      <w:r>
        <w:rPr>
          <w:rFonts w:hint="eastAsia"/>
        </w:rPr>
        <w:br/>
      </w:r>
      <w:r>
        <w:rPr>
          <w:rFonts w:hint="eastAsia"/>
        </w:rPr>
        <w:t>　　　　二、中药地区发展格局</w:t>
      </w:r>
      <w:r>
        <w:rPr>
          <w:rFonts w:hint="eastAsia"/>
        </w:rPr>
        <w:br/>
      </w:r>
      <w:r>
        <w:rPr>
          <w:rFonts w:hint="eastAsia"/>
        </w:rPr>
        <w:t>　　第四节 中药产业技术水平</w:t>
      </w:r>
      <w:r>
        <w:rPr>
          <w:rFonts w:hint="eastAsia"/>
        </w:rPr>
        <w:br/>
      </w:r>
      <w:r>
        <w:rPr>
          <w:rFonts w:hint="eastAsia"/>
        </w:rPr>
        <w:t>　　　　一、中药技术发展路径</w:t>
      </w:r>
      <w:r>
        <w:rPr>
          <w:rFonts w:hint="eastAsia"/>
        </w:rPr>
        <w:br/>
      </w:r>
      <w:r>
        <w:rPr>
          <w:rFonts w:hint="eastAsia"/>
        </w:rPr>
        <w:t>　　　　二、当前中药市场准入壁垒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中国中药消费者消费偏好调查分析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中国中药消费者对其价格的敏感度分析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2019-2024年中国中药行业产量统计分析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2019-2024年中国中药行业消费量统计分析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2024-2030年中国中药行业产量预测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2024-2030年中国中药行业消费量预测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中国中药市场结构分析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2019-2024年中国中药行业市场规模分析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中国中药行业重点区域市场规模分析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一、**地区中药市场规模分析</w:t>
      </w:r>
      <w:r>
        <w:rPr>
          <w:rFonts w:hint="eastAsia"/>
        </w:rPr>
        <w:br/>
      </w:r>
      <w:r>
        <w:rPr>
          <w:rFonts w:hint="eastAsia"/>
        </w:rPr>
        <w:t>　　　　二、**地区中药市场规模分析</w:t>
      </w:r>
      <w:r>
        <w:rPr>
          <w:rFonts w:hint="eastAsia"/>
        </w:rPr>
        <w:br/>
      </w:r>
      <w:r>
        <w:rPr>
          <w:rFonts w:hint="eastAsia"/>
        </w:rPr>
        <w:t>　　　　三、**地区中药市场规模分析</w:t>
      </w:r>
      <w:r>
        <w:rPr>
          <w:rFonts w:hint="eastAsia"/>
        </w:rPr>
        <w:br/>
      </w:r>
      <w:r>
        <w:rPr>
          <w:rFonts w:hint="eastAsia"/>
        </w:rPr>
        <w:t>　　　　四、**地区中药市场规模分析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2024-2030年中国中药行业市场规模预测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中药价格形成机制分析</w:t>
      </w:r>
      <w:r>
        <w:rPr>
          <w:rFonts w:hint="eastAsia"/>
        </w:rPr>
        <w:br/>
      </w:r>
      <w:r>
        <w:rPr>
          <w:rFonts w:hint="eastAsia"/>
        </w:rPr>
        <w:t>　　第二节 中药价格影响因素分析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中药市场策略分析</w:t>
      </w:r>
      <w:r>
        <w:rPr>
          <w:rFonts w:hint="eastAsia"/>
        </w:rPr>
        <w:br/>
      </w:r>
      <w:r>
        <w:rPr>
          <w:rFonts w:hint="eastAsia"/>
        </w:rPr>
        <w:t>　　　　一、中药价格策略分析</w:t>
      </w:r>
      <w:r>
        <w:rPr>
          <w:rFonts w:hint="eastAsia"/>
        </w:rPr>
        <w:br/>
      </w:r>
      <w:r>
        <w:rPr>
          <w:rFonts w:hint="eastAsia"/>
        </w:rPr>
        <w:t>　　　　二、中药渠道策略分析</w:t>
      </w:r>
      <w:r>
        <w:rPr>
          <w:rFonts w:hint="eastAsia"/>
        </w:rPr>
        <w:br/>
      </w:r>
      <w:r>
        <w:rPr>
          <w:rFonts w:hint="eastAsia"/>
        </w:rPr>
        <w:t>　　第二节 中药销售策略分析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对中国中药品牌的战略思考</w:t>
      </w:r>
      <w:r>
        <w:rPr>
          <w:rFonts w:hint="eastAsia"/>
        </w:rPr>
        <w:br/>
      </w:r>
      <w:r>
        <w:rPr>
          <w:rFonts w:hint="eastAsia"/>
        </w:rPr>
        <w:t>　　　　一、中药实施品牌战略的意义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三、中国中药企业的品牌战略</w:t>
      </w:r>
      <w:r>
        <w:rPr>
          <w:rFonts w:hint="eastAsia"/>
        </w:rPr>
        <w:br/>
      </w:r>
      <w:r>
        <w:rPr>
          <w:rFonts w:hint="eastAsia"/>
        </w:rPr>
        <w:t>　　　　四、中药品牌战略管理的策略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2023-2024年中国中药行业投资价值与投资策略咨询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中药行业SWOT模型分析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中药行业投资价值分析</w:t>
      </w:r>
      <w:r>
        <w:rPr>
          <w:rFonts w:hint="eastAsia"/>
        </w:rPr>
        <w:br/>
      </w:r>
      <w:r>
        <w:rPr>
          <w:rFonts w:hint="eastAsia"/>
        </w:rPr>
        <w:t>　　　　一、中药行业发展前景分析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二、中药投资机会分析</w:t>
      </w:r>
      <w:r>
        <w:rPr>
          <w:rFonts w:hint="eastAsia"/>
        </w:rPr>
        <w:br/>
      </w:r>
      <w:r>
        <w:rPr>
          <w:rFonts w:hint="eastAsia"/>
        </w:rPr>
        <w:t>　　第三节 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中药行业集中度分析</w:t>
      </w:r>
      <w:r>
        <w:rPr>
          <w:rFonts w:hint="eastAsia"/>
        </w:rPr>
        <w:br/>
      </w:r>
      <w:r>
        <w:rPr>
          <w:rFonts w:hint="eastAsia"/>
        </w:rPr>
        <w:t>　　　　一、中药市场集中度分析</w:t>
      </w:r>
      <w:r>
        <w:rPr>
          <w:rFonts w:hint="eastAsia"/>
        </w:rPr>
        <w:br/>
      </w:r>
      <w:r>
        <w:rPr>
          <w:rFonts w:hint="eastAsia"/>
        </w:rPr>
        <w:t>　　　　二、中药企业集中度分析</w:t>
      </w:r>
      <w:r>
        <w:rPr>
          <w:rFonts w:hint="eastAsia"/>
        </w:rPr>
        <w:br/>
      </w:r>
      <w:r>
        <w:rPr>
          <w:rFonts w:hint="eastAsia"/>
        </w:rPr>
        <w:t>　　　　三、中药区域集中度分析</w:t>
      </w:r>
      <w:r>
        <w:rPr>
          <w:rFonts w:hint="eastAsia"/>
        </w:rPr>
        <w:br/>
      </w:r>
      <w:r>
        <w:rPr>
          <w:rFonts w:hint="eastAsia"/>
        </w:rPr>
        <w:t>　　第三节 中药行业国际竞争力比较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一、中药行业投资状况分析</w:t>
      </w:r>
      <w:r>
        <w:rPr>
          <w:rFonts w:hint="eastAsia"/>
        </w:rPr>
        <w:br/>
      </w:r>
      <w:r>
        <w:rPr>
          <w:rFonts w:hint="eastAsia"/>
        </w:rPr>
        <w:t>　　　　二、中药行业投资效益分析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四、2024年中药行业的投资方向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中药投资机会分析</w:t>
      </w:r>
      <w:r>
        <w:rPr>
          <w:rFonts w:hint="eastAsia"/>
        </w:rPr>
        <w:br/>
      </w:r>
      <w:r>
        <w:rPr>
          <w:rFonts w:hint="eastAsia"/>
        </w:rPr>
        <w:t>　　第二节 中药投资趋势分析</w:t>
      </w:r>
      <w:r>
        <w:rPr>
          <w:rFonts w:hint="eastAsia"/>
        </w:rPr>
        <w:br/>
      </w:r>
      <w:r>
        <w:rPr>
          <w:rFonts w:hint="eastAsia"/>
        </w:rPr>
        <w:t>　　第三节 中智林.：项目投资建议</w:t>
      </w:r>
      <w:r>
        <w:rPr>
          <w:rFonts w:hint="eastAsia"/>
        </w:rPr>
        <w:br/>
      </w:r>
      <w:r>
        <w:rPr>
          <w:rFonts w:hint="eastAsia"/>
        </w:rPr>
        <w:t>　　　　一、中药行业投资环境考察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中药介绍</w:t>
      </w:r>
      <w:r>
        <w:rPr>
          <w:rFonts w:hint="eastAsia"/>
        </w:rPr>
        <w:br/>
      </w:r>
      <w:r>
        <w:rPr>
          <w:rFonts w:hint="eastAsia"/>
        </w:rPr>
        <w:t>　　图表 中药图片</w:t>
      </w:r>
      <w:r>
        <w:rPr>
          <w:rFonts w:hint="eastAsia"/>
        </w:rPr>
        <w:br/>
      </w:r>
      <w:r>
        <w:rPr>
          <w:rFonts w:hint="eastAsia"/>
        </w:rPr>
        <w:t>　　图表 中药种类</w:t>
      </w:r>
      <w:r>
        <w:rPr>
          <w:rFonts w:hint="eastAsia"/>
        </w:rPr>
        <w:br/>
      </w:r>
      <w:r>
        <w:rPr>
          <w:rFonts w:hint="eastAsia"/>
        </w:rPr>
        <w:t>　　图表 中药用途 应用</w:t>
      </w:r>
      <w:r>
        <w:rPr>
          <w:rFonts w:hint="eastAsia"/>
        </w:rPr>
        <w:br/>
      </w:r>
      <w:r>
        <w:rPr>
          <w:rFonts w:hint="eastAsia"/>
        </w:rPr>
        <w:t>　　图表 中药产业链调研</w:t>
      </w:r>
      <w:r>
        <w:rPr>
          <w:rFonts w:hint="eastAsia"/>
        </w:rPr>
        <w:br/>
      </w:r>
      <w:r>
        <w:rPr>
          <w:rFonts w:hint="eastAsia"/>
        </w:rPr>
        <w:t>　　图表 中药行业现状</w:t>
      </w:r>
      <w:r>
        <w:rPr>
          <w:rFonts w:hint="eastAsia"/>
        </w:rPr>
        <w:br/>
      </w:r>
      <w:r>
        <w:rPr>
          <w:rFonts w:hint="eastAsia"/>
        </w:rPr>
        <w:t>　　图表 中药行业特点</w:t>
      </w:r>
      <w:r>
        <w:rPr>
          <w:rFonts w:hint="eastAsia"/>
        </w:rPr>
        <w:br/>
      </w:r>
      <w:r>
        <w:rPr>
          <w:rFonts w:hint="eastAsia"/>
        </w:rPr>
        <w:t>　　图表 中药政策</w:t>
      </w:r>
      <w:r>
        <w:rPr>
          <w:rFonts w:hint="eastAsia"/>
        </w:rPr>
        <w:br/>
      </w:r>
      <w:r>
        <w:rPr>
          <w:rFonts w:hint="eastAsia"/>
        </w:rPr>
        <w:t>　　图表 中药技术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2019-2024年中国中药行业市场规模</w:t>
      </w:r>
      <w:r>
        <w:rPr>
          <w:rFonts w:hint="eastAsia"/>
        </w:rPr>
        <w:br/>
      </w:r>
      <w:r>
        <w:rPr>
          <w:rFonts w:hint="eastAsia"/>
        </w:rPr>
        <w:t>　　图表 中药生产现状</w:t>
      </w:r>
      <w:r>
        <w:rPr>
          <w:rFonts w:hint="eastAsia"/>
        </w:rPr>
        <w:br/>
      </w:r>
      <w:r>
        <w:rPr>
          <w:rFonts w:hint="eastAsia"/>
        </w:rPr>
        <w:t>　　图表 中药发展有利因素分析</w:t>
      </w:r>
      <w:r>
        <w:rPr>
          <w:rFonts w:hint="eastAsia"/>
        </w:rPr>
        <w:br/>
      </w:r>
      <w:r>
        <w:rPr>
          <w:rFonts w:hint="eastAsia"/>
        </w:rPr>
        <w:t>　　图表 中药发展不利因素分析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2024年中国中药产能</w:t>
      </w:r>
      <w:r>
        <w:rPr>
          <w:rFonts w:hint="eastAsia"/>
        </w:rPr>
        <w:br/>
      </w:r>
      <w:r>
        <w:rPr>
          <w:rFonts w:hint="eastAsia"/>
        </w:rPr>
        <w:t>　　图表 2024年中药供给情况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2019-2024年中国中药产量统计</w:t>
      </w:r>
      <w:r>
        <w:rPr>
          <w:rFonts w:hint="eastAsia"/>
        </w:rPr>
        <w:br/>
      </w:r>
      <w:r>
        <w:rPr>
          <w:rFonts w:hint="eastAsia"/>
        </w:rPr>
        <w:t>　　图表 中药最新消息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2019-2024年中国中药行业企业数量统计</w:t>
      </w:r>
      <w:r>
        <w:rPr>
          <w:rFonts w:hint="eastAsia"/>
        </w:rPr>
        <w:br/>
      </w:r>
      <w:r>
        <w:rPr>
          <w:rFonts w:hint="eastAsia"/>
        </w:rPr>
        <w:t>　　图表 中药成本和利润分析</w:t>
      </w:r>
      <w:r>
        <w:rPr>
          <w:rFonts w:hint="eastAsia"/>
        </w:rPr>
        <w:br/>
      </w:r>
      <w:r>
        <w:rPr>
          <w:rFonts w:hint="eastAsia"/>
        </w:rPr>
        <w:t>　　图表 中药上游发展</w:t>
      </w:r>
      <w:r>
        <w:rPr>
          <w:rFonts w:hint="eastAsia"/>
        </w:rPr>
        <w:br/>
      </w:r>
      <w:r>
        <w:rPr>
          <w:rFonts w:hint="eastAsia"/>
        </w:rPr>
        <w:t>　　图表 中药下游发展</w:t>
      </w:r>
      <w:r>
        <w:rPr>
          <w:rFonts w:hint="eastAsia"/>
        </w:rPr>
        <w:br/>
      </w:r>
      <w:r>
        <w:rPr>
          <w:rFonts w:hint="eastAsia"/>
        </w:rPr>
        <w:t>　　图表 2024年中国中药行业需求区域调研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**地区中药市场规模</w:t>
      </w:r>
      <w:r>
        <w:rPr>
          <w:rFonts w:hint="eastAsia"/>
        </w:rPr>
        <w:br/>
      </w:r>
      <w:r>
        <w:rPr>
          <w:rFonts w:hint="eastAsia"/>
        </w:rPr>
        <w:t>　　图表 **地区中药行业市场需求</w:t>
      </w:r>
      <w:r>
        <w:rPr>
          <w:rFonts w:hint="eastAsia"/>
        </w:rPr>
        <w:br/>
      </w:r>
      <w:r>
        <w:rPr>
          <w:rFonts w:hint="eastAsia"/>
        </w:rPr>
        <w:t>　　图表 **地区中药市场调研</w:t>
      </w:r>
      <w:r>
        <w:rPr>
          <w:rFonts w:hint="eastAsia"/>
        </w:rPr>
        <w:br/>
      </w:r>
      <w:r>
        <w:rPr>
          <w:rFonts w:hint="eastAsia"/>
        </w:rPr>
        <w:t>　　图表 **地区中药市场需求分析</w:t>
      </w:r>
      <w:r>
        <w:rPr>
          <w:rFonts w:hint="eastAsia"/>
        </w:rPr>
        <w:br/>
      </w:r>
      <w:r>
        <w:rPr>
          <w:rFonts w:hint="eastAsia"/>
        </w:rPr>
        <w:t>　　图表 **地区中药市场规模</w:t>
      </w:r>
      <w:r>
        <w:rPr>
          <w:rFonts w:hint="eastAsia"/>
        </w:rPr>
        <w:br/>
      </w:r>
      <w:r>
        <w:rPr>
          <w:rFonts w:hint="eastAsia"/>
        </w:rPr>
        <w:t>　　图表 **地区中药行业市场需求</w:t>
      </w:r>
      <w:r>
        <w:rPr>
          <w:rFonts w:hint="eastAsia"/>
        </w:rPr>
        <w:br/>
      </w:r>
      <w:r>
        <w:rPr>
          <w:rFonts w:hint="eastAsia"/>
        </w:rPr>
        <w:t>　　图表 **地区中药市场调研</w:t>
      </w:r>
      <w:r>
        <w:rPr>
          <w:rFonts w:hint="eastAsia"/>
        </w:rPr>
        <w:br/>
      </w:r>
      <w:r>
        <w:rPr>
          <w:rFonts w:hint="eastAsia"/>
        </w:rPr>
        <w:t>　　图表 **地区中药市场需求分析</w:t>
      </w:r>
      <w:r>
        <w:rPr>
          <w:rFonts w:hint="eastAsia"/>
        </w:rPr>
        <w:br/>
      </w:r>
      <w:r>
        <w:rPr>
          <w:rFonts w:hint="eastAsia"/>
        </w:rPr>
        <w:t>　　图表 中药招标、中标情况</w:t>
      </w:r>
      <w:r>
        <w:rPr>
          <w:rFonts w:hint="eastAsia"/>
        </w:rPr>
        <w:br/>
      </w:r>
      <w:r>
        <w:rPr>
          <w:rFonts w:hint="eastAsia"/>
        </w:rPr>
        <w:t>　　图表 中药品牌分析</w:t>
      </w:r>
      <w:r>
        <w:rPr>
          <w:rFonts w:hint="eastAsia"/>
        </w:rPr>
        <w:br/>
      </w:r>
      <w:r>
        <w:rPr>
          <w:rFonts w:hint="eastAsia"/>
        </w:rPr>
        <w:t>　　图表 中药重点企业（一）简介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企业中药型号、规格</w:t>
      </w:r>
      <w:r>
        <w:rPr>
          <w:rFonts w:hint="eastAsia"/>
        </w:rPr>
        <w:br/>
      </w:r>
      <w:r>
        <w:rPr>
          <w:rFonts w:hint="eastAsia"/>
        </w:rPr>
        <w:t>　　图表 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企业中药型号、规格</w:t>
      </w:r>
      <w:r>
        <w:rPr>
          <w:rFonts w:hint="eastAsia"/>
        </w:rPr>
        <w:br/>
      </w:r>
      <w:r>
        <w:rPr>
          <w:rFonts w:hint="eastAsia"/>
        </w:rPr>
        <w:t>　　图表 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企业中药型号、规格</w:t>
      </w:r>
      <w:r>
        <w:rPr>
          <w:rFonts w:hint="eastAsia"/>
        </w:rPr>
        <w:br/>
      </w:r>
      <w:r>
        <w:rPr>
          <w:rFonts w:hint="eastAsia"/>
        </w:rPr>
        <w:t>　　图表 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中药优势</w:t>
      </w:r>
      <w:r>
        <w:rPr>
          <w:rFonts w:hint="eastAsia"/>
        </w:rPr>
        <w:br/>
      </w:r>
      <w:r>
        <w:rPr>
          <w:rFonts w:hint="eastAsia"/>
        </w:rPr>
        <w:t>　　图表 中药劣势</w:t>
      </w:r>
      <w:r>
        <w:rPr>
          <w:rFonts w:hint="eastAsia"/>
        </w:rPr>
        <w:br/>
      </w:r>
      <w:r>
        <w:rPr>
          <w:rFonts w:hint="eastAsia"/>
        </w:rPr>
        <w:t>　　图表 中药机会</w:t>
      </w:r>
      <w:r>
        <w:rPr>
          <w:rFonts w:hint="eastAsia"/>
        </w:rPr>
        <w:br/>
      </w:r>
      <w:r>
        <w:rPr>
          <w:rFonts w:hint="eastAsia"/>
        </w:rPr>
        <w:t>　　图表 中药威胁</w:t>
      </w:r>
      <w:r>
        <w:rPr>
          <w:rFonts w:hint="eastAsia"/>
        </w:rPr>
        <w:br/>
      </w:r>
      <w:r>
        <w:rPr>
          <w:rFonts w:hint="eastAsia"/>
        </w:rPr>
        <w:t>　　图表 进入中药行业壁垒</w:t>
      </w:r>
      <w:r>
        <w:rPr>
          <w:rFonts w:hint="eastAsia"/>
        </w:rPr>
        <w:br/>
      </w:r>
      <w:r>
        <w:rPr>
          <w:rFonts w:hint="eastAsia"/>
        </w:rPr>
        <w:t>　　图表 中药投资、并购情况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2024-2030年中国中药市场规模预测</w:t>
      </w:r>
      <w:r>
        <w:rPr>
          <w:rFonts w:hint="eastAsia"/>
        </w:rPr>
        <w:br/>
      </w:r>
      <w:r>
        <w:rPr>
          <w:rFonts w:hint="eastAsia"/>
        </w:rPr>
        <w:t>　　图表 中药行业准入条件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cbc56bbd8446b" w:history="1">
        <w:r>
          <w:rPr>
            <w:rStyle w:val="Hyperlink"/>
          </w:rPr>
          <w:t>中国中药市场现状调研及发展前景预测报告（2024-2030年）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cbc56bbd8446b" w:history="1">
        <w:r>
          <w:rPr>
            <w:rStyle w:val="Hyperlink"/>
          </w:rPr>
          <w:t>https://www.20087.com/7/73/ZhongYaoHangYeFenXiBaoGao.html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d55ca381472f" w:history="1">
      <w:r>
        <w:rPr>
          <w:rStyle w:val="Hyperlink"/>
        </w:rPr>
        <w:t>中国中药市场现状调研及发展前景预测报告（2024-2030年）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ongYaoHangYeFenXiBaoGao.html" TargetMode="External" Id="R943cbc56bbd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ongYaoHangYeFenXiBaoGao.html" TargetMode="External" Id="R39add55ca38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2024-06-03T00:21:00Z</dcterms:created>
  <dcterms:modified xsi:type="dcterms:W3CDTF">2024-06-03T01:21:00Z</dcterms:modified>
  <dc:subject>中国中药市场现状调研及发展前景预测报告（2024-2030年）</dc:subject>
  <dc:title>中国中药市场现状调研及发展前景预测报告（2024-2030年）</dc:title>
  <cp:keywords>中国中药市场现状调研及发展前景预测报告（2024-2030年）</cp:keywords>
  <dc:description>中国中药市场现状调研及发展前景预测报告（2024-2030年）</dc:description>
</cp:coreProperties>
</file>