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d6d8f1fab4a3e" w:history="1">
              <w:r>
                <w:rPr>
                  <w:rStyle w:val="Hyperlink"/>
                </w:rPr>
                <w:t>2025-2031年全球与中国PDE-4抑制剂行业市场调研及发展前景分析报告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d6d8f1fab4a3e" w:history="1">
              <w:r>
                <w:rPr>
                  <w:rStyle w:val="Hyperlink"/>
                </w:rPr>
                <w:t>2025-2031年全球与中国PDE-4抑制剂行业市场调研及发展前景分析报告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d6d8f1fab4a3e" w:history="1">
                <w:r>
                  <w:rPr>
                    <w:rStyle w:val="Hyperlink"/>
                  </w:rPr>
                  <w:t>https://www.20087.com/7/53/PDE-4YiZhiJiFaZhanQianJingFenXi.html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E-4抑制剂是一类靶向磷酸二酯酶-4的药理化合物，已在呼吸系统疾病与炎症性皮肤病治疗中获得临床应用，通过提升细胞内环磷酸腺苷（cAMP）水平，调节免疫细胞活性与炎症因子释放。当前上市药物主要用于慢性阻塞性肺病（COPD）与银屑病的长期管理，具备口服或局部给药的便利性。分子设计聚焦于选择性增强与副作用控制，减少恶心、呕吐等不良反应。制药企业在构效关系研究、代谢稳定性优化与制剂释放技术方面持续改进，提升药物生物利用度与患者依从性。在自身免疫疾病领域，PDE-4抑制剂展现出调节T细胞与巨噬细胞功能的潜力，支持适应症拓展研究。</w:t>
      </w:r>
      <w:r>
        <w:rPr>
          <w:rFonts w:hint="eastAsia"/>
        </w:rPr>
        <w:br/>
      </w:r>
      <w:r>
        <w:rPr>
          <w:rFonts w:hint="eastAsia"/>
        </w:rPr>
        <w:t>　　未来，PDE-4抑制剂的发展将向组织靶向递送与多靶点协同方向深化。未来药物将采用纳米载体或前药策略，实现肺部或皮肤病灶部位的富集，降低全身暴露与毒性风险。分子将探索变构调节机制，在维持疗效的同时拓宽安全窗口。在联合疗法框架下，PDE-4抑制剂将与JAK抑制剂、生物制剂或抗氧化剂协同使用，增强抗炎网络的整体调控效果。结构创新将推动亚型选择性抑制剂开发，针对PDE-4A、B、D亚型的差异化功能实现精准干预。此外，长效缓释制剂与透皮贴剂的设计将提升用药便利性，支持慢性病管理。伴随个体化医疗发展，生物标志物指导的患者分层将优化治疗响应率，推动精准用药模式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d6d8f1fab4a3e" w:history="1">
        <w:r>
          <w:rPr>
            <w:rStyle w:val="Hyperlink"/>
          </w:rPr>
          <w:t>2025-2031年全球与中国PDE-4抑制剂行业市场调研及发展前景分析报告</w:t>
        </w:r>
      </w:hyperlink>
      <w:r>
        <w:rPr>
          <w:rFonts w:hint="eastAsia"/>
        </w:rPr>
        <w:t>》依托权威机构及相关协会的数据资料，全面解析了PDE-4抑制剂行业现状、市场需求及市场规模，系统梳理了PDE-4抑制剂产业链结构、价格趋势及各细分市场动态。报告对PDE-4抑制剂市场前景与发展趋势进行了科学预测，重点分析了品牌竞争格局、市场集中度及主要企业的经营表现。同时，通过SWOT分析揭示了PDE-4抑制剂行业面临的机遇与风险，为PDE-4抑制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PDE-4抑制剂市场概述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按照不同产品类型，PDE-4抑制剂主要可以分为如下几个类别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全球不同产品类型PDE-4抑制剂销售额增长趋势2020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阿普米司特</w:t>
      </w:r>
      <w:r>
        <w:rPr>
          <w:rFonts w:hint="eastAsia"/>
        </w:rPr>
        <w:br/>
      </w:r>
      <w:r>
        <w:rPr>
          <w:rFonts w:hint="eastAsia"/>
        </w:rPr>
        <w:t>　　　　1.2.3 克立硼罗</w:t>
      </w:r>
      <w:r>
        <w:rPr>
          <w:rFonts w:hint="eastAsia"/>
        </w:rPr>
        <w:br/>
      </w:r>
      <w:r>
        <w:rPr>
          <w:rFonts w:hint="eastAsia"/>
        </w:rPr>
        <w:t>　　　　1.2.4 罗氟司特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从不同应用，PDE-4抑制剂主要包括如下几个方面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全球不同应用PDE-4抑制剂销售额增长趋势2020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PDE-4抑制剂行业背景、发展历史、现状及趋势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PDE-4抑制剂行业目前现状分析</w:t>
      </w:r>
      <w:r>
        <w:rPr>
          <w:rFonts w:hint="eastAsia"/>
        </w:rPr>
        <w:br/>
      </w:r>
      <w:r>
        <w:rPr>
          <w:rFonts w:hint="eastAsia"/>
        </w:rPr>
        <w:t>　　　　1.4.2 PDE-4抑制剂发展趋势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全球PDE-4抑制剂总体规模分析</w:t>
      </w:r>
      <w:r>
        <w:rPr>
          <w:rFonts w:hint="eastAsia"/>
        </w:rPr>
        <w:br/>
      </w:r>
      <w:r>
        <w:rPr>
          <w:rFonts w:hint="eastAsia"/>
        </w:rPr>
        <w:t>　　2.1 全球PDE-4抑制剂供需现状及预测（2020-2031）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全球PDE-4抑制剂产能、产量、产能利用率及发展趋势（2020-2031）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全球PDE-4抑制剂产量、需求量及发展趋势（2020-2031）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全球主要地区PDE-4抑制剂产量及发展趋势（2020-2031）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全球主要地区PDE-4抑制剂产量（2020-2025）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全球主要地区PDE-4抑制剂产量（2026-2031）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全球主要地区PDE-4抑制剂产量市场份额（2020-2031）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中国PDE-4抑制剂供需现状及预测（2020-2031）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中国PDE-4抑制剂产能、产量、产能利用率及发展趋势（2020-2031）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中国PDE-4抑制剂产量、市场需求量及发展趋势（2020-2031）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全球PDE-4抑制剂销量及销售额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全球市场PDE-4抑制剂销售额（2020-2031）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全球市场PDE-4抑制剂销量（2020-2031）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全球市场PDE-4抑制剂价格趋势（2020-2031）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全球PDE-4抑制剂主要地区分析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全球主要地区PDE-4抑制剂市场规模分析：2020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全球主要地区PDE-4抑制剂销售收入及市场份额（2020-2025年）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全球主要地区PDE-4抑制剂销售收入预测（2026-2031年）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全球主要地区PDE-4抑制剂销量分析：2020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全球主要地区PDE-4抑制剂销量及市场份额（2020-2025年）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全球主要地区PDE-4抑制剂销量及市场份额预测（2026-2031）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北美市场PDE-4抑制剂销量、收入及增长率（2020-2031）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欧洲市场PDE-4抑制剂销量、收入及增长率（2020-2031）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中国市场PDE-4抑制剂销量、收入及增长率（2020-2031）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日本市场PDE-4抑制剂销量、收入及增长率（2020-2031）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东南亚市场PDE-4抑制剂销量、收入及增长率（2020-2031）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印度市场PDE-4抑制剂销量、收入及增长率（2020-2031）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全球市场主要厂商PDE-4抑制剂产能市场份额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全球市场主要厂商PDE-4抑制剂销量（2020-2025）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全球市场主要厂商PDE-4抑制剂销量（2020-2025）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全球市场主要厂商PDE-4抑制剂销售收入（2020-2025）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全球市场主要厂商PDE-4抑制剂销售价格（2020-2025）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2024年全球主要生产商PDE-4抑制剂收入排名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中国市场主要厂商PDE-4抑制剂销量（2020-2025）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中国市场主要厂商PDE-4抑制剂销量（2020-2025）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中国市场主要厂商PDE-4抑制剂销售收入（2020-2025）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2024年中国主要生产商PDE-4抑制剂收入排名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中国市场主要厂商PDE-4抑制剂销售价格（2020-2025）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全球主要厂商PDE-4抑制剂总部及产地分布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全球主要厂商成立时间及PDE-4抑制剂商业化日期</w:t>
      </w:r>
      <w:r>
        <w:rPr>
          <w:rFonts w:hint="eastAsia"/>
        </w:rPr>
        <w:br/>
      </w:r>
      <w:r>
        <w:rPr>
          <w:rFonts w:hint="eastAsia"/>
        </w:rPr>
        <w:t>　　4.6 全球主要厂商PDE-4抑制剂产品类型及应用</w:t>
      </w:r>
      <w:r>
        <w:rPr>
          <w:rFonts w:hint="eastAsia"/>
        </w:rPr>
        <w:br/>
      </w:r>
      <w:r>
        <w:rPr>
          <w:rFonts w:hint="eastAsia"/>
        </w:rPr>
        <w:t>　　4.7 PDE-4抑制剂行业集中度、竞争程度分析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PDE-4抑制剂行业集中度分析：2024年全球Top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全球PDE-4抑制剂第一梯队、第二梯队和第三梯队生产商（品牌）及市场份额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PDE-4抑制剂销量、收入、价格及毛利率（2020-2025）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PDE-4抑制剂销量、收入、价格及毛利率（2020-2025）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PDE-4抑制剂销量、收入、价格及毛利率（2020-2025）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PDE-4抑制剂销量、收入、价格及毛利率（2020-2025）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PDE-4抑制剂销量、收入、价格及毛利率（2020-2025）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PDE-4抑制剂销量、收入、价格及毛利率（2020-2025）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PDE-4抑制剂销量、收入、价格及毛利率（2020-2025）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PDE-4抑制剂销量、收入、价格及毛利率（2020-2025）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PDE-4抑制剂销量、收入、价格及毛利率（2020-2025）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PDE-4抑制剂销量、收入、价格及毛利率（2020-2025）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PDE-4抑制剂销量、收入、价格及毛利率（2020-2025）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PDE-4抑制剂销量、收入、价格及毛利率（2020-2025）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PDE-4抑制剂销量、收入、价格及毛利率（2020-2025）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PDE-4抑制剂销量、收入、价格及毛利率（2020-2025）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不同产品类型PDE-4抑制剂分析</w:t>
      </w:r>
      <w:r>
        <w:rPr>
          <w:rFonts w:hint="eastAsia"/>
        </w:rPr>
        <w:br/>
      </w:r>
      <w:r>
        <w:rPr>
          <w:rFonts w:hint="eastAsia"/>
        </w:rPr>
        <w:t>　　6.1 全球不同产品类型PDE-4抑制剂销量（2020-2031）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全球不同产品类型PDE-4抑制剂销量及市场份额（2020-2025）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全球不同产品类型PDE-4抑制剂销量预测（2026-2031）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全球不同产品类型PDE-4抑制剂收入（2020-2031）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全球不同产品类型PDE-4抑制剂收入及市场份额（2020-2025）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全球不同产品类型PDE-4抑制剂收入预测（2026-2031）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全球不同产品类型PDE-4抑制剂价格走势（2020-2031）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不同应用PDE-4抑制剂分析</w:t>
      </w:r>
      <w:r>
        <w:rPr>
          <w:rFonts w:hint="eastAsia"/>
        </w:rPr>
        <w:br/>
      </w:r>
      <w:r>
        <w:rPr>
          <w:rFonts w:hint="eastAsia"/>
        </w:rPr>
        <w:t>　　7.1 全球不同应用PDE-4抑制剂销量（2020-2031）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全球不同应用PDE-4抑制剂销量及市场份额（2020-2025）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全球不同应用PDE-4抑制剂销量预测（2026-2031）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全球不同应用PDE-4抑制剂收入（2020-2031）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全球不同应用PDE-4抑制剂收入及市场份额（2020-2025）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全球不同应用PDE-4抑制剂收入预测（2026-2031）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全球不同应用PDE-4抑制剂价格走势（2020-2031）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PDE-4抑制剂产业链分析</w:t>
      </w:r>
      <w:r>
        <w:rPr>
          <w:rFonts w:hint="eastAsia"/>
        </w:rPr>
        <w:br/>
      </w:r>
      <w:r>
        <w:rPr>
          <w:rFonts w:hint="eastAsia"/>
        </w:rPr>
        <w:t>　　8.2 PDE-4抑制剂工艺制造技术分析</w:t>
      </w:r>
      <w:r>
        <w:rPr>
          <w:rFonts w:hint="eastAsia"/>
        </w:rPr>
        <w:br/>
      </w:r>
      <w:r>
        <w:rPr>
          <w:rFonts w:hint="eastAsia"/>
        </w:rPr>
        <w:t>　　8.3 PDE-4抑制剂产业上游供应分析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PDE-4抑制剂下游客户分析</w:t>
      </w:r>
      <w:r>
        <w:rPr>
          <w:rFonts w:hint="eastAsia"/>
        </w:rPr>
        <w:br/>
      </w:r>
      <w:r>
        <w:rPr>
          <w:rFonts w:hint="eastAsia"/>
        </w:rPr>
        <w:t>　　8.5 PDE-4抑制剂销售渠道分析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PDE-4抑制剂行业发展机遇及主要驱动因素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PDE-4抑制剂行业发展面临的风险</w:t>
      </w:r>
      <w:r>
        <w:rPr>
          <w:rFonts w:hint="eastAsia"/>
        </w:rPr>
        <w:br/>
      </w:r>
      <w:r>
        <w:rPr>
          <w:rFonts w:hint="eastAsia"/>
        </w:rPr>
        <w:t>　　9.3 PDE-4抑制剂行业政策分析</w:t>
      </w:r>
      <w:r>
        <w:rPr>
          <w:rFonts w:hint="eastAsia"/>
        </w:rPr>
        <w:br/>
      </w:r>
      <w:r>
        <w:rPr>
          <w:rFonts w:hint="eastAsia"/>
        </w:rPr>
        <w:t>　　9.4 PDE-4抑制剂中国企业SWOT分析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全球不同产品类型PDE-4抑制剂销售额增长（CAGR）趋势2020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PDE-4抑制剂行业目前发展现状</w:t>
      </w:r>
      <w:r>
        <w:rPr>
          <w:rFonts w:hint="eastAsia"/>
        </w:rPr>
        <w:br/>
      </w:r>
      <w:r>
        <w:rPr>
          <w:rFonts w:hint="eastAsia"/>
        </w:rPr>
        <w:t>　　表 4： PDE-4抑制剂发展趋势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全球主要地区PDE-4抑制剂产量增速（CAGR）：（2020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全球主要地区PDE-4抑制剂产量（2020-2025）&amp;（千件）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全球主要地区PDE-4抑制剂产量（2026-2031）&amp;（千件）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全球主要地区PDE-4抑制剂产量市场份额（2020-2025）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全球主要地区PDE-4抑制剂产量（2026-2031）&amp;（千件）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全球主要地区PDE-4抑制剂销售收入增速：（2020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全球主要地区PDE-4抑制剂销售收入（2020-2025）&amp;（百万美元）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全球主要地区PDE-4抑制剂销售收入市场份额（2020-2025）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全球主要地区PDE-4抑制剂收入（2026-2031）&amp;（百万美元）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全球主要地区PDE-4抑制剂收入市场份额（2026-2031）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全球主要地区PDE-4抑制剂销量（千件）：2020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全球主要地区PDE-4抑制剂销量（2020-2025）&amp;（千件）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全球主要地区PDE-4抑制剂销量市场份额（2020-2025）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全球主要地区PDE-4抑制剂销量（2026-2031）&amp;（千件）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全球主要地区PDE-4抑制剂销量份额（2026-2031）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全球市场主要厂商PDE-4抑制剂产能（2024-2025）&amp;（千件）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全球市场主要厂商PDE-4抑制剂销量（2020-2025）&amp;（千件）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全球市场主要厂商PDE-4抑制剂销量市场份额（2020-2025）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全球市场主要厂商PDE-4抑制剂销售收入（2020-2025）&amp;（百万美元）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全球市场主要厂商PDE-4抑制剂销售收入市场份额（2020-2025）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全球市场主要厂商PDE-4抑制剂销售价格（2020-2025）&amp;（美元/件）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2024年全球主要生产商PDE-4抑制剂收入排名（百万美元）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中国市场主要厂商PDE-4抑制剂销量（2020-2025）&amp;（千件）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中国市场主要厂商PDE-4抑制剂销量市场份额（2020-2025）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中国市场主要厂商PDE-4抑制剂销售收入（2020-2025）&amp;（百万美元）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中国市场主要厂商PDE-4抑制剂销售收入市场份额（2020-2025）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2024年中国主要生产商PDE-4抑制剂收入排名（百万美元）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中国市场主要厂商PDE-4抑制剂销售价格（2020-2025）&amp;（美元/件）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全球主要厂商PDE-4抑制剂总部及产地分布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全球主要厂商成立时间及PDE-4抑制剂商业化日期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全球主要厂商PDE-4抑制剂产品类型及应用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2024年全球PDE-4抑制剂主要厂商市场地位（第一梯队、第二梯队和第三梯队）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全球PDE-4抑制剂市场投资、并购等现状分析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PDE-4抑制剂销量（千件）、收入（百万美元）、价格（美元/件）及毛利率（2020-2025）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PDE-4抑制剂销量（千件）、收入（百万美元）、价格（美元/件）及毛利率（2020-2025）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PDE-4抑制剂销量（千件）、收入（百万美元）、价格（美元/件）及毛利率（2020-2025）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PDE-4抑制剂销量（千件）、收入（百万美元）、价格（美元/件）及毛利率（2020-2025）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PDE-4抑制剂销量（千件）、收入（百万美元）、价格（美元/件）及毛利率（2020-2025）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PDE-4抑制剂销量（千件）、收入（百万美元）、价格（美元/件）及毛利率（2020-2025）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PDE-4抑制剂销量（千件）、收入（百万美元）、价格（美元/件）及毛利率（2020-2025）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PDE-4抑制剂销量（千件）、收入（百万美元）、价格（美元/件）及毛利率（2020-2025）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PDE-4抑制剂销量（千件）、收入（百万美元）、价格（美元/件）及毛利率（2020-2025）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PDE-4抑制剂销量（千件）、收入（百万美元）、价格（美元/件）及毛利率（2020-2025）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PDE-4抑制剂销量（千件）、收入（百万美元）、价格（美元/件）及毛利率（2020-2025）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PDE-4抑制剂销量（千件）、收入（百万美元）、价格（美元/件）及毛利率（2020-2025）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PDE-4抑制剂销量（千件）、收入（百万美元）、价格（美元/件）及毛利率（2020-2025）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PDE-4抑制剂生产基地、销售区域、竞争对手及市场地位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PDE-4抑制剂产品规格、参数及市场应用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PDE-4抑制剂销量（千件）、收入（百万美元）、价格（美元/件）及毛利率（2020-2025）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全球不同产品类型PDE-4抑制剂销量（2020-2025年）&amp;（千件）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全球不同产品类型PDE-4抑制剂销量市场份额（2020-2025）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全球不同产品类型PDE-4抑制剂销量预测（2026-2031）&amp;（千件）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全球市场不同产品类型PDE-4抑制剂销量市场份额预测（2026-2031）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全球不同产品类型PDE-4抑制剂收入（2020-2025年）&amp;（百万美元）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全球不同产品类型PDE-4抑制剂收入市场份额（2020-2025）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全球不同产品类型PDE-4抑制剂收入预测（2026-2031）&amp;（百万美元）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全球不同产品类型PDE-4抑制剂收入市场份额预测（2026-2031）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全球不同应用PDE-4抑制剂销量（2020-2025年）&amp;（千件）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全球不同应用PDE-4抑制剂销量市场份额（2020-2025）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全球不同应用PDE-4抑制剂销量预测（2026-2031）&amp;（千件）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全球市场不同应用PDE-4抑制剂销量市场份额预测（2026-2031）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全球不同应用PDE-4抑制剂收入（2020-2025年）&amp;（百万美元）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全球不同应用PDE-4抑制剂收入市场份额（2020-2025）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全球不同应用PDE-4抑制剂收入预测（2026-2031）&amp;（百万美元）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全球不同应用PDE-4抑制剂收入市场份额预测（2026-2031）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PDE-4抑制剂上游原料供应商及联系方式列表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PDE-4抑制剂典型客户列表</w:t>
      </w:r>
      <w:r>
        <w:rPr>
          <w:rFonts w:hint="eastAsia"/>
        </w:rPr>
        <w:br/>
      </w:r>
      <w:r>
        <w:rPr>
          <w:rFonts w:hint="eastAsia"/>
        </w:rPr>
        <w:t>　　表 126： PDE-4抑制剂主要销售模式及销售渠道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PDE-4抑制剂行业发展机遇及主要驱动因素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PDE-4抑制剂行业发展面临的风险</w:t>
      </w:r>
      <w:r>
        <w:rPr>
          <w:rFonts w:hint="eastAsia"/>
        </w:rPr>
        <w:br/>
      </w:r>
      <w:r>
        <w:rPr>
          <w:rFonts w:hint="eastAsia"/>
        </w:rPr>
        <w:t>　　表 129： PDE-4抑制剂行业政策分析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PDE-4抑制剂产品图片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全球不同产品类型PDE-4抑制剂销售额2020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全球不同产品类型PDE-4抑制剂市场份额2024 &amp; 2031</w:t>
      </w:r>
      <w:r>
        <w:rPr>
          <w:rFonts w:hint="eastAsia"/>
        </w:rPr>
        <w:br/>
      </w:r>
      <w:r>
        <w:rPr>
          <w:rFonts w:hint="eastAsia"/>
        </w:rPr>
        <w:t>　　图 4： 阿普米司特产品图片</w:t>
      </w:r>
      <w:r>
        <w:rPr>
          <w:rFonts w:hint="eastAsia"/>
        </w:rPr>
        <w:br/>
      </w:r>
      <w:r>
        <w:rPr>
          <w:rFonts w:hint="eastAsia"/>
        </w:rPr>
        <w:t>　　图 5： 克立硼罗产品图片</w:t>
      </w:r>
      <w:r>
        <w:rPr>
          <w:rFonts w:hint="eastAsia"/>
        </w:rPr>
        <w:br/>
      </w:r>
      <w:r>
        <w:rPr>
          <w:rFonts w:hint="eastAsia"/>
        </w:rPr>
        <w:t>　　图 6： 罗氟司特产品图片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全球不同应用PDE-4抑制剂市场份额2024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全球PDE-4抑制剂产能、产量、产能利用率及发展趋势（2020-2031）&amp;（千件）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全球PDE-4抑制剂产量、需求量及发展趋势（2020-2031）&amp;（千件）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全球主要地区PDE-4抑制剂产量（2020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全球主要地区PDE-4抑制剂产量市场份额（2020-2031）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中国PDE-4抑制剂产能、产量、产能利用率及发展趋势（2020-2031）&amp;（千件）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中国PDE-4抑制剂产量、市场需求量及发展趋势（2020-2031）&amp;（千件）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全球PDE-4抑制剂市场销售额及增长率：（2020-2031）&amp;（百万美元）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全球市场PDE-4抑制剂市场规模：2020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全球市场PDE-4抑制剂销量及增长率（2020-2031）&amp;（千件）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全球市场PDE-4抑制剂价格趋势（2020-2031）&amp;（美元/件）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全球主要地区PDE-4抑制剂销售收入（2020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全球主要地区PDE-4抑制剂销售收入市场份额（2020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北美市场PDE-4抑制剂销量及增长率（2020-2031）&amp;（千件）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北美市场PDE-4抑制剂收入及增长率（2020-2031）&amp;（百万美元）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欧洲市场PDE-4抑制剂销量及增长率（2020-2031）&amp;（千件）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欧洲市场PDE-4抑制剂收入及增长率（2020-2031）&amp;（百万美元）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中国市场PDE-4抑制剂销量及增长率（2020-2031）&amp;（千件）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中国市场PDE-4抑制剂收入及增长率（2020-2031）&amp;（百万美元）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日本市场PDE-4抑制剂销量及增长率（2020-2031）&amp;（千件）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日本市场PDE-4抑制剂收入及增长率（2020-2031）&amp;（百万美元）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东南亚市场PDE-4抑制剂销量及增长率（2020-2031）&amp;（千件）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东南亚市场PDE-4抑制剂收入及增长率（2020-2031）&amp;（百万美元）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印度市场PDE-4抑制剂销量及增长率（2020-2031）&amp;（千件）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印度市场PDE-4抑制剂收入及增长率（2020-2031）&amp;（百万美元）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2024年全球市场主要厂商PDE-4抑制剂销量市场份额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2024年全球市场主要厂商PDE-4抑制剂收入市场份额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2024年中国市场主要厂商PDE-4抑制剂销量市场份额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2024年中国市场主要厂商PDE-4抑制剂收入市场份额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2024年全球前五大生产商PDE-4抑制剂市场份额</w:t>
      </w:r>
      <w:r>
        <w:rPr>
          <w:rFonts w:hint="eastAsia"/>
        </w:rPr>
        <w:br/>
      </w:r>
      <w:r>
        <w:rPr>
          <w:rFonts w:hint="eastAsia"/>
        </w:rPr>
        <w:t>　　图 42： 2024年全球PDE-4抑制剂第一梯队、第二梯队和第三梯队厂商及市场份额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全球不同产品类型PDE-4抑制剂价格走势（2020-2031）&amp;（美元/件）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全球不同应用PDE-4抑制剂价格走势（2020-2031）&amp;（美元/件）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PDE-4抑制剂产业链</w:t>
      </w:r>
      <w:r>
        <w:rPr>
          <w:rFonts w:hint="eastAsia"/>
        </w:rPr>
        <w:br/>
      </w:r>
      <w:r>
        <w:rPr>
          <w:rFonts w:hint="eastAsia"/>
        </w:rPr>
        <w:t>　　图 46： PDE-4抑制剂中国企业SWOT分析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d6d8f1fab4a3e" w:history="1">
        <w:r>
          <w:rPr>
            <w:rStyle w:val="Hyperlink"/>
          </w:rPr>
          <w:t>2025-2031年全球与中国PDE-4抑制剂行业市场调研及发展前景分析报告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d6d8f1fab4a3e" w:history="1">
        <w:r>
          <w:rPr>
            <w:rStyle w:val="Hyperlink"/>
          </w:rPr>
          <w:t>https://www.20087.com/7/53/PDE-4YiZhiJiFaZhanQianJingFenXi.html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10b080b7649c6" w:history="1">
      <w:r>
        <w:rPr>
          <w:rStyle w:val="Hyperlink"/>
        </w:rPr>
        <w:t>2025-2031年全球与中国PDE-4抑制剂行业市场调研及发展前景分析报告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PDE-4YiZhiJiFaZhanQianJingFenXi.html" TargetMode="External" Id="Raaed6d8f1fab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PDE-4YiZhiJiFaZhanQianJingFenXi.html" TargetMode="External" Id="R6f510b080b76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2025-09-10T07:54:01Z</dcterms:created>
  <dcterms:modified xsi:type="dcterms:W3CDTF">2025-09-10T08:54:01Z</dcterms:modified>
  <dc:subject>2025-2031年全球与中国PDE-4抑制剂行业市场调研及发展前景分析报告</dc:subject>
  <dc:title>2025-2031年全球与中国PDE-4抑制剂行业市场调研及发展前景分析报告</dc:title>
  <cp:keywords>2025-2031年全球与中国PDE-4抑制剂行业市场调研及发展前景分析报告</cp:keywords>
  <dc:description>2025-2031年全球与中国PDE-4抑制剂行业市场调研及发展前景分析报告</dc:description>
</cp:coreProperties>
</file>