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1f9f8e804c19" w:history="1">
              <w:r>
                <w:rPr>
                  <w:rStyle w:val="Hyperlink"/>
                </w:rPr>
                <w:t>2025-2031年中国利拉鲁肽注射液市场深度调查研究与发展前景分析报告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1f9f8e804c19" w:history="1">
              <w:r>
                <w:rPr>
                  <w:rStyle w:val="Hyperlink"/>
                </w:rPr>
                <w:t>2025-2031年中国利拉鲁肽注射液市场深度调查研究与发展前景分析报告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31f9f8e804c19" w:history="1">
                <w:r>
                  <w:rPr>
                    <w:rStyle w:val="Hyperlink"/>
                  </w:rPr>
                  <w:t>https://www.20087.com/7/73/LiLaLuTaiZhuSheYeHangYeXianZhuan.html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注射液是一种用于治疗2型糖尿病的药物，通过模拟人体胰高血糖素样肽-1(GLP-1)的作用机制来控制血糖水平。近年来，随着全球肥胖和2型糖尿病患病率的上升，利拉鲁肽注射液的临床应用越来越广泛。它不仅能有效控制血糖，还有助于体重管理和心血管风险的降低，因此成为了糖尿病治疗领域的重要选择。此外，药物递送系统的创新，如长效配方和自动注射装置，提高了患者使用的便利性和依从性。</w:t>
      </w:r>
      <w:r>
        <w:rPr>
          <w:rFonts w:hint="eastAsia"/>
        </w:rPr>
        <w:br/>
      </w:r>
      <w:r>
        <w:rPr>
          <w:rFonts w:hint="eastAsia"/>
        </w:rPr>
        <w:t>　　未来，利拉鲁肽注射液的研发将更加聚焦于提高疗效和减少副作用。一方面，通过生物工程技术优化药物结构，开发出作用更持久、效果更显著的新型GLP-1受体激动剂。另一方面，结合数字医疗技术，如移动健康应用和远程监测系统，实现个体化治疗方案的定制，提升治疗效果。同时，利拉鲁肽注射液的应用也可能扩展至糖尿病以外的领域，如非酒精性脂肪肝病(NAFLD)和肥胖症的治疗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1f9f8e804c19" w:history="1">
        <w:r>
          <w:rPr>
            <w:rStyle w:val="Hyperlink"/>
          </w:rPr>
          <w:t>2025-2031年中国利拉鲁肽注射液市场深度调查研究与发展前景分析报告</w:t>
        </w:r>
      </w:hyperlink>
      <w:r>
        <w:rPr>
          <w:rFonts w:hint="eastAsia"/>
        </w:rPr>
        <w:t>》依托权威机构及相关协会的数据资料，全面解析了利拉鲁肽注射液行业现状、市场需求及市场规模，系统梳理了利拉鲁肽注射液产业链结构、价格趋势及各细分市场动态。报告对利拉鲁肽注射液市场前景与发展趋势进行了科学预测，重点分析了品牌竞争格局、市场集中度及主要企业的经营表现。同时，通过SWOT分析揭示了利拉鲁肽注射液行业面临的机遇与风险，为利拉鲁肽注射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利拉鲁肽注射液行业概述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一、利拉鲁肽注射液的定义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利拉鲁肽注射液产品细分及特性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利拉鲁肽注射液行业地位分析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中国利拉鲁肽注射液行业宏观经济环境分析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中国利拉鲁肽注射液行业政策环境分析</w:t>
      </w:r>
      <w:r>
        <w:rPr>
          <w:rFonts w:hint="eastAsia"/>
        </w:rPr>
        <w:br/>
      </w:r>
      <w:r>
        <w:rPr>
          <w:rFonts w:hint="eastAsia"/>
        </w:rPr>
        <w:t>　　第一节 利拉鲁肽注射液行业政策法规环境分析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1、利拉鲁肽注射液产业准入政策分析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3、利拉鲁肽注射液行业法制政策取向分析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4、利拉鲁肽注射液行业人才政策取向分析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5、利拉鲁肽注射液行业布局政策取向分析</w:t>
      </w:r>
      <w:r>
        <w:rPr>
          <w:rFonts w:hint="eastAsia"/>
        </w:rPr>
        <w:br/>
      </w:r>
      <w:r>
        <w:rPr>
          <w:rFonts w:hint="eastAsia"/>
        </w:rPr>
        <w:t>　　第二节 利拉鲁肽注射液行业技术环境分析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2020-2025年中国利拉鲁肽注射液所属行业总体发展状况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中国利拉鲁肽注射液所属行业规模情况分析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中国利拉鲁肽注射液所属行业产销情况分析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中国利拉鲁肽注射液所属行业财务能力分析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2020-2025年中国利拉鲁肽注射液行业市场发展分析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2020-2025年中国利拉鲁肽注射液市场分析</w:t>
      </w:r>
      <w:r>
        <w:rPr>
          <w:rFonts w:hint="eastAsia"/>
        </w:rPr>
        <w:br/>
      </w:r>
      <w:r>
        <w:rPr>
          <w:rFonts w:hint="eastAsia"/>
        </w:rPr>
        <w:t>　　　　一、2025年利拉鲁肽注射液市场形势回顾</w:t>
      </w:r>
      <w:r>
        <w:rPr>
          <w:rFonts w:hint="eastAsia"/>
        </w:rPr>
        <w:br/>
      </w:r>
      <w:r>
        <w:rPr>
          <w:rFonts w:hint="eastAsia"/>
        </w:rPr>
        <w:t>　　　　二、2025年利拉鲁肽注射液市场形势分析</w:t>
      </w:r>
      <w:r>
        <w:rPr>
          <w:rFonts w:hint="eastAsia"/>
        </w:rPr>
        <w:br/>
      </w:r>
      <w:r>
        <w:rPr>
          <w:rFonts w:hint="eastAsia"/>
        </w:rPr>
        <w:t>　　第二节 中国利拉鲁肽注射液行业市场产品价格走势分析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一、中国利拉鲁肽注射液行业市场价格影响因素分析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二、2020-2025年中国利拉鲁肽注射液行业市场价格走势分析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中国利拉鲁肽注射液行业进出口市场分析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一、2020-2025年中国利拉鲁肽注射液行业进口市场分析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二、2020-2025年中国利拉鲁肽注射液行业出口市场分析</w:t>
      </w:r>
      <w:r>
        <w:rPr>
          <w:rFonts w:hint="eastAsia"/>
        </w:rPr>
        <w:br/>
      </w:r>
      <w:r>
        <w:rPr>
          <w:rFonts w:hint="eastAsia"/>
        </w:rPr>
        <w:t>　　第四节 中国利拉鲁肽注射液行业市场发展的主要策略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一、发展国内利拉鲁肽注射液业的相关建议与对策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二、中国利拉鲁肽注射液产业的发展建议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2020-2025年中国利拉鲁肽注射液行业竞争格局分析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利拉鲁肽注射液行业竞争结构分析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利拉鲁肽注射液企业国际竞争力比较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利拉鲁肽注射液行业竞争格局分析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一、利拉鲁肽注射液行业集中度分析</w:t>
      </w:r>
      <w:r>
        <w:rPr>
          <w:rFonts w:hint="eastAsia"/>
        </w:rPr>
        <w:br/>
      </w:r>
      <w:r>
        <w:rPr>
          <w:rFonts w:hint="eastAsia"/>
        </w:rPr>
        <w:t>　　　　二、利拉鲁肽注射液行业竞争程度分析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2025-2031年利拉鲁肽注射液行业竞争策略分析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二、2025-2031年利拉鲁肽注射液行业竞争格局展望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三、2025-2031年利拉鲁肽注射液行业竞争策略分析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2020-2025年中国利拉鲁肽注射液行业重点企业发展分析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九源基因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翰宇药业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正大天晴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东阳光药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万邦生化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通化东宝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2025-2031年中国利拉鲁肽注射液行业发展前景预测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2025-2031年中国利拉鲁肽注射液行业市场发展趋势预测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三、2025-2031年中国利拉鲁肽注射液行业市场价格走势预测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2025-2031年中国利拉鲁肽注射液技术发展趋势预测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2025-2031年中国利拉鲁肽注射液行业投资分析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1、利拉鲁肽注射液企业的国内营销模式建议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2、利拉鲁肽注射液企业海外营销模式建议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2025-2031年中国利拉鲁肽注射液供给量变化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2025-2031年中国利拉鲁肽注射液行业产销分析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1f9f8e804c19" w:history="1">
        <w:r>
          <w:rPr>
            <w:rStyle w:val="Hyperlink"/>
          </w:rPr>
          <w:t>2025-2031年中国利拉鲁肽注射液市场深度调查研究与发展前景分析报告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31f9f8e804c19" w:history="1">
        <w:r>
          <w:rPr>
            <w:rStyle w:val="Hyperlink"/>
          </w:rPr>
          <w:t>https://www.20087.com/7/73/LiLaLuTaiZhuSheYeHangYeXianZhuan.html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的注射针多少钱、利拉鲁肽注射减肥到什么程度、利拉鲁肽可以自己注射吗、利拉鲁肽注射有副作用吗、利拉鲁肽的注射方法、利拉鲁肽注射用法视频、利拉鲁肽针剂、利拉鲁肽的注射剂量、利拉鲁肽针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d565be334329" w:history="1">
      <w:r>
        <w:rPr>
          <w:rStyle w:val="Hyperlink"/>
        </w:rPr>
        <w:t>2025-2031年中国利拉鲁肽注射液市场深度调查研究与发展前景分析报告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LaLuTaiZhuSheYeHangYeXianZhuan.html" TargetMode="External" Id="R77331f9f8e8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LaLuTaiZhuSheYeHangYeXianZhuan.html" TargetMode="External" Id="Ra1eed565be3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2025-05-14T01:29:00Z</dcterms:created>
  <dcterms:modified xsi:type="dcterms:W3CDTF">2025-05-14T02:29:00Z</dcterms:modified>
  <dc:subject>2025-2031年中国利拉鲁肽注射液市场深度调查研究与发展前景分析报告</dc:subject>
  <dc:title>2025-2031年中国利拉鲁肽注射液市场深度调查研究与发展前景分析报告</dc:title>
  <cp:keywords>2025-2031年中国利拉鲁肽注射液市场深度调查研究与发展前景分析报告</cp:keywords>
  <dc:description>2025-2031年中国利拉鲁肽注射液市场深度调查研究与发展前景分析报告</dc:description>
</cp:coreProperties>
</file>