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2737dd16a43df" w:history="1">
              <w:r>
                <w:rPr>
                  <w:rStyle w:val="Hyperlink"/>
                </w:rPr>
                <w:t>中国半头模型发展现状与前景趋势报告（2026-2032年）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2737dd16a43df" w:history="1">
              <w:r>
                <w:rPr>
                  <w:rStyle w:val="Hyperlink"/>
                </w:rPr>
                <w:t>中国半头模型发展现状与前景趋势报告（2026-2032年）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2737dd16a43df" w:history="1">
                <w:r>
                  <w:rPr>
                    <w:rStyle w:val="Hyperlink"/>
                  </w:rPr>
                  <w:t>https://www.20087.com/7/93/BanTouMoXingHangYeQianJing.html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头模型是医美、整形外科及面部修复训练的重要教学与演示工具，广泛应用于临床培训、患者沟通及假体试戴场景。该模型通常基于真实人体数据通过3D扫描与打印技术制作，涵盖骨骼、肌肉、皮肤等多层结构，部分高端版本支持可替换软组织模块以模拟不同年龄或病理状态。行业聚焦于提升触感仿真度、解剖精度及模块化组合能力，以满足精细化手术规划需求。然而，材料老化导致的质感失真、缺乏动态表情反馈及成本较高，限制了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半头模型将深度融合数字孪生与交互技术，从静态教具升级为动态训练平台。市场调研网指出，集成肌电模拟器与力反馈装置后，模型可实时响应注射或切割操作，提供接近真实的人体反应。AR叠加技术可在物理模型上投射血管、神经走向，辅助精准操作。在个性化医疗趋势下，基于患者CT/MRI数据定制的半头模型将用于术前演练与医患共享决策。此外，可降解生物材料的应用将降低废弃处理负担。长远而言，该模型不仅是教学工具，更将成为连接虚拟仿真与实体操作的混合现实训练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2737dd16a43df" w:history="1">
        <w:r>
          <w:rPr>
            <w:rStyle w:val="Hyperlink"/>
          </w:rPr>
          <w:t>中国半头模型发展现状与前景趋势报告（2026-2032年）</w:t>
        </w:r>
      </w:hyperlink>
      <w:r>
        <w:rPr>
          <w:rFonts w:hint="eastAsia"/>
        </w:rPr>
        <w:t>》，2025年半头模型行业市场规模达 亿元，预计2032年市场规模将达 亿元，期间年均复合增长率（CAGR）达 %。报告主要基于统计局、相关协会等机构的详实数据，全面分析半头模型市场规模、价格走势及需求特征，梳理半头模型产业链各环节发展现状。报告客观评估半头模型行业技术演进方向与市场格局变化，对半头模型未来发展趋势作出合理预测，并分析半头模型不同细分领域的成长空间与潜在风险。通过对半头模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半头模型市场概述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按照不同产品类型，半头模型主要可以分为如下几个类别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中国不同产品类型半头模型增长趋势2021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骨性半头模型</w:t>
      </w:r>
      <w:r>
        <w:rPr>
          <w:rFonts w:hint="eastAsia"/>
        </w:rPr>
        <w:br/>
      </w:r>
      <w:r>
        <w:rPr>
          <w:rFonts w:hint="eastAsia"/>
        </w:rPr>
        <w:t>　　　　1.2.3 肌肉型半头模型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按照不同材质，半头模型主要可以分为如下几个类别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中国不同材质半头模型增长趋势2021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传统硬质 PVC</w:t>
      </w:r>
      <w:r>
        <w:rPr>
          <w:rFonts w:hint="eastAsia"/>
        </w:rPr>
        <w:br/>
      </w:r>
      <w:r>
        <w:rPr>
          <w:rFonts w:hint="eastAsia"/>
        </w:rPr>
        <w:t>　　　　1.3.3 软硅胶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按照不同用途，半头模型主要可以分为如下几个类别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中国不同用途半头模型增长趋势2021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基础解剖教学型</w:t>
      </w:r>
      <w:r>
        <w:rPr>
          <w:rFonts w:hint="eastAsia"/>
        </w:rPr>
        <w:br/>
      </w:r>
      <w:r>
        <w:rPr>
          <w:rFonts w:hint="eastAsia"/>
        </w:rPr>
        <w:t>　　　　1.4.3 临床专科训练型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从不同应用，半头模型主要包括如下几个方面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中国不同应用半头模型增长趋势2021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专科诊所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中国半头模型发展现状及未来趋势（2021-2032）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中国市场半头模型收入及增长率（2021-2032）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中国市场半头模型销量及增长率（2021-2032）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中国市场主要半头模型厂商分析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中国市场主要厂商半头模型销量及市场占有率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中国市场主要厂商半头模型销量（2021-2026）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中国市场主要厂商半头模型销量市场份额（2021-2026）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中国市场主要厂商半头模型收入及市场占有率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中国市场主要厂商半头模型收入（2021-2026）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中国市场主要厂商半头模型收入市场份额（2021-2026）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2025年中国市场主要厂商半头模型收入排名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中国市场主要厂商半头模型价格（2021-2026）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中国市场主要厂商半头模型总部及产地分布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中国市场主要厂商成立时间及半头模型商业化日期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中国市场主要厂商半头模型产品类型及应用</w:t>
      </w:r>
      <w:r>
        <w:rPr>
          <w:rFonts w:hint="eastAsia"/>
        </w:rPr>
        <w:br/>
      </w:r>
      <w:r>
        <w:rPr>
          <w:rFonts w:hint="eastAsia"/>
        </w:rPr>
        <w:t>　　2.7 半头模型行业集中度、竞争程度分析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半头模型行业集中度分析：2025年中国Top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中国市场半头模型第一梯队、第二梯队和第三梯队厂商（品牌）及2025年市场份额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重点企业（13）在中国市场半头模型销量、收入、价格及毛利率（2021-2026）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不同产品类型半头模型分析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中国市场不同产品类型半头模型销量（2021-2032）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中国市场不同产品类型半头模型销量及市场份额（2021-2026）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中国市场不同产品类型半头模型销量预测（2027-2032）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中国市场不同产品类型半头模型规模（2021-2032）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中国市场不同产品类型半头模型规模及市场份额（2021-2026）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中国市场不同产品类型半头模型规模预测（2027-2032）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中国市场不同产品类型半头模型价格走势（2021-2032）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不同应用半头模型分析</w:t>
      </w:r>
      <w:r>
        <w:rPr>
          <w:rFonts w:hint="eastAsia"/>
        </w:rPr>
        <w:br/>
      </w:r>
      <w:r>
        <w:rPr>
          <w:rFonts w:hint="eastAsia"/>
        </w:rPr>
        <w:t>　　5.1 中国市场不同应用半头模型销量（2021-2032）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中国市场不同应用半头模型销量及市场份额（2021-2026）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中国市场不同应用半头模型销量预测（2027-2032）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中国市场不同应用半头模型规模（2021-2032）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中国市场不同应用半头模型规模及市场份额（2021-2026）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中国市场不同应用半头模型规模预测（2027-2032）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中国市场不同应用半头模型价格走势（2021-2032）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半头模型行业发展分析---发展趋势</w:t>
      </w:r>
      <w:r>
        <w:rPr>
          <w:rFonts w:hint="eastAsia"/>
        </w:rPr>
        <w:br/>
      </w:r>
      <w:r>
        <w:rPr>
          <w:rFonts w:hint="eastAsia"/>
        </w:rPr>
        <w:t>　　6.2 半头模型行业发展分析---厂商壁垒</w:t>
      </w:r>
      <w:r>
        <w:rPr>
          <w:rFonts w:hint="eastAsia"/>
        </w:rPr>
        <w:br/>
      </w:r>
      <w:r>
        <w:rPr>
          <w:rFonts w:hint="eastAsia"/>
        </w:rPr>
        <w:t>　　6.3 半头模型行业发展分析---驱动因素</w:t>
      </w:r>
      <w:r>
        <w:rPr>
          <w:rFonts w:hint="eastAsia"/>
        </w:rPr>
        <w:br/>
      </w:r>
      <w:r>
        <w:rPr>
          <w:rFonts w:hint="eastAsia"/>
        </w:rPr>
        <w:t>　　6.4 半头模型行业发展分析---制约因素</w:t>
      </w:r>
      <w:r>
        <w:rPr>
          <w:rFonts w:hint="eastAsia"/>
        </w:rPr>
        <w:br/>
      </w:r>
      <w:r>
        <w:rPr>
          <w:rFonts w:hint="eastAsia"/>
        </w:rPr>
        <w:t>　　6.5 半头模型中国企业SWOT分析</w:t>
      </w:r>
      <w:r>
        <w:rPr>
          <w:rFonts w:hint="eastAsia"/>
        </w:rPr>
        <w:br/>
      </w:r>
      <w:r>
        <w:rPr>
          <w:rFonts w:hint="eastAsia"/>
        </w:rPr>
        <w:t>　　6.6 半头模型行业发展分析---行业政策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半头模型行业产业链简介</w:t>
      </w:r>
      <w:r>
        <w:rPr>
          <w:rFonts w:hint="eastAsia"/>
        </w:rPr>
        <w:br/>
      </w:r>
      <w:r>
        <w:rPr>
          <w:rFonts w:hint="eastAsia"/>
        </w:rPr>
        <w:t>　　7.2 半头模型产业链分析-上游</w:t>
      </w:r>
      <w:r>
        <w:rPr>
          <w:rFonts w:hint="eastAsia"/>
        </w:rPr>
        <w:br/>
      </w:r>
      <w:r>
        <w:rPr>
          <w:rFonts w:hint="eastAsia"/>
        </w:rPr>
        <w:t>　　7.3 半头模型产业链分析-中游</w:t>
      </w:r>
      <w:r>
        <w:rPr>
          <w:rFonts w:hint="eastAsia"/>
        </w:rPr>
        <w:br/>
      </w:r>
      <w:r>
        <w:rPr>
          <w:rFonts w:hint="eastAsia"/>
        </w:rPr>
        <w:t>　　7.4 半头模型产业链分析-下游</w:t>
      </w:r>
      <w:r>
        <w:rPr>
          <w:rFonts w:hint="eastAsia"/>
        </w:rPr>
        <w:br/>
      </w:r>
      <w:r>
        <w:rPr>
          <w:rFonts w:hint="eastAsia"/>
        </w:rPr>
        <w:t>　　7.5 半头模型行业采购模式</w:t>
      </w:r>
      <w:r>
        <w:rPr>
          <w:rFonts w:hint="eastAsia"/>
        </w:rPr>
        <w:br/>
      </w:r>
      <w:r>
        <w:rPr>
          <w:rFonts w:hint="eastAsia"/>
        </w:rPr>
        <w:t>　　7.6 半头模型行业生产模式</w:t>
      </w:r>
      <w:r>
        <w:rPr>
          <w:rFonts w:hint="eastAsia"/>
        </w:rPr>
        <w:br/>
      </w:r>
      <w:r>
        <w:rPr>
          <w:rFonts w:hint="eastAsia"/>
        </w:rPr>
        <w:t>　　7.7 半头模型行业销售模式及销售渠道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中国本土半头模型产能、产量分析</w:t>
      </w:r>
      <w:r>
        <w:rPr>
          <w:rFonts w:hint="eastAsia"/>
        </w:rPr>
        <w:br/>
      </w:r>
      <w:r>
        <w:rPr>
          <w:rFonts w:hint="eastAsia"/>
        </w:rPr>
        <w:t>　　8.1 中国半头模型供需现状及预测（2021-2032）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中国半头模型产能、产量、产能利用率及发展趋势（2021-2032）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中国半头模型产量、市场需求量及发展趋势（2021-2032）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中国半头模型进出口分析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中国市场半头模型主要进口来源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中国市场半头模型主要出口目的地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不同产品类型半头模型市场规模2021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不同材质半头模型市场规模2021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不同用途半头模型市场规模2021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不同应用半头模型市场规模2021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中国市场主要厂商半头模型销量（2021-2026）&amp;（千件）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中国市场主要厂商半头模型销量市场份额（2021-2026）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中国市场主要厂商半头模型收入（2021-2026）&amp;（万元）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中国市场主要厂商半头模型收入份额（2021-2026）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2025年中国主要生产商半头模型收入排名（万元）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中国市场主要厂商半头模型价格（2021-2026）&amp;（元/件）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中国市场主要厂商半头模型总部及产地分布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中国市场主要厂商成立时间及半头模型商业化日期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中国市场主要厂商半头模型产品类型及应用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2025年中国市场半头模型主要厂商市场地位（第一梯队、第二梯队和第三梯队）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半头模型市场投资、并购等现状分析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半头模型生产基地、总部、竞争对手及市场地位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半头模型产品规格、参数及市场应用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半头模型销量（千件）、收入（万元）、价格（元/件）及毛利率（2021-2026）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中国市场不同产品类型半头模型销量（2021-2026）&amp;（千件）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中国市场不同产品类型半头模型销量市场份额（2021-2026）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中国市场不同产品类型半头模型销量预测（2027-2032）&amp;（千件）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中国市场不同产品类型半头模型销量市场份额预测（2027-2032）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中国市场不同产品类型半头模型规模（2021-2026）&amp;（万元）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中国市场不同产品类型半头模型规模市场份额（2021-2026）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中国市场不同产品类型半头模型规模预测（2027-2032）&amp;（万元）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中国市场不同产品类型半头模型规模市场份额预测（2027-2032）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中国市场不同应用半头模型销量（2021-2026）&amp;（千件）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中国市场不同应用半头模型销量市场份额（2021-2026）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中国市场不同应用半头模型销量预测（2027-2032）&amp;（千件）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中国市场不同应用半头模型销量市场份额预测（2027-2032）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中国市场不同应用半头模型规模（2021-2026）&amp;（万元）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中国市场不同应用半头模型规模市场份额（2021-2026）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中国市场不同应用半头模型规模预测（2027-2032）&amp;（万元）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中国市场不同应用半头模型规模市场份额预测（2027-2032）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半头模型行业发展分析---发展趋势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半头模型行业发展分析---厂商壁垒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半头模型行业发展分析---驱动因素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半头模型行业发展分析---制约因素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半头模型行业相关重点政策一览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半头模型行业供应链分析</w:t>
      </w:r>
      <w:r>
        <w:rPr>
          <w:rFonts w:hint="eastAsia"/>
        </w:rPr>
        <w:br/>
      </w:r>
      <w:r>
        <w:rPr>
          <w:rFonts w:hint="eastAsia"/>
        </w:rPr>
        <w:t>　　表 103： 半头模型上游原料供应商</w:t>
      </w:r>
      <w:r>
        <w:rPr>
          <w:rFonts w:hint="eastAsia"/>
        </w:rPr>
        <w:br/>
      </w:r>
      <w:r>
        <w:rPr>
          <w:rFonts w:hint="eastAsia"/>
        </w:rPr>
        <w:t>　　表 104： 半头模型行业主要下游客户</w:t>
      </w:r>
      <w:r>
        <w:rPr>
          <w:rFonts w:hint="eastAsia"/>
        </w:rPr>
        <w:br/>
      </w:r>
      <w:r>
        <w:rPr>
          <w:rFonts w:hint="eastAsia"/>
        </w:rPr>
        <w:t>　　表 105： 半头模型典型经销商</w:t>
      </w:r>
      <w:r>
        <w:rPr>
          <w:rFonts w:hint="eastAsia"/>
        </w:rPr>
        <w:br/>
      </w:r>
      <w:r>
        <w:rPr>
          <w:rFonts w:hint="eastAsia"/>
        </w:rPr>
        <w:t>　　表 106： 中国半头模型产量、销量、进口量及出口量（2021-2026）&amp;（千件）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中国半头模型产量、销量、进口量及出口量预测（2027-2032）&amp;（千件）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中国市场半头模型主要进口来源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中国市场半头模型主要出口目的地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半头模型产品图片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中国不同产品类型半头模型市场规模市场份额2025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骨性半头模型产品图片</w:t>
      </w:r>
      <w:r>
        <w:rPr>
          <w:rFonts w:hint="eastAsia"/>
        </w:rPr>
        <w:br/>
      </w:r>
      <w:r>
        <w:rPr>
          <w:rFonts w:hint="eastAsia"/>
        </w:rPr>
        <w:t>　　图 4： 肌肉型半头模型产品图片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中国不同材质半头模型市场规模市场份额2025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传统硬质 PVC产品图片</w:t>
      </w:r>
      <w:r>
        <w:rPr>
          <w:rFonts w:hint="eastAsia"/>
        </w:rPr>
        <w:br/>
      </w:r>
      <w:r>
        <w:rPr>
          <w:rFonts w:hint="eastAsia"/>
        </w:rPr>
        <w:t>　　图 8： 软硅胶产品图片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中国不同用途半头模型市场规模市场份额2025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基础解剖教学型产品图片</w:t>
      </w:r>
      <w:r>
        <w:rPr>
          <w:rFonts w:hint="eastAsia"/>
        </w:rPr>
        <w:br/>
      </w:r>
      <w:r>
        <w:rPr>
          <w:rFonts w:hint="eastAsia"/>
        </w:rPr>
        <w:t>　　图 12： 临床专科训练型产品图片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中国不同应用半头模型市场份额2025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专科诊所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中国市场半头模型市场规模，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中国市场半头模型收入及增长率（2021-2032）&amp;（万元）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中国市场半头模型销量及增长率（2021-2032）&amp;（千件）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2025年中国市场主要厂商半头模型销量市场份额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2025年中国市场主要厂商半头模型收入市场份额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2025年中国市场前五大厂商半头模型市场份额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2025年中国市场半头模型第一梯队、第二梯队和第三梯队厂商（品牌）及市场份额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中国市场不同产品类型半头模型价格走势（2021-2032）&amp;（元/件）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中国市场不同应用半头模型价格走势（2021-2032）&amp;（元/件）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半头模型中国企业SWOT分析</w:t>
      </w:r>
      <w:r>
        <w:rPr>
          <w:rFonts w:hint="eastAsia"/>
        </w:rPr>
        <w:br/>
      </w:r>
      <w:r>
        <w:rPr>
          <w:rFonts w:hint="eastAsia"/>
        </w:rPr>
        <w:t>　　图 28： 半头模型产业链</w:t>
      </w:r>
      <w:r>
        <w:rPr>
          <w:rFonts w:hint="eastAsia"/>
        </w:rPr>
        <w:br/>
      </w:r>
      <w:r>
        <w:rPr>
          <w:rFonts w:hint="eastAsia"/>
        </w:rPr>
        <w:t>　　图 29： 半头模型行业采购模式分析</w:t>
      </w:r>
      <w:r>
        <w:rPr>
          <w:rFonts w:hint="eastAsia"/>
        </w:rPr>
        <w:br/>
      </w:r>
      <w:r>
        <w:rPr>
          <w:rFonts w:hint="eastAsia"/>
        </w:rPr>
        <w:t>　　图 30： 半头模型行业生产模式分析</w:t>
      </w:r>
      <w:r>
        <w:rPr>
          <w:rFonts w:hint="eastAsia"/>
        </w:rPr>
        <w:br/>
      </w:r>
      <w:r>
        <w:rPr>
          <w:rFonts w:hint="eastAsia"/>
        </w:rPr>
        <w:t>　　图 31： 半头模型行业销售模式分析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中国半头模型产能、产量、产能利用率及发展趋势（2021-2032）&amp;（千件）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中国半头模型产量、市场需求量及发展趋势（2021-2032）&amp;（千件）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2737dd16a43df" w:history="1">
        <w:r>
          <w:rPr>
            <w:rStyle w:val="Hyperlink"/>
          </w:rPr>
          <w:t>中国半头模型发展现状与前景趋势报告（2026-2032年）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2737dd16a43df" w:history="1">
        <w:r>
          <w:rPr>
            <w:rStyle w:val="Hyperlink"/>
          </w:rPr>
          <w:t>https://www.20087.com/7/93/BanTouMoXingHangYeQianJing.html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c956b5d974ba3" w:history="1">
      <w:r>
        <w:rPr>
          <w:rStyle w:val="Hyperlink"/>
        </w:rPr>
        <w:t>中国半头模型发展现状与前景趋势报告（2026-2032年）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BanTouMoXingHangYeQianJing.html" TargetMode="External" Id="R0892737dd16a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BanTouMoXingHangYeQianJing.html" TargetMode="External" Id="Ra6dc956b5d97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2026-03-08T02:27:10Z</dcterms:created>
  <dcterms:modified xsi:type="dcterms:W3CDTF">2026-03-08T03:27:10Z</dcterms:modified>
  <dc:subject>中国半头模型发展现状与前景趋势报告（2026-2032年）</dc:subject>
  <dc:title>中国半头模型发展现状与前景趋势报告（2026-2032年）</dc:title>
  <cp:keywords>中国半头模型发展现状与前景趋势报告（2026-2032年）</cp:keywords>
  <dc:description>中国半头模型发展现状与前景趋势报告（2026-2032年）</dc:description>
</cp:coreProperties>
</file>