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485a029254cc8" w:history="1">
              <w:r>
                <w:rPr>
                  <w:rStyle w:val="Hyperlink"/>
                </w:rPr>
                <w:t>中国复方丹参片市场现状调研与发展前景分析报告（2025-2031年）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485a029254cc8" w:history="1">
              <w:r>
                <w:rPr>
                  <w:rStyle w:val="Hyperlink"/>
                </w:rPr>
                <w:t>中国复方丹参片市场现状调研与发展前景分析报告（2025-2031年）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485a029254cc8" w:history="1">
                <w:r>
                  <w:rPr>
                    <w:rStyle w:val="Hyperlink"/>
                  </w:rPr>
                  <w:t>https://www.20087.com/M_YiLiaoBaoJian/37/FuFangDanCanPianFaZhanXianZhuangFenXiQianJingYuCe.html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片是一种常用的中药制剂，主要用于心血管疾病的治疗，如冠心病和心绞痛。它由丹参等多种草药成分组成，具有活血化瘀、改善微循环的作用。近年来，随着中医在全球范围内的认可度提升，复方丹参片不仅在中国市场，也在海外获得了广泛的应用。科研机构和制药企业持续进行临床研究，以验证其疗效和安全性，同时优化配方和生产工艺，提高产品品质。</w:t>
      </w:r>
      <w:r>
        <w:rPr>
          <w:rFonts w:hint="eastAsia"/>
        </w:rPr>
        <w:br/>
      </w:r>
      <w:r>
        <w:rPr>
          <w:rFonts w:hint="eastAsia"/>
        </w:rPr>
        <w:t>　　未来，复方丹参片的发展将更加注重科学验证和国际化。随着现代医学研究方法的引入，复方丹参片的有效成分和作用机制将得到更深入的理解，这将有助于其在国际医药市场的推广。同时，随着全球对天然药物和传统医学兴趣的增加，复方丹参片有可能成为中西医结合治疗心血管疾病的重要选择之一。此外，通过与现代制药技术的融合，如缓释制剂的开发，可以提升用药的便利性和患者依从性。</w:t>
      </w:r>
      <w:r>
        <w:rPr>
          <w:rFonts w:hint="eastAsia"/>
        </w:rPr>
        <w:br/>
      </w:r>
      <w:r>
        <w:rPr>
          <w:rFonts w:hint="eastAsia"/>
        </w:rPr>
        <w:t>　　《</w:t>
      </w:r>
      <w:hyperlink r:id="Rd50485a029254cc8" w:history="1">
        <w:r>
          <w:rPr>
            <w:rStyle w:val="Hyperlink"/>
          </w:rPr>
          <w:t>中国复方丹参片市场现状调研与发展前景分析报告（2025-2031年）</w:t>
        </w:r>
      </w:hyperlink>
      <w:r>
        <w:rPr>
          <w:rFonts w:hint="eastAsia"/>
        </w:rPr>
        <w:t>》通过详实的数据分析，全面解析了复方丹参片行业的市场规模、需求动态及价格趋势，深入探讨了复方丹参片产业链上下游的协同关系与竞争格局变化。报告对复方丹参片细分市场进行精准划分，结合重点企业研究，揭示了品牌影响力与市场集中度的现状，为行业参与者提供了清晰的竞争态势洞察。同时，报告结合宏观经济环境、技术发展路径及消费者需求演变，科学预测了复方丹参片行业的未来发展方向，并针对潜在风险提出了切实可行的应对策略。报告为复方丹参片企业与投资者提供了全面的市场分析与决策支持，助力把握行业机遇，优化战略布局，推动可持续发展。</w:t>
      </w:r>
      <w:r>
        <w:rPr>
          <w:rFonts w:hint="eastAsia"/>
        </w:rPr>
        <w:br/>
      </w:r>
      <w:r>
        <w:rPr>
          <w:rFonts w:hint="eastAsia"/>
        </w:rPr>
        <w:br/>
      </w:r>
      <w:r>
        <w:rPr>
          <w:rFonts w:hint="eastAsia"/>
        </w:rPr>
        <w:t>第一章 复方丹参片产品概述</w:t>
      </w:r>
      <w:r>
        <w:rPr>
          <w:rFonts w:hint="eastAsia"/>
        </w:rPr>
        <w:br/>
      </w:r>
      <w:r>
        <w:rPr>
          <w:rFonts w:hint="eastAsia"/>
        </w:rPr>
        <w:t>　　第一节 复方丹参片定义</w:t>
      </w:r>
      <w:r>
        <w:rPr>
          <w:rFonts w:hint="eastAsia"/>
        </w:rPr>
        <w:br/>
      </w:r>
      <w:r>
        <w:rPr>
          <w:rFonts w:hint="eastAsia"/>
        </w:rPr>
        <w:t>　　　　一、复方丹参片概念</w:t>
      </w:r>
      <w:r>
        <w:rPr>
          <w:rFonts w:hint="eastAsia"/>
        </w:rPr>
        <w:br/>
      </w:r>
      <w:r>
        <w:rPr>
          <w:rFonts w:hint="eastAsia"/>
        </w:rPr>
        <w:t>　　　　二、复方丹参片简介</w:t>
      </w:r>
      <w:r>
        <w:rPr>
          <w:rFonts w:hint="eastAsia"/>
        </w:rPr>
        <w:br/>
      </w:r>
      <w:r>
        <w:rPr>
          <w:rFonts w:hint="eastAsia"/>
        </w:rPr>
        <w:t>　　第二节 复方丹参片用途</w:t>
      </w:r>
      <w:r>
        <w:rPr>
          <w:rFonts w:hint="eastAsia"/>
        </w:rPr>
        <w:br/>
      </w:r>
      <w:r>
        <w:rPr>
          <w:rFonts w:hint="eastAsia"/>
        </w:rPr>
        <w:t>　　　　一、复方丹参片功能主治</w:t>
      </w:r>
      <w:r>
        <w:rPr>
          <w:rFonts w:hint="eastAsia"/>
        </w:rPr>
        <w:br/>
      </w:r>
      <w:r>
        <w:rPr>
          <w:rFonts w:hint="eastAsia"/>
        </w:rPr>
        <w:t>　　　　二、复方丹参片药理作用</w:t>
      </w:r>
      <w:r>
        <w:rPr>
          <w:rFonts w:hint="eastAsia"/>
        </w:rPr>
        <w:br/>
      </w:r>
      <w:r>
        <w:rPr>
          <w:rFonts w:hint="eastAsia"/>
        </w:rPr>
        <w:t>　　第三节 行业生命周期分析</w:t>
      </w:r>
      <w:r>
        <w:rPr>
          <w:rFonts w:hint="eastAsia"/>
        </w:rPr>
        <w:br/>
      </w:r>
      <w:r>
        <w:rPr>
          <w:rFonts w:hint="eastAsia"/>
        </w:rPr>
        <w:t>　　　　一、生命周期理论</w:t>
      </w:r>
      <w:r>
        <w:rPr>
          <w:rFonts w:hint="eastAsia"/>
        </w:rPr>
        <w:br/>
      </w:r>
      <w:r>
        <w:rPr>
          <w:rFonts w:hint="eastAsia"/>
        </w:rPr>
        <w:t>　　　　二、行业生命周期分析</w:t>
      </w:r>
      <w:r>
        <w:rPr>
          <w:rFonts w:hint="eastAsia"/>
        </w:rPr>
        <w:br/>
      </w:r>
      <w:r>
        <w:rPr>
          <w:rFonts w:hint="eastAsia"/>
        </w:rPr>
        <w:br/>
      </w:r>
      <w:r>
        <w:rPr>
          <w:rFonts w:hint="eastAsia"/>
        </w:rPr>
        <w:t>第二章 复方丹参片行业环境分析</w:t>
      </w:r>
      <w:r>
        <w:rPr>
          <w:rFonts w:hint="eastAsia"/>
        </w:rPr>
        <w:br/>
      </w:r>
      <w:r>
        <w:rPr>
          <w:rFonts w:hint="eastAsia"/>
        </w:rPr>
        <w:t>　　第一节 我国经济发展环境分析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五、居民消费价格情况分析</w:t>
      </w:r>
      <w:r>
        <w:rPr>
          <w:rFonts w:hint="eastAsia"/>
        </w:rPr>
        <w:br/>
      </w:r>
      <w:r>
        <w:rPr>
          <w:rFonts w:hint="eastAsia"/>
        </w:rPr>
        <w:t>　　　　六、城镇人员从业状况分析</w:t>
      </w:r>
      <w:r>
        <w:rPr>
          <w:rFonts w:hint="eastAsia"/>
        </w:rPr>
        <w:br/>
      </w:r>
      <w:r>
        <w:rPr>
          <w:rFonts w:hint="eastAsia"/>
        </w:rPr>
        <w:t>　　　　七、宏观经济未来发展预测</w:t>
      </w:r>
      <w:r>
        <w:rPr>
          <w:rFonts w:hint="eastAsia"/>
        </w:rPr>
        <w:br/>
      </w:r>
      <w:r>
        <w:rPr>
          <w:rFonts w:hint="eastAsia"/>
        </w:rPr>
        <w:t>　　第二节 我国复方丹参片行业政策环境分析</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三、主要法律法规</w:t>
      </w:r>
      <w:r>
        <w:rPr>
          <w:rFonts w:hint="eastAsia"/>
        </w:rPr>
        <w:br/>
      </w:r>
      <w:r>
        <w:rPr>
          <w:rFonts w:hint="eastAsia"/>
        </w:rPr>
        <w:t>　　　　四、产业政策分析</w:t>
      </w:r>
      <w:r>
        <w:rPr>
          <w:rFonts w:hint="eastAsia"/>
        </w:rPr>
        <w:br/>
      </w:r>
      <w:r>
        <w:rPr>
          <w:rFonts w:hint="eastAsia"/>
        </w:rPr>
        <w:t>　　　　五、政策影响分析</w:t>
      </w:r>
      <w:r>
        <w:rPr>
          <w:rFonts w:hint="eastAsia"/>
        </w:rPr>
        <w:br/>
      </w:r>
      <w:r>
        <w:rPr>
          <w:rFonts w:hint="eastAsia"/>
        </w:rPr>
        <w:t>　　第三节 我国复方丹参片行业技术环境分析</w:t>
      </w:r>
      <w:r>
        <w:rPr>
          <w:rFonts w:hint="eastAsia"/>
        </w:rPr>
        <w:br/>
      </w:r>
      <w:r>
        <w:rPr>
          <w:rFonts w:hint="eastAsia"/>
        </w:rPr>
        <w:t>　　　　一、技术发展概况</w:t>
      </w:r>
      <w:r>
        <w:rPr>
          <w:rFonts w:hint="eastAsia"/>
        </w:rPr>
        <w:br/>
      </w:r>
      <w:r>
        <w:rPr>
          <w:rFonts w:hint="eastAsia"/>
        </w:rPr>
        <w:t>　　　　二、生产工艺分析</w:t>
      </w:r>
      <w:r>
        <w:rPr>
          <w:rFonts w:hint="eastAsia"/>
        </w:rPr>
        <w:br/>
      </w:r>
      <w:r>
        <w:rPr>
          <w:rFonts w:hint="eastAsia"/>
        </w:rPr>
        <w:t>　　　　三、技术发展趋势</w:t>
      </w:r>
      <w:r>
        <w:rPr>
          <w:rFonts w:hint="eastAsia"/>
        </w:rPr>
        <w:br/>
      </w:r>
      <w:r>
        <w:rPr>
          <w:rFonts w:hint="eastAsia"/>
        </w:rPr>
        <w:br/>
      </w:r>
      <w:r>
        <w:rPr>
          <w:rFonts w:hint="eastAsia"/>
        </w:rPr>
        <w:t>第三章 中国复方丹参片市场分析</w:t>
      </w:r>
      <w:r>
        <w:rPr>
          <w:rFonts w:hint="eastAsia"/>
        </w:rPr>
        <w:br/>
      </w:r>
      <w:r>
        <w:rPr>
          <w:rFonts w:hint="eastAsia"/>
        </w:rPr>
        <w:t>　　第一节 复方丹参片市场现状分析及预测</w:t>
      </w:r>
      <w:r>
        <w:rPr>
          <w:rFonts w:hint="eastAsia"/>
        </w:rPr>
        <w:br/>
      </w:r>
      <w:r>
        <w:rPr>
          <w:rFonts w:hint="eastAsia"/>
        </w:rPr>
        <w:t>　　　　一、2019-2024年我国复方丹参片市场规模分析</w:t>
      </w:r>
      <w:r>
        <w:rPr>
          <w:rFonts w:hint="eastAsia"/>
        </w:rPr>
        <w:br/>
      </w:r>
      <w:r>
        <w:rPr>
          <w:rFonts w:hint="eastAsia"/>
        </w:rPr>
        <w:t>　　　　二、2025-2031年我国复方丹参片市场规模预测</w:t>
      </w:r>
      <w:r>
        <w:rPr>
          <w:rFonts w:hint="eastAsia"/>
        </w:rPr>
        <w:br/>
      </w:r>
      <w:r>
        <w:rPr>
          <w:rFonts w:hint="eastAsia"/>
        </w:rPr>
        <w:t>　　第二节 复方丹参片产品产量分析及预测</w:t>
      </w:r>
      <w:r>
        <w:rPr>
          <w:rFonts w:hint="eastAsia"/>
        </w:rPr>
        <w:br/>
      </w:r>
      <w:r>
        <w:rPr>
          <w:rFonts w:hint="eastAsia"/>
        </w:rPr>
        <w:t>　　　　一、2019-2024年我国复方丹参片产量分析</w:t>
      </w:r>
      <w:r>
        <w:rPr>
          <w:rFonts w:hint="eastAsia"/>
        </w:rPr>
        <w:br/>
      </w:r>
      <w:r>
        <w:rPr>
          <w:rFonts w:hint="eastAsia"/>
        </w:rPr>
        <w:t>　　　　二、2025-2031年我国复方丹参片产量预测</w:t>
      </w:r>
      <w:r>
        <w:rPr>
          <w:rFonts w:hint="eastAsia"/>
        </w:rPr>
        <w:br/>
      </w:r>
      <w:r>
        <w:rPr>
          <w:rFonts w:hint="eastAsia"/>
        </w:rPr>
        <w:t>　　第三节 复方丹参片市场需求分析及预测</w:t>
      </w:r>
      <w:r>
        <w:rPr>
          <w:rFonts w:hint="eastAsia"/>
        </w:rPr>
        <w:br/>
      </w:r>
      <w:r>
        <w:rPr>
          <w:rFonts w:hint="eastAsia"/>
        </w:rPr>
        <w:t>　　　　一、2019-2024年我国复方丹参片市场需求分析</w:t>
      </w:r>
      <w:r>
        <w:rPr>
          <w:rFonts w:hint="eastAsia"/>
        </w:rPr>
        <w:br/>
      </w:r>
      <w:r>
        <w:rPr>
          <w:rFonts w:hint="eastAsia"/>
        </w:rPr>
        <w:t>　　　　二、2025-2031年我国复方丹参片市场需求预测</w:t>
      </w:r>
      <w:r>
        <w:rPr>
          <w:rFonts w:hint="eastAsia"/>
        </w:rPr>
        <w:br/>
      </w:r>
      <w:r>
        <w:rPr>
          <w:rFonts w:hint="eastAsia"/>
        </w:rPr>
        <w:t>　　第四节 复方丹参片价格趋势分析</w:t>
      </w:r>
      <w:r>
        <w:rPr>
          <w:rFonts w:hint="eastAsia"/>
        </w:rPr>
        <w:br/>
      </w:r>
      <w:r>
        <w:rPr>
          <w:rFonts w:hint="eastAsia"/>
        </w:rPr>
        <w:t>　　　　一、2019-2024年我国复方丹参片市场价格分析</w:t>
      </w:r>
      <w:r>
        <w:rPr>
          <w:rFonts w:hint="eastAsia"/>
        </w:rPr>
        <w:br/>
      </w:r>
      <w:r>
        <w:rPr>
          <w:rFonts w:hint="eastAsia"/>
        </w:rPr>
        <w:t>　　　　二、2025-2031年我国复方丹参片市场价格预测</w:t>
      </w:r>
      <w:r>
        <w:rPr>
          <w:rFonts w:hint="eastAsia"/>
        </w:rPr>
        <w:br/>
      </w:r>
      <w:r>
        <w:rPr>
          <w:rFonts w:hint="eastAsia"/>
        </w:rPr>
        <w:t>　　第五节 复方丹参片进出口数据分析</w:t>
      </w:r>
      <w:r>
        <w:rPr>
          <w:rFonts w:hint="eastAsia"/>
        </w:rPr>
        <w:br/>
      </w:r>
      <w:r>
        <w:rPr>
          <w:rFonts w:hint="eastAsia"/>
        </w:rPr>
        <w:t>　　　　一、2019-2024年我国复方丹参片进出口数据分析</w:t>
      </w:r>
      <w:r>
        <w:rPr>
          <w:rFonts w:hint="eastAsia"/>
        </w:rPr>
        <w:br/>
      </w:r>
      <w:r>
        <w:rPr>
          <w:rFonts w:hint="eastAsia"/>
        </w:rPr>
        <w:t>　　　　二、2025-2031年国内复方丹参片产品未来进出口情况预测</w:t>
      </w:r>
      <w:r>
        <w:rPr>
          <w:rFonts w:hint="eastAsia"/>
        </w:rPr>
        <w:br/>
      </w:r>
      <w:r>
        <w:rPr>
          <w:rFonts w:hint="eastAsia"/>
        </w:rPr>
        <w:br/>
      </w:r>
      <w:r>
        <w:rPr>
          <w:rFonts w:hint="eastAsia"/>
        </w:rPr>
        <w:t>第四章 复方丹参片行业上、下游产业链分析</w:t>
      </w:r>
      <w:r>
        <w:rPr>
          <w:rFonts w:hint="eastAsia"/>
        </w:rPr>
        <w:br/>
      </w:r>
      <w:r>
        <w:rPr>
          <w:rFonts w:hint="eastAsia"/>
        </w:rPr>
        <w:t>　　第一节 复方丹参片产业链分析</w:t>
      </w:r>
      <w:r>
        <w:rPr>
          <w:rFonts w:hint="eastAsia"/>
        </w:rPr>
        <w:br/>
      </w:r>
      <w:r>
        <w:rPr>
          <w:rFonts w:hint="eastAsia"/>
        </w:rPr>
        <w:t>　　　　一、产业链模型介绍</w:t>
      </w:r>
      <w:r>
        <w:rPr>
          <w:rFonts w:hint="eastAsia"/>
        </w:rPr>
        <w:br/>
      </w:r>
      <w:r>
        <w:rPr>
          <w:rFonts w:hint="eastAsia"/>
        </w:rPr>
        <w:t>　　　　二、复方丹参片产业链模型分析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一、2019-2024年主要下游产品分析</w:t>
      </w:r>
      <w:r>
        <w:rPr>
          <w:rFonts w:hint="eastAsia"/>
        </w:rPr>
        <w:br/>
      </w:r>
      <w:r>
        <w:rPr>
          <w:rFonts w:hint="eastAsia"/>
        </w:rPr>
        <w:t>　　　　二、2025-2031年主要下游产品发展预测</w:t>
      </w:r>
      <w:r>
        <w:rPr>
          <w:rFonts w:hint="eastAsia"/>
        </w:rPr>
        <w:br/>
      </w:r>
      <w:r>
        <w:rPr>
          <w:rFonts w:hint="eastAsia"/>
        </w:rPr>
        <w:br/>
      </w:r>
      <w:r>
        <w:rPr>
          <w:rFonts w:hint="eastAsia"/>
        </w:rPr>
        <w:t>第五章 复方丹参片主要生产厂商</w:t>
      </w:r>
      <w:r>
        <w:rPr>
          <w:rFonts w:hint="eastAsia"/>
        </w:rPr>
        <w:br/>
      </w:r>
      <w:r>
        <w:rPr>
          <w:rFonts w:hint="eastAsia"/>
        </w:rPr>
        <w:t>　　第一节 广州白云山医药集团股份有限公司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第二节 天士力制药集团股份有限公司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第三节 北京同仁堂股份有限公司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第四节 河北永丰药业有限公司</w:t>
      </w:r>
      <w:r>
        <w:rPr>
          <w:rFonts w:hint="eastAsia"/>
        </w:rPr>
        <w:br/>
      </w:r>
      <w:r>
        <w:rPr>
          <w:rFonts w:hint="eastAsia"/>
        </w:rPr>
        <w:t>　　　　一、企业简介</w:t>
      </w:r>
      <w:r>
        <w:rPr>
          <w:rFonts w:hint="eastAsia"/>
        </w:rPr>
        <w:br/>
      </w:r>
      <w:r>
        <w:rPr>
          <w:rFonts w:hint="eastAsia"/>
        </w:rPr>
        <w:t>　　　　二、业务结构</w:t>
      </w:r>
      <w:r>
        <w:rPr>
          <w:rFonts w:hint="eastAsia"/>
        </w:rPr>
        <w:br/>
      </w:r>
      <w:r>
        <w:rPr>
          <w:rFonts w:hint="eastAsia"/>
        </w:rPr>
        <w:t>　　　　三、企业财务指标分析</w:t>
      </w:r>
      <w:r>
        <w:rPr>
          <w:rFonts w:hint="eastAsia"/>
        </w:rPr>
        <w:br/>
      </w:r>
      <w:r>
        <w:rPr>
          <w:rFonts w:hint="eastAsia"/>
        </w:rPr>
        <w:t>　　第五节 上海悦胜芜湖药业有限公司</w:t>
      </w:r>
      <w:r>
        <w:rPr>
          <w:rFonts w:hint="eastAsia"/>
        </w:rPr>
        <w:br/>
      </w:r>
      <w:r>
        <w:rPr>
          <w:rFonts w:hint="eastAsia"/>
        </w:rPr>
        <w:t>　　　　一、企业简介</w:t>
      </w:r>
      <w:r>
        <w:rPr>
          <w:rFonts w:hint="eastAsia"/>
        </w:rPr>
        <w:br/>
      </w:r>
      <w:r>
        <w:rPr>
          <w:rFonts w:hint="eastAsia"/>
        </w:rPr>
        <w:t>　　　　二、业务结构</w:t>
      </w:r>
      <w:r>
        <w:rPr>
          <w:rFonts w:hint="eastAsia"/>
        </w:rPr>
        <w:br/>
      </w:r>
      <w:r>
        <w:rPr>
          <w:rFonts w:hint="eastAsia"/>
        </w:rPr>
        <w:t>　　　　三、产业链</w:t>
      </w:r>
      <w:r>
        <w:rPr>
          <w:rFonts w:hint="eastAsia"/>
        </w:rPr>
        <w:br/>
      </w:r>
      <w:r>
        <w:rPr>
          <w:rFonts w:hint="eastAsia"/>
        </w:rPr>
        <w:t>　　　　四、竞争优势</w:t>
      </w:r>
      <w:r>
        <w:rPr>
          <w:rFonts w:hint="eastAsia"/>
        </w:rPr>
        <w:br/>
      </w:r>
      <w:r>
        <w:rPr>
          <w:rFonts w:hint="eastAsia"/>
        </w:rPr>
        <w:t>　　　　五、企业未来发展策略</w:t>
      </w:r>
      <w:r>
        <w:rPr>
          <w:rFonts w:hint="eastAsia"/>
        </w:rPr>
        <w:br/>
      </w:r>
      <w:r>
        <w:rPr>
          <w:rFonts w:hint="eastAsia"/>
        </w:rPr>
        <w:br/>
      </w:r>
      <w:r>
        <w:rPr>
          <w:rFonts w:hint="eastAsia"/>
        </w:rPr>
        <w:t>第六章 复方丹参片行业竞争格局分析</w:t>
      </w:r>
      <w:r>
        <w:rPr>
          <w:rFonts w:hint="eastAsia"/>
        </w:rPr>
        <w:br/>
      </w:r>
      <w:r>
        <w:rPr>
          <w:rFonts w:hint="eastAsia"/>
        </w:rPr>
        <w:t>　　第一节 2019-2024年中国复方丹参片行业集中度分析</w:t>
      </w:r>
      <w:r>
        <w:rPr>
          <w:rFonts w:hint="eastAsia"/>
        </w:rPr>
        <w:br/>
      </w:r>
      <w:r>
        <w:rPr>
          <w:rFonts w:hint="eastAsia"/>
        </w:rPr>
        <w:t>　　第二节 复方丹参片SWOT分析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2025-2031年中国复方丹参片行业竞争格局预测分析</w:t>
      </w:r>
      <w:r>
        <w:rPr>
          <w:rFonts w:hint="eastAsia"/>
        </w:rPr>
        <w:br/>
      </w:r>
      <w:r>
        <w:rPr>
          <w:rFonts w:hint="eastAsia"/>
        </w:rPr>
        <w:br/>
      </w:r>
      <w:r>
        <w:rPr>
          <w:rFonts w:hint="eastAsia"/>
        </w:rPr>
        <w:t>第七章 业内专家对中国复方丹参片行业投资的建议及观点</w:t>
      </w:r>
      <w:r>
        <w:rPr>
          <w:rFonts w:hint="eastAsia"/>
        </w:rPr>
        <w:br/>
      </w:r>
      <w:r>
        <w:rPr>
          <w:rFonts w:hint="eastAsia"/>
        </w:rPr>
        <w:t>　　第一节 投资机遇分析</w:t>
      </w:r>
      <w:r>
        <w:rPr>
          <w:rFonts w:hint="eastAsia"/>
        </w:rPr>
        <w:br/>
      </w:r>
      <w:r>
        <w:rPr>
          <w:rFonts w:hint="eastAsia"/>
        </w:rPr>
        <w:t>　　　　一、国家产业政策的大力支持</w:t>
      </w:r>
      <w:r>
        <w:rPr>
          <w:rFonts w:hint="eastAsia"/>
        </w:rPr>
        <w:br/>
      </w:r>
      <w:r>
        <w:rPr>
          <w:rFonts w:hint="eastAsia"/>
        </w:rPr>
        <w:t>　　　　二、中国经济发展的大力推动</w:t>
      </w:r>
      <w:r>
        <w:rPr>
          <w:rFonts w:hint="eastAsia"/>
        </w:rPr>
        <w:br/>
      </w:r>
      <w:r>
        <w:rPr>
          <w:rFonts w:hint="eastAsia"/>
        </w:rPr>
        <w:t>　　　　三、新农合医疗带动市场启动</w:t>
      </w:r>
      <w:r>
        <w:rPr>
          <w:rFonts w:hint="eastAsia"/>
        </w:rPr>
        <w:br/>
      </w:r>
      <w:r>
        <w:rPr>
          <w:rFonts w:hint="eastAsia"/>
        </w:rPr>
        <w:t>　　第二节 投资风险分析</w:t>
      </w:r>
      <w:r>
        <w:rPr>
          <w:rFonts w:hint="eastAsia"/>
        </w:rPr>
        <w:br/>
      </w:r>
      <w:r>
        <w:rPr>
          <w:rFonts w:hint="eastAsia"/>
        </w:rPr>
        <w:t>　　　　一、原材料价格波动风险</w:t>
      </w:r>
      <w:r>
        <w:rPr>
          <w:rFonts w:hint="eastAsia"/>
        </w:rPr>
        <w:br/>
      </w:r>
      <w:r>
        <w:rPr>
          <w:rFonts w:hint="eastAsia"/>
        </w:rPr>
        <w:t>　　　　二、行业竞争风险分析</w:t>
      </w:r>
      <w:r>
        <w:rPr>
          <w:rFonts w:hint="eastAsia"/>
        </w:rPr>
        <w:br/>
      </w:r>
      <w:r>
        <w:rPr>
          <w:rFonts w:hint="eastAsia"/>
        </w:rPr>
        <w:t>　　　　三、人才资源缺乏的风险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二、战略合作联盟的实施</w:t>
      </w:r>
      <w:r>
        <w:rPr>
          <w:rFonts w:hint="eastAsia"/>
        </w:rPr>
        <w:br/>
      </w:r>
      <w:r>
        <w:rPr>
          <w:rFonts w:hint="eastAsia"/>
        </w:rPr>
        <w:t>　　　　三、企业自身的应对策略</w:t>
      </w:r>
      <w:r>
        <w:rPr>
          <w:rFonts w:hint="eastAsia"/>
        </w:rPr>
        <w:br/>
      </w:r>
      <w:r>
        <w:rPr>
          <w:rFonts w:hint="eastAsia"/>
        </w:rPr>
        <w:t>　　第五节 (中智:林)市场的重点客户战略实施</w:t>
      </w:r>
      <w:r>
        <w:rPr>
          <w:rFonts w:hint="eastAsia"/>
        </w:rPr>
        <w:br/>
      </w:r>
      <w:r>
        <w:rPr>
          <w:rFonts w:hint="eastAsia"/>
        </w:rPr>
        <w:t>　　　　一、实施重点客户战略必要性</w:t>
      </w:r>
      <w:r>
        <w:rPr>
          <w:rFonts w:hint="eastAsia"/>
        </w:rPr>
        <w:br/>
      </w:r>
      <w:r>
        <w:rPr>
          <w:rFonts w:hint="eastAsia"/>
        </w:rPr>
        <w:t>　　　　二、合理确立重点客户</w:t>
      </w:r>
      <w:r>
        <w:rPr>
          <w:rFonts w:hint="eastAsia"/>
        </w:rPr>
        <w:br/>
      </w:r>
      <w:r>
        <w:rPr>
          <w:rFonts w:hint="eastAsia"/>
        </w:rPr>
        <w:t>　　　　三、重点客户的营销策略</w:t>
      </w:r>
      <w:r>
        <w:rPr>
          <w:rFonts w:hint="eastAsia"/>
        </w:rPr>
        <w:br/>
      </w:r>
      <w:r>
        <w:rPr>
          <w:rFonts w:hint="eastAsia"/>
        </w:rPr>
        <w:t>　　　　四、强化重点客户的管理</w:t>
      </w:r>
      <w:r>
        <w:rPr>
          <w:rFonts w:hint="eastAsia"/>
        </w:rPr>
        <w:br/>
      </w:r>
      <w:r>
        <w:rPr>
          <w:rFonts w:hint="eastAsia"/>
        </w:rPr>
        <w:t>　　　　五、重点客户战略待解问题</w:t>
      </w:r>
      <w:r>
        <w:rPr>
          <w:rFonts w:hint="eastAsia"/>
        </w:rPr>
        <w:br/>
      </w:r>
      <w:r>
        <w:rPr>
          <w:rFonts w:hint="eastAsia"/>
        </w:rPr>
        <w:br/>
      </w:r>
      <w:r>
        <w:rPr>
          <w:rFonts w:hint="eastAsia"/>
        </w:rPr>
        <w:t>图表目录</w:t>
      </w:r>
      <w:r>
        <w:rPr>
          <w:rFonts w:hint="eastAsia"/>
        </w:rPr>
        <w:br/>
      </w:r>
      <w:r>
        <w:rPr>
          <w:rFonts w:hint="eastAsia"/>
        </w:rPr>
        <w:t>　　图表 1 产业生命周期分析曲线图</w:t>
      </w:r>
      <w:r>
        <w:rPr>
          <w:rFonts w:hint="eastAsia"/>
        </w:rPr>
        <w:br/>
      </w:r>
      <w:r>
        <w:rPr>
          <w:rFonts w:hint="eastAsia"/>
        </w:rPr>
        <w:t>　　图表 2 行业生命周期主要特征列表</w:t>
      </w:r>
      <w:r>
        <w:rPr>
          <w:rFonts w:hint="eastAsia"/>
        </w:rPr>
        <w:br/>
      </w:r>
      <w:r>
        <w:rPr>
          <w:rFonts w:hint="eastAsia"/>
        </w:rPr>
        <w:t>　　图表 3 2025年GDP初步核算数据</w:t>
      </w:r>
      <w:r>
        <w:rPr>
          <w:rFonts w:hint="eastAsia"/>
        </w:rPr>
        <w:br/>
      </w:r>
      <w:r>
        <w:rPr>
          <w:rFonts w:hint="eastAsia"/>
        </w:rPr>
        <w:t>　　图表 4 GDP环比和同比增长速度</w:t>
      </w:r>
      <w:r>
        <w:rPr>
          <w:rFonts w:hint="eastAsia"/>
        </w:rPr>
        <w:br/>
      </w:r>
      <w:r>
        <w:rPr>
          <w:rFonts w:hint="eastAsia"/>
        </w:rPr>
        <w:t>　　图表 5 规模以上工业增加值同比增速（月度同比）</w:t>
      </w:r>
      <w:r>
        <w:rPr>
          <w:rFonts w:hint="eastAsia"/>
        </w:rPr>
        <w:br/>
      </w:r>
      <w:r>
        <w:rPr>
          <w:rFonts w:hint="eastAsia"/>
        </w:rPr>
        <w:t>　　图表 6 2025年规模以上企业主营业务收入与利润总额同比增速（月度同比）</w:t>
      </w:r>
      <w:r>
        <w:rPr>
          <w:rFonts w:hint="eastAsia"/>
        </w:rPr>
        <w:br/>
      </w:r>
      <w:r>
        <w:rPr>
          <w:rFonts w:hint="eastAsia"/>
        </w:rPr>
        <w:t>　　图表 7 固定资产投资（不含农户）名义增速（累计同比）</w:t>
      </w:r>
      <w:r>
        <w:rPr>
          <w:rFonts w:hint="eastAsia"/>
        </w:rPr>
        <w:br/>
      </w:r>
      <w:r>
        <w:rPr>
          <w:rFonts w:hint="eastAsia"/>
        </w:rPr>
        <w:t>　　图表 8 社会消费品零售总额名义增速（月度同比）</w:t>
      </w:r>
      <w:r>
        <w:rPr>
          <w:rFonts w:hint="eastAsia"/>
        </w:rPr>
        <w:br/>
      </w:r>
      <w:r>
        <w:rPr>
          <w:rFonts w:hint="eastAsia"/>
        </w:rPr>
        <w:t>　　图表 9 2025年居民消费价格月度涨跌幅度情况</w:t>
      </w:r>
      <w:r>
        <w:rPr>
          <w:rFonts w:hint="eastAsia"/>
        </w:rPr>
        <w:br/>
      </w:r>
      <w:r>
        <w:rPr>
          <w:rFonts w:hint="eastAsia"/>
        </w:rPr>
        <w:t>　　图表 10 2025年居民消费价格比上年涨跌幅度</w:t>
      </w:r>
      <w:r>
        <w:rPr>
          <w:rFonts w:hint="eastAsia"/>
        </w:rPr>
        <w:br/>
      </w:r>
      <w:r>
        <w:rPr>
          <w:rFonts w:hint="eastAsia"/>
        </w:rPr>
        <w:t>　　图表 11 2019-2024年城镇新增就业人数</w:t>
      </w:r>
      <w:r>
        <w:rPr>
          <w:rFonts w:hint="eastAsia"/>
        </w:rPr>
        <w:br/>
      </w:r>
      <w:r>
        <w:rPr>
          <w:rFonts w:hint="eastAsia"/>
        </w:rPr>
        <w:t>　　图表 12 医药行业管理部门的监管职能</w:t>
      </w:r>
      <w:r>
        <w:rPr>
          <w:rFonts w:hint="eastAsia"/>
        </w:rPr>
        <w:br/>
      </w:r>
      <w:r>
        <w:rPr>
          <w:rFonts w:hint="eastAsia"/>
        </w:rPr>
        <w:t>　　图表 13 药品招投标制度</w:t>
      </w:r>
      <w:r>
        <w:rPr>
          <w:rFonts w:hint="eastAsia"/>
        </w:rPr>
        <w:br/>
      </w:r>
      <w:r>
        <w:rPr>
          <w:rFonts w:hint="eastAsia"/>
        </w:rPr>
        <w:t>　　图表 14 药品招投标制度参与部门的职责划定</w:t>
      </w:r>
      <w:r>
        <w:rPr>
          <w:rFonts w:hint="eastAsia"/>
        </w:rPr>
        <w:br/>
      </w:r>
      <w:r>
        <w:rPr>
          <w:rFonts w:hint="eastAsia"/>
        </w:rPr>
        <w:t>　　图表 15 行业相关法律法规汇总</w:t>
      </w:r>
      <w:r>
        <w:rPr>
          <w:rFonts w:hint="eastAsia"/>
        </w:rPr>
        <w:br/>
      </w:r>
      <w:r>
        <w:rPr>
          <w:rFonts w:hint="eastAsia"/>
        </w:rPr>
        <w:t>　　图表 16 医药卫生体制改革目标</w:t>
      </w:r>
      <w:r>
        <w:rPr>
          <w:rFonts w:hint="eastAsia"/>
        </w:rPr>
        <w:br/>
      </w:r>
      <w:r>
        <w:rPr>
          <w:rFonts w:hint="eastAsia"/>
        </w:rPr>
        <w:t>　　图表 17 2019-2024年医改实施方案</w:t>
      </w:r>
      <w:r>
        <w:rPr>
          <w:rFonts w:hint="eastAsia"/>
        </w:rPr>
        <w:br/>
      </w:r>
      <w:r>
        <w:rPr>
          <w:rFonts w:hint="eastAsia"/>
        </w:rPr>
        <w:t>　　……</w:t>
      </w:r>
      <w:r>
        <w:rPr>
          <w:rFonts w:hint="eastAsia"/>
        </w:rPr>
        <w:br/>
      </w:r>
      <w:r>
        <w:rPr>
          <w:rFonts w:hint="eastAsia"/>
        </w:rPr>
        <w:t>　　图表 19 复方丹参片工艺流程（一）</w:t>
      </w:r>
      <w:r>
        <w:rPr>
          <w:rFonts w:hint="eastAsia"/>
        </w:rPr>
        <w:br/>
      </w:r>
      <w:r>
        <w:rPr>
          <w:rFonts w:hint="eastAsia"/>
        </w:rPr>
        <w:t>　　图表 20 复方丹参片工艺流程（二）</w:t>
      </w:r>
      <w:r>
        <w:rPr>
          <w:rFonts w:hint="eastAsia"/>
        </w:rPr>
        <w:br/>
      </w:r>
      <w:r>
        <w:rPr>
          <w:rFonts w:hint="eastAsia"/>
        </w:rPr>
        <w:t>　　图表 21 丹参物料在不同制备工艺中受温度影响比较</w:t>
      </w:r>
      <w:r>
        <w:rPr>
          <w:rFonts w:hint="eastAsia"/>
        </w:rPr>
        <w:br/>
      </w:r>
      <w:r>
        <w:rPr>
          <w:rFonts w:hint="eastAsia"/>
        </w:rPr>
        <w:t>　　图表 22 复方丹参片生产控制要点</w:t>
      </w:r>
      <w:r>
        <w:rPr>
          <w:rFonts w:hint="eastAsia"/>
        </w:rPr>
        <w:br/>
      </w:r>
      <w:r>
        <w:rPr>
          <w:rFonts w:hint="eastAsia"/>
        </w:rPr>
        <w:t>　　图表 23 色谱条件梯度洗脱标准</w:t>
      </w:r>
      <w:r>
        <w:rPr>
          <w:rFonts w:hint="eastAsia"/>
        </w:rPr>
        <w:br/>
      </w:r>
      <w:r>
        <w:rPr>
          <w:rFonts w:hint="eastAsia"/>
        </w:rPr>
        <w:t>　　图表 24 2019-2024年中国复方丹参片市场规模</w:t>
      </w:r>
      <w:r>
        <w:rPr>
          <w:rFonts w:hint="eastAsia"/>
        </w:rPr>
        <w:br/>
      </w:r>
      <w:r>
        <w:rPr>
          <w:rFonts w:hint="eastAsia"/>
        </w:rPr>
        <w:t>　　图表 25 2025-2031年中国复方丹参片市场规模预测</w:t>
      </w:r>
      <w:r>
        <w:rPr>
          <w:rFonts w:hint="eastAsia"/>
        </w:rPr>
        <w:br/>
      </w:r>
      <w:r>
        <w:rPr>
          <w:rFonts w:hint="eastAsia"/>
        </w:rPr>
        <w:t>　　图表 26 2019-2024年中国复方丹参片产量</w:t>
      </w:r>
      <w:r>
        <w:rPr>
          <w:rFonts w:hint="eastAsia"/>
        </w:rPr>
        <w:br/>
      </w:r>
      <w:r>
        <w:rPr>
          <w:rFonts w:hint="eastAsia"/>
        </w:rPr>
        <w:t>　　图表 27 2025-2031年中国复方丹参片产量预测</w:t>
      </w:r>
      <w:r>
        <w:rPr>
          <w:rFonts w:hint="eastAsia"/>
        </w:rPr>
        <w:br/>
      </w:r>
      <w:r>
        <w:rPr>
          <w:rFonts w:hint="eastAsia"/>
        </w:rPr>
        <w:t>　　图表 28 血管疾病患病人数</w:t>
      </w:r>
      <w:r>
        <w:rPr>
          <w:rFonts w:hint="eastAsia"/>
        </w:rPr>
        <w:br/>
      </w:r>
      <w:r>
        <w:rPr>
          <w:rFonts w:hint="eastAsia"/>
        </w:rPr>
        <w:t>　　图表 29 2019-2024年中国城乡居民心血管病死亡率变化</w:t>
      </w:r>
      <w:r>
        <w:rPr>
          <w:rFonts w:hint="eastAsia"/>
        </w:rPr>
        <w:br/>
      </w:r>
      <w:r>
        <w:rPr>
          <w:rFonts w:hint="eastAsia"/>
        </w:rPr>
        <w:t>　　图表 30 2025年中国城市居民主要疾病死因构成比</w:t>
      </w:r>
      <w:r>
        <w:rPr>
          <w:rFonts w:hint="eastAsia"/>
        </w:rPr>
        <w:br/>
      </w:r>
      <w:r>
        <w:rPr>
          <w:rFonts w:hint="eastAsia"/>
        </w:rPr>
        <w:t>　　图表 31 2025年中国农村居民主要疾病死因构成比</w:t>
      </w:r>
      <w:r>
        <w:rPr>
          <w:rFonts w:hint="eastAsia"/>
        </w:rPr>
        <w:br/>
      </w:r>
      <w:r>
        <w:rPr>
          <w:rFonts w:hint="eastAsia"/>
        </w:rPr>
        <w:t>　　图表 32 2019-2024年心脑血管药市场规模</w:t>
      </w:r>
      <w:r>
        <w:rPr>
          <w:rFonts w:hint="eastAsia"/>
        </w:rPr>
        <w:br/>
      </w:r>
      <w:r>
        <w:rPr>
          <w:rFonts w:hint="eastAsia"/>
        </w:rPr>
        <w:t>　　图表 33 2019-2024年样本医院各治疗大类药物购入金额占比变化</w:t>
      </w:r>
      <w:r>
        <w:rPr>
          <w:rFonts w:hint="eastAsia"/>
        </w:rPr>
        <w:br/>
      </w:r>
      <w:r>
        <w:rPr>
          <w:rFonts w:hint="eastAsia"/>
        </w:rPr>
        <w:t>　　图表 34 广州白云山和记黄埔中药有限公司复方大参片价格及趋势情况</w:t>
      </w:r>
      <w:r>
        <w:rPr>
          <w:rFonts w:hint="eastAsia"/>
        </w:rPr>
        <w:br/>
      </w:r>
      <w:r>
        <w:rPr>
          <w:rFonts w:hint="eastAsia"/>
        </w:rPr>
        <w:t>　　图表 35 天津天士力制药集团股份有限公司复方丹参滴丸价格价格及趋势情况</w:t>
      </w:r>
      <w:r>
        <w:rPr>
          <w:rFonts w:hint="eastAsia"/>
        </w:rPr>
        <w:br/>
      </w:r>
      <w:r>
        <w:rPr>
          <w:rFonts w:hint="eastAsia"/>
        </w:rPr>
        <w:t>　　图表 36 2024-2025年中国“未列明混合或非混合产品构成的药品”进口情况</w:t>
      </w:r>
      <w:r>
        <w:rPr>
          <w:rFonts w:hint="eastAsia"/>
        </w:rPr>
        <w:br/>
      </w:r>
      <w:r>
        <w:rPr>
          <w:rFonts w:hint="eastAsia"/>
        </w:rPr>
        <w:t>　　图表 37 2024-2025年中国“未列明混合或非混合产品构成的药品”出口情况</w:t>
      </w:r>
      <w:r>
        <w:rPr>
          <w:rFonts w:hint="eastAsia"/>
        </w:rPr>
        <w:br/>
      </w:r>
      <w:r>
        <w:rPr>
          <w:rFonts w:hint="eastAsia"/>
        </w:rPr>
        <w:t>　　图表 38 复方丹参片产业链结构图</w:t>
      </w:r>
      <w:r>
        <w:rPr>
          <w:rFonts w:hint="eastAsia"/>
        </w:rPr>
        <w:br/>
      </w:r>
      <w:r>
        <w:rPr>
          <w:rFonts w:hint="eastAsia"/>
        </w:rPr>
        <w:t>　　图表 39 2019-2024年三七产量情况</w:t>
      </w:r>
      <w:r>
        <w:rPr>
          <w:rFonts w:hint="eastAsia"/>
        </w:rPr>
        <w:br/>
      </w:r>
      <w:r>
        <w:rPr>
          <w:rFonts w:hint="eastAsia"/>
        </w:rPr>
        <w:t>　　图表 40 2019-2024年心脑血管中成药前十大品牌的市场占有率情况</w:t>
      </w:r>
      <w:r>
        <w:rPr>
          <w:rFonts w:hint="eastAsia"/>
        </w:rPr>
        <w:br/>
      </w:r>
      <w:r>
        <w:rPr>
          <w:rFonts w:hint="eastAsia"/>
        </w:rPr>
        <w:t>　　图表 41 2024-2025年各亚类药物占心血管药物的市场份额</w:t>
      </w:r>
      <w:r>
        <w:rPr>
          <w:rFonts w:hint="eastAsia"/>
        </w:rPr>
        <w:br/>
      </w:r>
      <w:r>
        <w:rPr>
          <w:rFonts w:hint="eastAsia"/>
        </w:rPr>
        <w:t>　　图表 42 2025年周围血管扩张药主要药品市场份额及代表生产企业</w:t>
      </w:r>
      <w:r>
        <w:rPr>
          <w:rFonts w:hint="eastAsia"/>
        </w:rPr>
        <w:br/>
      </w:r>
      <w:r>
        <w:rPr>
          <w:rFonts w:hint="eastAsia"/>
        </w:rPr>
        <w:t>　　图表 43 2025年我国冠心病口服中成药市场主要品牌市场情况</w:t>
      </w:r>
      <w:r>
        <w:rPr>
          <w:rFonts w:hint="eastAsia"/>
        </w:rPr>
        <w:br/>
      </w:r>
      <w:r>
        <w:rPr>
          <w:rFonts w:hint="eastAsia"/>
        </w:rPr>
        <w:t>　　图表 44 2024-2024年末广州白云山医药集团股份有限公司资产负债情况表</w:t>
      </w:r>
      <w:r>
        <w:rPr>
          <w:rFonts w:hint="eastAsia"/>
        </w:rPr>
        <w:br/>
      </w:r>
      <w:r>
        <w:rPr>
          <w:rFonts w:hint="eastAsia"/>
        </w:rPr>
        <w:t>　　图表 45 2024-2025年广州白云山医药集团股份有限公司利润情况表</w:t>
      </w:r>
      <w:r>
        <w:rPr>
          <w:rFonts w:hint="eastAsia"/>
        </w:rPr>
        <w:br/>
      </w:r>
      <w:r>
        <w:rPr>
          <w:rFonts w:hint="eastAsia"/>
        </w:rPr>
        <w:t>　　图表 46 2024-2025年广州白云山医药集团股份有限公司盈利能力关键指标</w:t>
      </w:r>
      <w:r>
        <w:rPr>
          <w:rFonts w:hint="eastAsia"/>
        </w:rPr>
        <w:br/>
      </w:r>
      <w:r>
        <w:rPr>
          <w:rFonts w:hint="eastAsia"/>
        </w:rPr>
        <w:t>　　图表 47 2024-2025年广州白云山医药集团股份有限公司营运能力关键指标</w:t>
      </w:r>
      <w:r>
        <w:rPr>
          <w:rFonts w:hint="eastAsia"/>
        </w:rPr>
        <w:br/>
      </w:r>
      <w:r>
        <w:rPr>
          <w:rFonts w:hint="eastAsia"/>
        </w:rPr>
        <w:t>　　图表 48 2024-2025年广州白云山医药集团股份有限公司偿债能力关键指标</w:t>
      </w:r>
      <w:r>
        <w:rPr>
          <w:rFonts w:hint="eastAsia"/>
        </w:rPr>
        <w:br/>
      </w:r>
      <w:r>
        <w:rPr>
          <w:rFonts w:hint="eastAsia"/>
        </w:rPr>
        <w:t>　　图表 49 2024-2025年广州白云山医药集团股份有限公司成长能力关键指标</w:t>
      </w:r>
      <w:r>
        <w:rPr>
          <w:rFonts w:hint="eastAsia"/>
        </w:rPr>
        <w:br/>
      </w:r>
      <w:r>
        <w:rPr>
          <w:rFonts w:hint="eastAsia"/>
        </w:rPr>
        <w:t>　　图表 50 2024-2024年末天士力制药集团股份有限公司资产负债情况表</w:t>
      </w:r>
      <w:r>
        <w:rPr>
          <w:rFonts w:hint="eastAsia"/>
        </w:rPr>
        <w:br/>
      </w:r>
      <w:r>
        <w:rPr>
          <w:rFonts w:hint="eastAsia"/>
        </w:rPr>
        <w:t>　　图表 51 2024-2025年天士力制药集团股份有限公司利润情况表</w:t>
      </w:r>
      <w:r>
        <w:rPr>
          <w:rFonts w:hint="eastAsia"/>
        </w:rPr>
        <w:br/>
      </w:r>
      <w:r>
        <w:rPr>
          <w:rFonts w:hint="eastAsia"/>
        </w:rPr>
        <w:t>　　图表 52 2024-2025年天士力制药集团股份有限公司盈利能力关键指标</w:t>
      </w:r>
      <w:r>
        <w:rPr>
          <w:rFonts w:hint="eastAsia"/>
        </w:rPr>
        <w:br/>
      </w:r>
      <w:r>
        <w:rPr>
          <w:rFonts w:hint="eastAsia"/>
        </w:rPr>
        <w:t>　　图表 53 2024-2025年天士力制药集团股份有限公司营运能力关键指标</w:t>
      </w:r>
      <w:r>
        <w:rPr>
          <w:rFonts w:hint="eastAsia"/>
        </w:rPr>
        <w:br/>
      </w:r>
      <w:r>
        <w:rPr>
          <w:rFonts w:hint="eastAsia"/>
        </w:rPr>
        <w:t>　　图表 54 2024-2025年天士力制药集团股份有限公司偿债能力关键指标</w:t>
      </w:r>
      <w:r>
        <w:rPr>
          <w:rFonts w:hint="eastAsia"/>
        </w:rPr>
        <w:br/>
      </w:r>
      <w:r>
        <w:rPr>
          <w:rFonts w:hint="eastAsia"/>
        </w:rPr>
        <w:t>　　图表 55 2024-2025年天士力制药集团股份有限公司成长能力关键指标</w:t>
      </w:r>
      <w:r>
        <w:rPr>
          <w:rFonts w:hint="eastAsia"/>
        </w:rPr>
        <w:br/>
      </w:r>
      <w:r>
        <w:rPr>
          <w:rFonts w:hint="eastAsia"/>
        </w:rPr>
        <w:t>　　图表 56 2024-2024年末北京同仁堂股份有限公司资产负债情况表</w:t>
      </w:r>
      <w:r>
        <w:rPr>
          <w:rFonts w:hint="eastAsia"/>
        </w:rPr>
        <w:br/>
      </w:r>
      <w:r>
        <w:rPr>
          <w:rFonts w:hint="eastAsia"/>
        </w:rPr>
        <w:t>　　图表 57 2024-2025年北京同仁堂股份有限公司利润情况表</w:t>
      </w:r>
      <w:r>
        <w:rPr>
          <w:rFonts w:hint="eastAsia"/>
        </w:rPr>
        <w:br/>
      </w:r>
      <w:r>
        <w:rPr>
          <w:rFonts w:hint="eastAsia"/>
        </w:rPr>
        <w:t>　　图表 58 2024-2025年北京同仁堂股份有限公司盈利能力关键指标</w:t>
      </w:r>
      <w:r>
        <w:rPr>
          <w:rFonts w:hint="eastAsia"/>
        </w:rPr>
        <w:br/>
      </w:r>
      <w:r>
        <w:rPr>
          <w:rFonts w:hint="eastAsia"/>
        </w:rPr>
        <w:t>　　图表 59 2024-2025年北京同仁堂股份有限公司营运能力关键指标</w:t>
      </w:r>
      <w:r>
        <w:rPr>
          <w:rFonts w:hint="eastAsia"/>
        </w:rPr>
        <w:br/>
      </w:r>
      <w:r>
        <w:rPr>
          <w:rFonts w:hint="eastAsia"/>
        </w:rPr>
        <w:t>　　图表 60 2024-2025年北京同仁堂股份有限公司偿债能力关键指标</w:t>
      </w:r>
      <w:r>
        <w:rPr>
          <w:rFonts w:hint="eastAsia"/>
        </w:rPr>
        <w:br/>
      </w:r>
      <w:r>
        <w:rPr>
          <w:rFonts w:hint="eastAsia"/>
        </w:rPr>
        <w:t>　　图表 61 2024-2025年北京同仁堂股份有限公司成长能力关键指标</w:t>
      </w:r>
      <w:r>
        <w:rPr>
          <w:rFonts w:hint="eastAsia"/>
        </w:rPr>
        <w:br/>
      </w:r>
      <w:r>
        <w:rPr>
          <w:rFonts w:hint="eastAsia"/>
        </w:rPr>
        <w:t>　　图表 62 2024年末人口数及其构成</w:t>
      </w:r>
      <w:r>
        <w:rPr>
          <w:rFonts w:hint="eastAsia"/>
        </w:rPr>
        <w:br/>
      </w:r>
      <w:r>
        <w:rPr>
          <w:rFonts w:hint="eastAsia"/>
        </w:rPr>
        <w:t>　　图表 63 冠心病口服中成药市场主要品牌市场情况</w:t>
      </w:r>
      <w:r>
        <w:rPr>
          <w:rFonts w:hint="eastAsia"/>
        </w:rPr>
        <w:br/>
      </w:r>
      <w:r>
        <w:rPr>
          <w:rFonts w:hint="eastAsia"/>
        </w:rPr>
        <w:t>　　图表 64 2019-2024年心脑血管中成药总体市场情况</w:t>
      </w:r>
      <w:r>
        <w:rPr>
          <w:rFonts w:hint="eastAsia"/>
        </w:rPr>
        <w:br/>
      </w:r>
      <w:r>
        <w:rPr>
          <w:rFonts w:hint="eastAsia"/>
        </w:rPr>
        <w:t>　　图表 65 2024-2025年居民人均医疗卫生消费支出情况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485a029254cc8" w:history="1">
        <w:r>
          <w:rPr>
            <w:rStyle w:val="Hyperlink"/>
          </w:rPr>
          <w:t>中国复方丹参片市场现状调研与发展前景分析报告（2025-2031年）</w:t>
        </w:r>
      </w:hyperlink>
      <w:r>
        <w:rPr>
          <w:color w:val="C00000"/>
        </w:rPr>
        <w:t>》，报告编号：</w:t>
      </w:r>
      <w:r>
        <w:rPr>
          <w:rFonts w:hint="eastAsia"/>
          <w:color w:val="C00000"/>
        </w:rPr>
        <w:t>1508737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485a029254cc8" w:history="1">
        <w:r>
          <w:rPr>
            <w:rStyle w:val="Hyperlink"/>
          </w:rPr>
          <w:t>https://www.20087.com/M_YiLiaoBaoJian/37/FuFangDanCanPianFaZhanXianZhuangFenXiQianJingYuCe.html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丹参片能扩张血管吗、复方丹参片能长期吃吗?副作用大吗?、丹参片伤肝还是保肝、复方丹参片的副作用、丹参片便宜的和贵的差别大吗、复方丹参片能降血压吗、降糖最快一味中药、复方丹参片饭前吃还是饭后吃、复方丹参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152c548346e9" w:history="1">
      <w:r>
        <w:rPr>
          <w:rStyle w:val="Hyperlink"/>
        </w:rPr>
        <w:t>中国复方丹参片市场现状调研与发展前景分析报告（2025-2031年）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FuFangDanCanPianFaZhanXianZhuangFenXiQianJingYuCe.html" TargetMode="External" Id="Rd50485a029254cc8" /></Relationships>
</file>

<file path=word/_rels/header2.xml.rels>&#65279;<?xml version="1.0" encoding="utf-8"?><Relationships xmlns="http://schemas.openxmlformats.org/package/2006/relationships"><Relationship Type="http://schemas.openxmlformats.org/officeDocument/2006/relationships/hyperlink" Target="https://www.20087.com/M_YiLiaoBaoJian/37/FuFangDanCanPianFaZhanXianZhuangFenXiQianJingYuCe.html" TargetMode="External" Id="Rb1f7152c5483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2024-10-18T03:50:00Z</dcterms:created>
  <dcterms:modified xsi:type="dcterms:W3CDTF">2024-10-18T04:50:00Z</dcterms:modified>
  <dc:subject>中国复方丹参片市场现状调研与发展前景分析报告（2025-2031年）</dc:subject>
  <dc:title>中国复方丹参片市场现状调研与发展前景分析报告（2025-2031年）</dc:title>
  <cp:keywords>中国复方丹参片市场现状调研与发展前景分析报告（2025-2031年）</cp:keywords>
  <dc:description>中国复方丹参片市场现状调研与发展前景分析报告（2025-2031年）</dc:description>
</cp:coreProperties>
</file>