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4d4623f444669" w:history="1">
              <w:r>
                <w:rPr>
                  <w:rStyle w:val="Hyperlink"/>
                </w:rPr>
                <w:t>2025-2031年全球与中国外科用药市场研究及发展趋势预测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4d4623f444669" w:history="1">
              <w:r>
                <w:rPr>
                  <w:rStyle w:val="Hyperlink"/>
                </w:rPr>
                <w:t>2025-2031年全球与中国外科用药市场研究及发展趋势预测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4d4623f444669" w:history="1">
                <w:r>
                  <w:rPr>
                    <w:rStyle w:val="Hyperlink"/>
                  </w:rPr>
                  <w:t>https://www.20087.com/7/53/WaiKeYongYaoHangYeQuShi.html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用药涵盖了手术前、手术中和手术后的各类药物，包括麻醉剂、止血剂、抗生素、镇痛剂等，旨在保障手术安全、提高手术效率和促进术后恢复。近年来，随着精准医疗和微创手术技术的发展，对外科用药的精准度、速效性和安全性有了更高的要求。新型药物的开发，如局部麻醉剂、靶向止血剂和快速起效的抗生素，显著提升了外科手术的效果和患者体验。</w:t>
      </w:r>
      <w:r>
        <w:rPr>
          <w:rFonts w:hint="eastAsia"/>
        </w:rPr>
        <w:br/>
      </w:r>
      <w:r>
        <w:rPr>
          <w:rFonts w:hint="eastAsia"/>
        </w:rPr>
        <w:t>　　未来，外科用药的发展将更加注重个性化医疗和药物递送技术。随着基因组学和蛋白质组学的进步，针对患者个体差异的定制化药物将逐渐成为主流。同时，新型药物递送系统，如纳米颗粒、脂质体和生物可降解聚合物，将提高药物的靶向性和生物利用度，减少副作用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4d4623f444669" w:history="1">
        <w:r>
          <w:rPr>
            <w:rStyle w:val="Hyperlink"/>
          </w:rPr>
          <w:t>2025-2031年全球与中国外科用药市场研究及发展趋势预测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外科用药行业的发展现状、市场规模、供需动态及进出口情况。报告详细解读了外科用药产业链上下游、重点区域市场、竞争格局及领先企业的表现，同时评估了外科用药行业风险与投资机会。通过对外科用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中国外科用药概述</w:t>
      </w:r>
      <w:r>
        <w:rPr>
          <w:rFonts w:hint="eastAsia"/>
        </w:rPr>
        <w:br/>
      </w:r>
      <w:r>
        <w:rPr>
          <w:rFonts w:hint="eastAsia"/>
        </w:rPr>
        <w:t>　　第一节 外科用药行业定义</w:t>
      </w:r>
      <w:r>
        <w:rPr>
          <w:rFonts w:hint="eastAsia"/>
        </w:rPr>
        <w:br/>
      </w:r>
      <w:r>
        <w:rPr>
          <w:rFonts w:hint="eastAsia"/>
        </w:rPr>
        <w:t>　　第二节 外科用药行业发展特性</w:t>
      </w:r>
      <w:r>
        <w:rPr>
          <w:rFonts w:hint="eastAsia"/>
        </w:rPr>
        <w:br/>
      </w:r>
      <w:r>
        <w:rPr>
          <w:rFonts w:hint="eastAsia"/>
        </w:rPr>
        <w:t>　　第三节 外科用药产业链分析</w:t>
      </w:r>
      <w:r>
        <w:rPr>
          <w:rFonts w:hint="eastAsia"/>
        </w:rPr>
        <w:br/>
      </w:r>
      <w:r>
        <w:rPr>
          <w:rFonts w:hint="eastAsia"/>
        </w:rPr>
        <w:t>　　第四节 外科用药行业生命周期分析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2024-2025年国外主要外科用药市场发展概况</w:t>
      </w:r>
      <w:r>
        <w:rPr>
          <w:rFonts w:hint="eastAsia"/>
        </w:rPr>
        <w:br/>
      </w:r>
      <w:r>
        <w:rPr>
          <w:rFonts w:hint="eastAsia"/>
        </w:rPr>
        <w:t>　　第一节 全球外科用药市场发展分析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欧盟地区主要国家外科用药市场概况</w:t>
      </w:r>
      <w:r>
        <w:rPr>
          <w:rFonts w:hint="eastAsia"/>
        </w:rPr>
        <w:br/>
      </w:r>
      <w:r>
        <w:rPr>
          <w:rFonts w:hint="eastAsia"/>
        </w:rPr>
        <w:t>　　第三节 北美地区外科用药市场概况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亚太地区主要国家外科用药市场概况</w:t>
      </w:r>
      <w:r>
        <w:rPr>
          <w:rFonts w:hint="eastAsia"/>
        </w:rPr>
        <w:br/>
      </w:r>
      <w:r>
        <w:rPr>
          <w:rFonts w:hint="eastAsia"/>
        </w:rPr>
        <w:t>　　第五节 全球外科用药市场发展预测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2024-2025年中国外科用药发展环境分析</w:t>
      </w:r>
      <w:r>
        <w:rPr>
          <w:rFonts w:hint="eastAsia"/>
        </w:rPr>
        <w:br/>
      </w:r>
      <w:r>
        <w:rPr>
          <w:rFonts w:hint="eastAsia"/>
        </w:rPr>
        <w:t>　　第一节 外科用药行业经济环境分析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外科用药行业相关发展规划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中国外科用药技术发展分析</w:t>
      </w:r>
      <w:r>
        <w:rPr>
          <w:rFonts w:hint="eastAsia"/>
        </w:rPr>
        <w:br/>
      </w:r>
      <w:r>
        <w:rPr>
          <w:rFonts w:hint="eastAsia"/>
        </w:rPr>
        <w:t>　　第一节 当前外科用药技术发展现状分析</w:t>
      </w:r>
      <w:r>
        <w:rPr>
          <w:rFonts w:hint="eastAsia"/>
        </w:rPr>
        <w:br/>
      </w:r>
      <w:r>
        <w:rPr>
          <w:rFonts w:hint="eastAsia"/>
        </w:rPr>
        <w:t>　　第二节 外科用药生产中需注意的问题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外科用药行业主要技术发展趋势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外科用药市场特性分析</w:t>
      </w:r>
      <w:r>
        <w:rPr>
          <w:rFonts w:hint="eastAsia"/>
        </w:rPr>
        <w:br/>
      </w:r>
      <w:r>
        <w:rPr>
          <w:rFonts w:hint="eastAsia"/>
        </w:rPr>
        <w:t>　　第一节 外科用药行业集中度分析</w:t>
      </w:r>
      <w:r>
        <w:rPr>
          <w:rFonts w:hint="eastAsia"/>
        </w:rPr>
        <w:br/>
      </w:r>
      <w:r>
        <w:rPr>
          <w:rFonts w:hint="eastAsia"/>
        </w:rPr>
        <w:t>　　第二节 外科用药行业SWOT分析</w:t>
      </w:r>
      <w:r>
        <w:rPr>
          <w:rFonts w:hint="eastAsia"/>
        </w:rPr>
        <w:br/>
      </w:r>
      <w:r>
        <w:rPr>
          <w:rFonts w:hint="eastAsia"/>
        </w:rPr>
        <w:t>　　　　一、外科用药行业优势</w:t>
      </w:r>
      <w:r>
        <w:rPr>
          <w:rFonts w:hint="eastAsia"/>
        </w:rPr>
        <w:br/>
      </w:r>
      <w:r>
        <w:rPr>
          <w:rFonts w:hint="eastAsia"/>
        </w:rPr>
        <w:t>　　　　二、外科用药行业劣势</w:t>
      </w:r>
      <w:r>
        <w:rPr>
          <w:rFonts w:hint="eastAsia"/>
        </w:rPr>
        <w:br/>
      </w:r>
      <w:r>
        <w:rPr>
          <w:rFonts w:hint="eastAsia"/>
        </w:rPr>
        <w:t>　　　　三、外科用药行业机会</w:t>
      </w:r>
      <w:r>
        <w:rPr>
          <w:rFonts w:hint="eastAsia"/>
        </w:rPr>
        <w:br/>
      </w:r>
      <w:r>
        <w:rPr>
          <w:rFonts w:hint="eastAsia"/>
        </w:rPr>
        <w:t>　　　　四、外科用药行业风险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中国外科用药发展现状</w:t>
      </w:r>
      <w:r>
        <w:rPr>
          <w:rFonts w:hint="eastAsia"/>
        </w:rPr>
        <w:br/>
      </w:r>
      <w:r>
        <w:rPr>
          <w:rFonts w:hint="eastAsia"/>
        </w:rPr>
        <w:t>　　第一节 中国外科用药市场现状分析</w:t>
      </w:r>
      <w:r>
        <w:rPr>
          <w:rFonts w:hint="eastAsia"/>
        </w:rPr>
        <w:br/>
      </w:r>
      <w:r>
        <w:rPr>
          <w:rFonts w:hint="eastAsia"/>
        </w:rPr>
        <w:t>　　第二节 中国外科用药行业产量情况分析及预测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一、外科用药总体产能规模</w:t>
      </w:r>
      <w:r>
        <w:rPr>
          <w:rFonts w:hint="eastAsia"/>
        </w:rPr>
        <w:br/>
      </w:r>
      <w:r>
        <w:rPr>
          <w:rFonts w:hint="eastAsia"/>
        </w:rPr>
        <w:t>　　　　二、外科用药生产区域分布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三、2019-2024年中国外科用药行业产量统计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四、2025-2031年中国外科用药行业产量预测</w:t>
      </w:r>
      <w:r>
        <w:rPr>
          <w:rFonts w:hint="eastAsia"/>
        </w:rPr>
        <w:br/>
      </w:r>
      <w:r>
        <w:rPr>
          <w:rFonts w:hint="eastAsia"/>
        </w:rPr>
        <w:t>　　第三节 中国外科用药市场需求分析及预测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三、2025-2031年中国外科用药市场需求量预测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2019-2024年外科用药行业经济运行状况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2019-2024年中国外科用药行业盈利能力分析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2019-2024年中国外科用药行业发展能力分析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2019-2024年外科用药行业偿债能力分析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2019-2024年外科用药制造企业数量分析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中国外科用药行业重点地区发展分析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**地区外科用药市场发展分析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**地区外科用药市场发展分析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**地区外科用药市场发展分析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**地区外科用药市场发展分析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**地区外科用药市场发展分析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2019-2024年中国外科用药进出口分析</w:t>
      </w:r>
      <w:r>
        <w:rPr>
          <w:rFonts w:hint="eastAsia"/>
        </w:rPr>
        <w:br/>
      </w:r>
      <w:r>
        <w:rPr>
          <w:rFonts w:hint="eastAsia"/>
        </w:rPr>
        <w:t>　　第一节 外科用药进口情况分析</w:t>
      </w:r>
      <w:r>
        <w:rPr>
          <w:rFonts w:hint="eastAsia"/>
        </w:rPr>
        <w:br/>
      </w:r>
      <w:r>
        <w:rPr>
          <w:rFonts w:hint="eastAsia"/>
        </w:rPr>
        <w:t>　　第二节 外科用药出口情况分析</w:t>
      </w:r>
      <w:r>
        <w:rPr>
          <w:rFonts w:hint="eastAsia"/>
        </w:rPr>
        <w:br/>
      </w:r>
      <w:r>
        <w:rPr>
          <w:rFonts w:hint="eastAsia"/>
        </w:rPr>
        <w:t>　　第三节 影响外科用药进出口因素分析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外科用药企业多样化经营策略分析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一、外科用药企业多样化经营情况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二、现行外科用药行业多样化经营的方向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大型外科用药企业集团未来发展策略分析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对中小外科用药企业生产经营的建议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影响外科用药行业发展的主要因素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一、2025年影响外科用药行业运行的有利因素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二、2025年影响外科用药行业运行的稳定因素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三、2025年影响外科用药行业运行的不利因素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四、2025年我国外科用药行业发展面临的挑战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五、2025年我国外科用药行业发展面临的机遇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外科用药行业投资风险预警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一、外科用药行业市场风险预测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二、外科用药行业政策风险预测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三、外科用药行业经营风险预测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四、外科用药行业技术风险预测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五、外科用药行业竞争风险预测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六、外科用药行业其他风险预测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外科用药投资建议</w:t>
      </w:r>
      <w:r>
        <w:rPr>
          <w:rFonts w:hint="eastAsia"/>
        </w:rPr>
        <w:br/>
      </w:r>
      <w:r>
        <w:rPr>
          <w:rFonts w:hint="eastAsia"/>
        </w:rPr>
        <w:t>　　第一节 2025年外科用药市场前景分析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2025年外科用药发展趋势预测</w:t>
      </w:r>
      <w:r>
        <w:rPr>
          <w:rFonts w:hint="eastAsia"/>
        </w:rPr>
        <w:br/>
      </w:r>
      <w:r>
        <w:rPr>
          <w:rFonts w:hint="eastAsia"/>
        </w:rPr>
        <w:t>　　第三节 外科用药行业投资进入壁垒分析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外科用药行业历程</w:t>
      </w:r>
      <w:r>
        <w:rPr>
          <w:rFonts w:hint="eastAsia"/>
        </w:rPr>
        <w:br/>
      </w:r>
      <w:r>
        <w:rPr>
          <w:rFonts w:hint="eastAsia"/>
        </w:rPr>
        <w:t>　　图表 外科用药行业生命周期</w:t>
      </w:r>
      <w:r>
        <w:rPr>
          <w:rFonts w:hint="eastAsia"/>
        </w:rPr>
        <w:br/>
      </w:r>
      <w:r>
        <w:rPr>
          <w:rFonts w:hint="eastAsia"/>
        </w:rPr>
        <w:t>　　图表 外科用药行业产业链分析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2019-2024年外科用药行业市场容量分析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2024年中国外科用药行业需求领域分布格局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2019-2024年中国外科用药出口数量分析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2024年中国外科用药进口国家及地区分析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2025年中国外科用药市场前景分析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2025年中国外科用药发展趋势预测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4d4623f444669" w:history="1">
        <w:r>
          <w:rPr>
            <w:rStyle w:val="Hyperlink"/>
          </w:rPr>
          <w:t>2025-2031年全球与中国外科用药市场研究及发展趋势预测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4d4623f444669" w:history="1">
        <w:r>
          <w:rPr>
            <w:rStyle w:val="Hyperlink"/>
          </w:rPr>
          <w:t>https://www.20087.com/7/53/WaiKeYongYaoHangYeQuShi.html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能开什么药、外科用药有哪些、外科用药药品大全、外科用药药品大全目录、普外科用药分类、外科用药五大类、普外科常用药物的用法及注意事项、外科用药中属于不清热解毒的是、外科常用口服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89d2a68ea4dec" w:history="1">
      <w:r>
        <w:rPr>
          <w:rStyle w:val="Hyperlink"/>
        </w:rPr>
        <w:t>2025-2031年全球与中国外科用药市场研究及发展趋势预测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aiKeYongYaoHangYeQuShi.html" TargetMode="External" Id="Rd794d4623f4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aiKeYongYaoHangYeQuShi.html" TargetMode="External" Id="R0f689d2a68ea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2024-12-06T03:37:00Z</dcterms:created>
  <dcterms:modified xsi:type="dcterms:W3CDTF">2024-12-06T04:37:00Z</dcterms:modified>
  <dc:subject>2025-2031年全球与中国外科用药市场研究及发展趋势预测</dc:subject>
  <dc:title>2025-2031年全球与中国外科用药市场研究及发展趋势预测</dc:title>
  <cp:keywords>2025-2031年全球与中国外科用药市场研究及发展趋势预测</cp:keywords>
  <dc:description>2025-2031年全球与中国外科用药市场研究及发展趋势预测</dc:description>
</cp:coreProperties>
</file>