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2d437d6f04cf9" w:history="1">
              <w:r>
                <w:rPr>
                  <w:rStyle w:val="Hyperlink"/>
                </w:rPr>
                <w:t>2026-2032年全球与中国胶囊内视镜行业发展调研及市场前景分析报告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2d437d6f04cf9" w:history="1">
              <w:r>
                <w:rPr>
                  <w:rStyle w:val="Hyperlink"/>
                </w:rPr>
                <w:t>2026-2032年全球与中国胶囊内视镜行业发展调研及市场前景分析报告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2d437d6f04cf9" w:history="1">
                <w:r>
                  <w:rPr>
                    <w:rStyle w:val="Hyperlink"/>
                  </w:rPr>
                  <w:t>https://www.20087.com/7/23/JiaoNangNeiShiJingFaZhanXianZhuangQianJing.html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视镜是一种可吞服的微型无线成像设备，用于无创检查小肠、结肠及食道等传统内镜难以到达的消化道区域，已成为不明原因消化道出血、克罗恩病及息肉筛查的重要工具。胶囊内视镜普遍集成高清摄像头、LED光源、无线传输模块及电池，部分型号支持远程控制视角或pH/温度传感。临床优势在于患者依从性高、无需麻醉及交叉感染风险低。然而，行业仍面临无法进行活检或治疗、肠道准备要求高、图像解读依赖医师经验、以及胶囊滞留风险（尤其在狭窄病变处）等局限。此外，设备成本高昂、医保覆盖有限制约基层普及，且人工智能辅助阅片尚未完全融入标准诊疗流程。</w:t>
      </w:r>
      <w:r>
        <w:rPr>
          <w:rFonts w:hint="eastAsia"/>
        </w:rPr>
        <w:br/>
      </w:r>
      <w:r>
        <w:rPr>
          <w:rFonts w:hint="eastAsia"/>
        </w:rPr>
        <w:t>　　未来，胶囊内视镜将向诊疗一体化、智能导航与多模态感知方向突破。磁控胶囊可实现医生远程操控精准定位，结合微型机械臂有望完成靶向给药或活检；AI算法将自动识别息肉、溃疡或出血点，缩短阅片时间并提升诊断一致性。在功能拓展上，集成荧光成像、拉曼光谱或气体传感器的胶囊可提供分子水平信息。材料创新方面，可生物降解外壳将消除滞留隐患。长远看，胶囊内视镜将从“被动成像工具”进化为“主动消化道健康管理平台”，其核心价值不仅在于可视化诊断，更在于通过连续监测与早期干预，推动消化系统疾病管理从反应式向预测性、预防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2d437d6f04cf9" w:history="1">
        <w:r>
          <w:rPr>
            <w:rStyle w:val="Hyperlink"/>
          </w:rPr>
          <w:t>2026-2032年全球与中国胶囊内视镜行业发展调研及市场前景分析报告</w:t>
        </w:r>
      </w:hyperlink>
      <w:r>
        <w:rPr>
          <w:rFonts w:hint="eastAsia"/>
        </w:rPr>
        <w:t>》依托国家统计局、相关行业协会的详实数据资料，系统解析了胶囊内视镜行业的产业链结构、市场规模及需求现状，并对价格动态进行了解读。报告客观呈现了胶囊内视镜行业发展状况，科学预测了市场前景与未来趋势，同时聚焦胶囊内视镜重点企业，分析了市场竞争格局、集中度及品牌影响力。此外，报告通过细分市场领域，挖掘了胶囊内视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按产品类型细分，全球胶囊内视镜市场规模2021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CMOS感光芯片</w:t>
      </w:r>
      <w:r>
        <w:rPr>
          <w:rFonts w:hint="eastAsia"/>
        </w:rPr>
        <w:br/>
      </w:r>
      <w:r>
        <w:rPr>
          <w:rFonts w:hint="eastAsia"/>
        </w:rPr>
        <w:t>　　　　1.3.3 CCD感光芯片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按应用细分，全球胶囊内视镜市场规模2021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适用于小肠</w:t>
      </w:r>
      <w:r>
        <w:rPr>
          <w:rFonts w:hint="eastAsia"/>
        </w:rPr>
        <w:br/>
      </w:r>
      <w:r>
        <w:rPr>
          <w:rFonts w:hint="eastAsia"/>
        </w:rPr>
        <w:t>　　　　1.4.3 用于结肠的可视化</w:t>
      </w:r>
      <w:r>
        <w:rPr>
          <w:rFonts w:hint="eastAsia"/>
        </w:rPr>
        <w:br/>
      </w:r>
      <w:r>
        <w:rPr>
          <w:rFonts w:hint="eastAsia"/>
        </w:rPr>
        <w:t>　　　　1.4.4 适用于胃部</w:t>
      </w:r>
      <w:r>
        <w:rPr>
          <w:rFonts w:hint="eastAsia"/>
        </w:rPr>
        <w:br/>
      </w:r>
      <w:r>
        <w:rPr>
          <w:rFonts w:hint="eastAsia"/>
        </w:rPr>
        <w:t>　　　　1.4.5 其他（食道等）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胶囊内视镜行业发展总体概况</w:t>
      </w:r>
      <w:r>
        <w:rPr>
          <w:rFonts w:hint="eastAsia"/>
        </w:rPr>
        <w:br/>
      </w:r>
      <w:r>
        <w:rPr>
          <w:rFonts w:hint="eastAsia"/>
        </w:rPr>
        <w:t>　　　　1.5.2 胶囊内视镜行业发展主要特点</w:t>
      </w:r>
      <w:r>
        <w:rPr>
          <w:rFonts w:hint="eastAsia"/>
        </w:rPr>
        <w:br/>
      </w:r>
      <w:r>
        <w:rPr>
          <w:rFonts w:hint="eastAsia"/>
        </w:rPr>
        <w:t>　　　　1.5.3 胶囊内视镜行业发展影响因素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胶囊内视镜有利因素</w:t>
      </w:r>
      <w:r>
        <w:rPr>
          <w:rFonts w:hint="eastAsia"/>
        </w:rPr>
        <w:br/>
      </w:r>
      <w:r>
        <w:rPr>
          <w:rFonts w:hint="eastAsia"/>
        </w:rPr>
        <w:t>　　　　1.5.3 .2 胶囊内视镜不利因素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全球市场，近三年胶囊内视镜主要企业占有率及排名（按销量）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胶囊内视镜主要企业在国际市场占有率（按销量，2023-2026）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2025年胶囊内视镜主要企业在国际市场排名（按销量）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全球市场主要企业胶囊内视镜销量（2023-2026）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全球市场，近三年胶囊内视镜主要企业占有率及排名（按收入）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胶囊内视镜主要企业在国际市场占有率（按收入，2023-2026）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2025年胶囊内视镜主要企业在国际市场排名（按收入）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全球市场主要企业胶囊内视镜销售收入（2023-2026）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全球市场主要企业胶囊内视镜销售价格（2023-2026）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中国市场，近三年胶囊内视镜主要企业占有率及排名（按销量）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胶囊内视镜主要企业在中国市场占有率（按销量，2023-2026）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2025年胶囊内视镜主要企业在中国市场排名（按销量）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中国市场主要企业胶囊内视镜销量（2023-2026）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中国市场，近三年胶囊内视镜主要企业占有率及排名（按收入）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胶囊内视镜主要企业在中国市场占有率（按收入，2023-2026）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2025年胶囊内视镜主要企业在中国市场排名（按收入）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中国市场主要企业胶囊内视镜销售收入（2023-2026）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全球主要厂商胶囊内视镜总部及产地分布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全球主要厂商成立时间及胶囊内视镜商业化日期</w:t>
      </w:r>
      <w:r>
        <w:rPr>
          <w:rFonts w:hint="eastAsia"/>
        </w:rPr>
        <w:br/>
      </w:r>
      <w:r>
        <w:rPr>
          <w:rFonts w:hint="eastAsia"/>
        </w:rPr>
        <w:t>　　2.8 全球主要厂商胶囊内视镜产品类型及应用</w:t>
      </w:r>
      <w:r>
        <w:rPr>
          <w:rFonts w:hint="eastAsia"/>
        </w:rPr>
        <w:br/>
      </w:r>
      <w:r>
        <w:rPr>
          <w:rFonts w:hint="eastAsia"/>
        </w:rPr>
        <w:t>　　2.9 胶囊内视镜行业集中度、竞争程度分析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胶囊内视镜行业集中度分析：2025年全球Top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全球胶囊内视镜第一梯队、第二梯队和第三梯队生产商（品牌）及市场份额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全球胶囊内视镜总体规模分析</w:t>
      </w:r>
      <w:r>
        <w:rPr>
          <w:rFonts w:hint="eastAsia"/>
        </w:rPr>
        <w:br/>
      </w:r>
      <w:r>
        <w:rPr>
          <w:rFonts w:hint="eastAsia"/>
        </w:rPr>
        <w:t>　　3.1 全球胶囊内视镜供需现状及预测（2021-2032）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全球胶囊内视镜产能、产量、产能利用率及发展趋势（2021-2032）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全球胶囊内视镜产量、需求量及发展趋势（2021-2032）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全球主要地区胶囊内视镜产量及发展趋势（2021-2032）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全球主要地区胶囊内视镜产量（2021-2026）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全球主要地区胶囊内视镜产量（2027-2032）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全球主要地区胶囊内视镜产量市场份额（2021-2032）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中国胶囊内视镜供需现状及预测（2021-2032）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中国胶囊内视镜产能、产量、产能利用率及发展趋势（2021-2032）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中国胶囊内视镜产量、市场需求量及发展趋势（2021-2032）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中国市场胶囊内视镜进出口（2021-2032）</w:t>
      </w:r>
      <w:r>
        <w:rPr>
          <w:rFonts w:hint="eastAsia"/>
        </w:rPr>
        <w:br/>
      </w:r>
      <w:r>
        <w:rPr>
          <w:rFonts w:hint="eastAsia"/>
        </w:rPr>
        <w:t>　　3.4 全球胶囊内视镜销量及销售额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全球市场胶囊内视镜销售额（2021-2032）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全球市场胶囊内视镜销量（2021-2032）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全球市场胶囊内视镜价格趋势（2021-2032）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全球胶囊内视镜主要地区分析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全球主要地区胶囊内视镜市场规模分析：2021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全球主要地区胶囊内视镜销售收入及市场份额（2021-2026）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全球主要地区胶囊内视镜销售收入预测（2027-2032）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全球主要地区胶囊内视镜销量分析：2021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全球主要地区胶囊内视镜销量及市场份额（2021-2026）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全球主要地区胶囊内视镜销量及市场份额预测（2027-2032）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中东市场胶囊内视镜销量、收入及增长率（2021-2032）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不同产品类型胶囊内视镜分析</w:t>
      </w:r>
      <w:r>
        <w:rPr>
          <w:rFonts w:hint="eastAsia"/>
        </w:rPr>
        <w:br/>
      </w:r>
      <w:r>
        <w:rPr>
          <w:rFonts w:hint="eastAsia"/>
        </w:rPr>
        <w:t>　　6.1 全球不同产品类型胶囊内视镜销量（2021-2032）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全球不同产品类型胶囊内视镜销量及市场份额（2021-2026）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全球不同产品类型胶囊内视镜销量预测（2027-2032）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全球不同产品类型胶囊内视镜收入（2021-2032）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全球不同产品类型胶囊内视镜收入及市场份额（2021-2026）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全球不同产品类型胶囊内视镜收入预测（2027-2032）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全球不同产品类型胶囊内视镜价格走势（2021-2032）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中国不同产品类型胶囊内视镜销量（2021-2032）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中国不同产品类型胶囊内视镜销量及市场份额（2021-2026）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中国不同产品类型胶囊内视镜销量预测（2027-2032）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中国不同产品类型胶囊内视镜收入（2021-2032）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中国不同产品类型胶囊内视镜收入及市场份额（2021-2026）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中国不同产品类型胶囊内视镜收入预测（2027-2032）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不同应用胶囊内视镜分析</w:t>
      </w:r>
      <w:r>
        <w:rPr>
          <w:rFonts w:hint="eastAsia"/>
        </w:rPr>
        <w:br/>
      </w:r>
      <w:r>
        <w:rPr>
          <w:rFonts w:hint="eastAsia"/>
        </w:rPr>
        <w:t>　　7.1 全球不同应用胶囊内视镜销量（2021-2032）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全球不同应用胶囊内视镜销量及市场份额（2021-2026）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全球不同应用胶囊内视镜销量预测（2027-2032）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全球不同应用胶囊内视镜收入（2021-2032）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全球不同应用胶囊内视镜收入及市场份额（2021-2026）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全球不同应用胶囊内视镜收入预测（2027-2032）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全球不同应用胶囊内视镜价格走势（2021-2032）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中国不同应用胶囊内视镜销量（2021-2032）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中国不同应用胶囊内视镜销量及市场份额（2021-2026）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中国不同应用胶囊内视镜销量预测（2027-2032）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中国不同应用胶囊内视镜收入（2021-2032）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中国不同应用胶囊内视镜收入及市场份额（2021-2026）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中国不同应用胶囊内视镜收入预测（2027-2032）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胶囊内视镜行业发展趋势</w:t>
      </w:r>
      <w:r>
        <w:rPr>
          <w:rFonts w:hint="eastAsia"/>
        </w:rPr>
        <w:br/>
      </w:r>
      <w:r>
        <w:rPr>
          <w:rFonts w:hint="eastAsia"/>
        </w:rPr>
        <w:t>　　8.2 胶囊内视镜行业主要驱动因素</w:t>
      </w:r>
      <w:r>
        <w:rPr>
          <w:rFonts w:hint="eastAsia"/>
        </w:rPr>
        <w:br/>
      </w:r>
      <w:r>
        <w:rPr>
          <w:rFonts w:hint="eastAsia"/>
        </w:rPr>
        <w:t>　　8.3 胶囊内视镜中国企业SWOT分析</w:t>
      </w:r>
      <w:r>
        <w:rPr>
          <w:rFonts w:hint="eastAsia"/>
        </w:rPr>
        <w:br/>
      </w:r>
      <w:r>
        <w:rPr>
          <w:rFonts w:hint="eastAsia"/>
        </w:rPr>
        <w:t>　　8.4 中国胶囊内视镜行业政策环境分析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胶囊内视镜行业产业链简介</w:t>
      </w:r>
      <w:r>
        <w:rPr>
          <w:rFonts w:hint="eastAsia"/>
        </w:rPr>
        <w:br/>
      </w:r>
      <w:r>
        <w:rPr>
          <w:rFonts w:hint="eastAsia"/>
        </w:rPr>
        <w:t>　　　　9.1.1 胶囊内视镜行业供应链分析</w:t>
      </w:r>
      <w:r>
        <w:rPr>
          <w:rFonts w:hint="eastAsia"/>
        </w:rPr>
        <w:br/>
      </w:r>
      <w:r>
        <w:rPr>
          <w:rFonts w:hint="eastAsia"/>
        </w:rPr>
        <w:t>　　　　9.1.2 胶囊内视镜主要原料及供应情况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胶囊内视镜行业采购模式</w:t>
      </w:r>
      <w:r>
        <w:rPr>
          <w:rFonts w:hint="eastAsia"/>
        </w:rPr>
        <w:br/>
      </w:r>
      <w:r>
        <w:rPr>
          <w:rFonts w:hint="eastAsia"/>
        </w:rPr>
        <w:t>　　9.3 胶囊内视镜行业生产模式</w:t>
      </w:r>
      <w:r>
        <w:rPr>
          <w:rFonts w:hint="eastAsia"/>
        </w:rPr>
        <w:br/>
      </w:r>
      <w:r>
        <w:rPr>
          <w:rFonts w:hint="eastAsia"/>
        </w:rPr>
        <w:t>　　9.4 胶囊内视镜行业销售模式及销售渠道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按产品类型细分，全球胶囊内视镜市场规模2021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按应用细分，全球胶囊内视镜市场规模（CAGR）2021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胶囊内视镜行业发展主要特点</w:t>
      </w:r>
      <w:r>
        <w:rPr>
          <w:rFonts w:hint="eastAsia"/>
        </w:rPr>
        <w:br/>
      </w:r>
      <w:r>
        <w:rPr>
          <w:rFonts w:hint="eastAsia"/>
        </w:rPr>
        <w:t>　　表 4： 胶囊内视镜行业发展有利因素分析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胶囊内视镜行业发展不利因素分析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进入胶囊内视镜行业壁垒</w:t>
      </w:r>
      <w:r>
        <w:rPr>
          <w:rFonts w:hint="eastAsia"/>
        </w:rPr>
        <w:br/>
      </w:r>
      <w:r>
        <w:rPr>
          <w:rFonts w:hint="eastAsia"/>
        </w:rPr>
        <w:t>　　表 7： 胶囊内视镜主要企业在国际市场占有率（按销量，2023-2026）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2025年胶囊内视镜主要企业在国际市场排名（按销量）&amp;（千台）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全球市场主要企业胶囊内视镜销量（2023-2026）&amp;（千台）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胶囊内视镜主要企业在国际市场占有率（按收入，2023-2026）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2025年胶囊内视镜主要企业在国际市场排名（按收入）&amp;（万元）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全球市场主要企业胶囊内视镜销售收入（2023-2026）&amp;（万元）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全球市场主要企业胶囊内视镜销售价格（2023-2026）&amp;（元/台）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胶囊内视镜主要企业在中国市场占有率（按销量，2023-2026）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2025年胶囊内视镜主要企业在中国市场排名（按销量）&amp;（千台）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中国市场主要企业胶囊内视镜销量（2023-2026）&amp;（千台）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胶囊内视镜主要企业在中国市场占有率（按收入，2023-2026）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2025年胶囊内视镜主要企业在中国市场排名（按收入）&amp;（万元）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中国市场主要企业胶囊内视镜销售收入（2023-2026）&amp;（万元）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全球主要厂商胶囊内视镜总部及产地分布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全球主要厂商成立时间及胶囊内视镜商业化日期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全球主要厂商胶囊内视镜产品类型及应用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2025年全球胶囊内视镜主要厂商市场地位（第一梯队、第二梯队和第三梯队）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全球胶囊内视镜市场投资、并购等现状分析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全球主要地区胶囊内视镜产量增速（CAGR）：（2021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全球主要地区胶囊内视镜产量（2021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全球主要地区胶囊内视镜产量（2021-2026）&amp;（千台）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全球主要地区胶囊内视镜产量（2027-2032）&amp;（千台）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全球主要地区胶囊内视镜产量市场份额（2021-2026）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全球主要地区胶囊内视镜产量市场份额（2027-2032）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中国市场胶囊内视镜产量、销量、进出口（2021-2026）&amp;（千台）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中国市场胶囊内视镜产量、销量、进出口预测（2027-2032）&amp;（千台）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全球主要地区胶囊内视镜销售收入增速：（2021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全球主要地区胶囊内视镜销售收入（2021-2026）&amp;（万元）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全球主要地区胶囊内视镜销售收入市场份额（2021-2026）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全球主要地区胶囊内视镜收入（2027-2032）&amp;（万元）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全球主要地区胶囊内视镜收入市场份额（2027-2032）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全球主要地区胶囊内视镜销量（千台）：2021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全球主要地区胶囊内视镜销量（2027-2032）&amp;（千台）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全球主要地区胶囊内视镜销量份额（2027-2032）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胶囊内视镜生产基地、销售区域、竞争对手及市场地位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全球不同产品类型胶囊内视镜销量预测（2027-2032）&amp;（千台）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全球市场不同产品类型胶囊内视镜销量市场份额预测（2027-2032）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全球不同产品类型胶囊内视镜收入（2021-2026）&amp;（万元）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全球不同产品类型胶囊内视镜收入市场份额（2021-2026）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全球不同产品类型胶囊内视镜收入预测（2027-2032）&amp;（万元）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全球不同产品类型胶囊内视镜收入市场份额预测（2027-2032）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中国不同产品类型胶囊内视镜销量预测（2027-2032）&amp;（千台）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全球市场不同产品类型胶囊内视镜销量市场份额预测（2027-2032）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中国不同产品类型胶囊内视镜收入（2021-2026）&amp;（万元）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中国不同产品类型胶囊内视镜收入市场份额（2021-2026）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中国不同产品类型胶囊内视镜收入预测（2027-2032）&amp;（万元）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中国不同产品类型胶囊内视镜收入市场份额预测（2027-2032）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全球不同应用胶囊内视镜销量预测（2027-2032）&amp;（千台）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全球市场不同应用胶囊内视镜销量市场份额预测（2027-2032）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全球不同应用胶囊内视镜收入（2021-2026）&amp;（万元）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全球不同应用胶囊内视镜收入市场份额（2021-2026）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全球不同应用胶囊内视镜收入预测（2027-2032）&amp;（万元）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全球不同应用胶囊内视镜收入市场份额预测（2027-2032）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中国不同应用胶囊内视镜销量预测（2027-2032）&amp;（千台）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中国市场不同应用胶囊内视镜销量市场份额预测（2027-2032）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中国不同应用胶囊内视镜收入（2021-2026）&amp;（万元）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中国不同应用胶囊内视镜收入市场份额（2021-2026）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中国不同应用胶囊内视镜收入预测（2027-2032）&amp;（万元）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中国不同应用胶囊内视镜收入市场份额预测（2027-2032）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胶囊内视镜行业发展趋势</w:t>
      </w:r>
      <w:r>
        <w:rPr>
          <w:rFonts w:hint="eastAsia"/>
        </w:rPr>
        <w:br/>
      </w:r>
      <w:r>
        <w:rPr>
          <w:rFonts w:hint="eastAsia"/>
        </w:rPr>
        <w:t>　　表 106： 胶囊内视镜行业主要驱动因素</w:t>
      </w:r>
      <w:r>
        <w:rPr>
          <w:rFonts w:hint="eastAsia"/>
        </w:rPr>
        <w:br/>
      </w:r>
      <w:r>
        <w:rPr>
          <w:rFonts w:hint="eastAsia"/>
        </w:rPr>
        <w:t>　　表 107： 胶囊内视镜行业供应链分析</w:t>
      </w:r>
      <w:r>
        <w:rPr>
          <w:rFonts w:hint="eastAsia"/>
        </w:rPr>
        <w:br/>
      </w:r>
      <w:r>
        <w:rPr>
          <w:rFonts w:hint="eastAsia"/>
        </w:rPr>
        <w:t>　　表 108： 胶囊内视镜上游原料供应商</w:t>
      </w:r>
      <w:r>
        <w:rPr>
          <w:rFonts w:hint="eastAsia"/>
        </w:rPr>
        <w:br/>
      </w:r>
      <w:r>
        <w:rPr>
          <w:rFonts w:hint="eastAsia"/>
        </w:rPr>
        <w:t>　　表 109： 胶囊内视镜主要地区不同应用客户分析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胶囊内视镜典型经销商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胶囊内视镜产品图片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全球不同产品类型胶囊内视镜销售额2021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全球不同产品类型胶囊内视镜市场份额2025 &amp; 2032</w:t>
      </w:r>
      <w:r>
        <w:rPr>
          <w:rFonts w:hint="eastAsia"/>
        </w:rPr>
        <w:br/>
      </w:r>
      <w:r>
        <w:rPr>
          <w:rFonts w:hint="eastAsia"/>
        </w:rPr>
        <w:t>　　图 4： CMOS感光芯片产品图片</w:t>
      </w:r>
      <w:r>
        <w:rPr>
          <w:rFonts w:hint="eastAsia"/>
        </w:rPr>
        <w:br/>
      </w:r>
      <w:r>
        <w:rPr>
          <w:rFonts w:hint="eastAsia"/>
        </w:rPr>
        <w:t>　　图 5： CCD感光芯片产品图片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全球不同应用胶囊内视镜市场份额2025 &amp; 2032</w:t>
      </w:r>
      <w:r>
        <w:rPr>
          <w:rFonts w:hint="eastAsia"/>
        </w:rPr>
        <w:br/>
      </w:r>
      <w:r>
        <w:rPr>
          <w:rFonts w:hint="eastAsia"/>
        </w:rPr>
        <w:t>　　图 9： 适用于小肠</w:t>
      </w:r>
      <w:r>
        <w:rPr>
          <w:rFonts w:hint="eastAsia"/>
        </w:rPr>
        <w:br/>
      </w:r>
      <w:r>
        <w:rPr>
          <w:rFonts w:hint="eastAsia"/>
        </w:rPr>
        <w:t>　　图 10： 用于结肠的可视化</w:t>
      </w:r>
      <w:r>
        <w:rPr>
          <w:rFonts w:hint="eastAsia"/>
        </w:rPr>
        <w:br/>
      </w:r>
      <w:r>
        <w:rPr>
          <w:rFonts w:hint="eastAsia"/>
        </w:rPr>
        <w:t>　　图 11： 适用于胃部</w:t>
      </w:r>
      <w:r>
        <w:rPr>
          <w:rFonts w:hint="eastAsia"/>
        </w:rPr>
        <w:br/>
      </w:r>
      <w:r>
        <w:rPr>
          <w:rFonts w:hint="eastAsia"/>
        </w:rPr>
        <w:t>　　图 12： 其他（食道等）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2025年全球前五大生产商胶囊内视镜市场份额</w:t>
      </w:r>
      <w:r>
        <w:rPr>
          <w:rFonts w:hint="eastAsia"/>
        </w:rPr>
        <w:br/>
      </w:r>
      <w:r>
        <w:rPr>
          <w:rFonts w:hint="eastAsia"/>
        </w:rPr>
        <w:t>　　图 14： 2025年全球胶囊内视镜第一梯队、第二梯队和第三梯队厂商及市场份额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全球胶囊内视镜产能、产量、产能利用率及发展趋势（2021-2032）&amp;（千台）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全球胶囊内视镜产量、需求量及发展趋势（2021-2032）&amp;（千台）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全球主要地区胶囊内视镜产量市场份额（2021-2032）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中国胶囊内视镜产能、产量、产能利用率及发展趋势（2021-2032）&amp;（千台）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中国胶囊内视镜产量、市场需求量及发展趋势（2021-2032）&amp;（千台）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全球胶囊内视镜市场销售额及增长率：（2021-2032）&amp;（万元）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全球市场胶囊内视镜市场规模：2021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全球市场胶囊内视镜价格趋势（2021-2032）&amp;（元/台）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全球主要地区胶囊内视镜销售收入（2021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全球主要地区胶囊内视镜销售收入市场份额（2021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全球不同产品类型胶囊内视镜价格走势（2021-2032）&amp;（元/台）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全球不同应用胶囊内视镜价格走势（2021-2032）&amp;（元/台）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胶囊内视镜中国企业SWOT分析</w:t>
      </w:r>
      <w:r>
        <w:rPr>
          <w:rFonts w:hint="eastAsia"/>
        </w:rPr>
        <w:br/>
      </w:r>
      <w:r>
        <w:rPr>
          <w:rFonts w:hint="eastAsia"/>
        </w:rPr>
        <w:t>　　图 45： 胶囊内视镜产业链</w:t>
      </w:r>
      <w:r>
        <w:rPr>
          <w:rFonts w:hint="eastAsia"/>
        </w:rPr>
        <w:br/>
      </w:r>
      <w:r>
        <w:rPr>
          <w:rFonts w:hint="eastAsia"/>
        </w:rPr>
        <w:t>　　图 46： 胶囊内视镜行业采购模式分析</w:t>
      </w:r>
      <w:r>
        <w:rPr>
          <w:rFonts w:hint="eastAsia"/>
        </w:rPr>
        <w:br/>
      </w:r>
      <w:r>
        <w:rPr>
          <w:rFonts w:hint="eastAsia"/>
        </w:rPr>
        <w:t>　　图 47： 胶囊内视镜行业生产模式</w:t>
      </w:r>
      <w:r>
        <w:rPr>
          <w:rFonts w:hint="eastAsia"/>
        </w:rPr>
        <w:br/>
      </w:r>
      <w:r>
        <w:rPr>
          <w:rFonts w:hint="eastAsia"/>
        </w:rPr>
        <w:t>　　图 48： 胶囊内视镜行业销售模式分析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2d437d6f04cf9" w:history="1">
        <w:r>
          <w:rPr>
            <w:rStyle w:val="Hyperlink"/>
          </w:rPr>
          <w:t>2026-2032年全球与中国胶囊内视镜行业发展调研及市场前景分析报告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2d437d6f04cf9" w:history="1">
        <w:r>
          <w:rPr>
            <w:rStyle w:val="Hyperlink"/>
          </w:rPr>
          <w:t>https://www.20087.com/7/23/JiaoNangNeiShiJingFaZhanXianZhuangQianJing.html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热点：胶囊内镜检查过程、胶囊内视镜哪些地方有、胶囊结肠镜、胶囊内视镜保质期几年、胶囊镜北京价格、胶囊内视镜哪医院可以检查、胶囊内窥镜、胶囊内镜优缺点、胶囊式内窥镜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d5260461e4a33" w:history="1">
      <w:r>
        <w:rPr>
          <w:rStyle w:val="Hyperlink"/>
        </w:rPr>
        <w:t>2026-2032年全球与中国胶囊内视镜行业发展调研及市场前景分析报告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oNangNeiShiJingFaZhanXianZhuangQianJing.html" TargetMode="External" Id="R4c12d437d6f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oNangNeiShiJingFaZhanXianZhuangQianJing.html" TargetMode="External" Id="R98fd5260461e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2025-12-29T23:06:13Z</dcterms:created>
  <dcterms:modified xsi:type="dcterms:W3CDTF">2025-12-30T00:06:13Z</dcterms:modified>
  <dc:subject>2026-2032年全球与中国胶囊内视镜行业发展调研及市场前景分析报告</dc:subject>
  <dc:title>2026-2032年全球与中国胶囊内视镜行业发展调研及市场前景分析报告</dc:title>
  <cp:keywords>2026-2032年全球与中国胶囊内视镜行业发展调研及市场前景分析报告</cp:keywords>
  <dc:description>2026-2032年全球与中国胶囊内视镜行业发展调研及市场前景分析报告</dc:description>
</cp:coreProperties>
</file>