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a11c33fb74594" w:history="1">
              <w:r>
                <w:rPr>
                  <w:rStyle w:val="Hyperlink"/>
                </w:rPr>
                <w:t>2026-2032年中国苯氧甲基青霉素市场现状分析及前景趋势报告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a11c33fb74594" w:history="1">
              <w:r>
                <w:rPr>
                  <w:rStyle w:val="Hyperlink"/>
                </w:rPr>
                <w:t>2026-2032年中国苯氧甲基青霉素市场现状分析及前景趋势报告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a11c33fb74594" w:history="1">
                <w:r>
                  <w:rPr>
                    <w:rStyle w:val="Hyperlink"/>
                  </w:rPr>
                  <w:t>https://www.20087.com/7/53/BenYangJiaJiQingMeiSuDeQianJingQuShi.html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氧甲基青霉素（青霉素V）作为口服青霉素类抗生素，主要用于治疗链球菌咽炎、轻度肺炎及预防风湿热复发，凭借良好的胃酸稳定性与较低过敏发生率，在基层医疗中保持重要地位。该类产品以片剂或口服液形式供应，强调高纯度结晶工艺、严格杂质控制及符合药典标准，近年在儿童适口性改良、防潮包装及与快速链球菌检测联用方面有所优化。然而，β-内酰胺酶产生菌的广泛存在限制其对复杂感染的疗效，且需严格完成疗程以避免耐药。</w:t>
      </w:r>
      <w:r>
        <w:rPr>
          <w:rFonts w:hint="eastAsia"/>
        </w:rPr>
        <w:br/>
      </w:r>
      <w:r>
        <w:rPr>
          <w:rFonts w:hint="eastAsia"/>
        </w:rPr>
        <w:t>　　未来，苯氧甲基青霉素将向精准启用、耐药防控与全球可及性强化方向发展。市场调研网指出，伴随即时诊断工具普及，该药物将仅用于确认敏感菌感染，减少经验性滥用；而与β-内酰胺酶抑制剂的新型复方制剂正在探索中。在公共卫生层面，该药将纳入世卫组织基本药物清单核心品种，推动低成本GMP生产。随着抗生素管理计划（ASP）全球推广，其使用将嵌入电子处方审核系统。长远看，苯氧甲基青霉素将从经典抗菌药升级为主动支撑抗微生物耐药（AMR）综合治理、连接基础医疗与全球健康公平的关键治疗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2a11c33fb74594" w:history="1">
        <w:r>
          <w:rPr>
            <w:rStyle w:val="Hyperlink"/>
          </w:rPr>
          <w:t>2026-2032年中国苯氧甲基青霉素市场现状分析及前景趋势报告</w:t>
        </w:r>
      </w:hyperlink>
      <w:r>
        <w:rPr>
          <w:rFonts w:hint="eastAsia"/>
        </w:rPr>
        <w:t>》，2025年苯氧甲基青霉素行业市场规模达 亿元，预计2032年市场规模将达 亿元，期间年均复合增长率（CAGR）达 %。报告基于统计局、相关行业协会及科研机构的详实数据，系统呈现苯氧甲基青霉素行业市场规模、技术发展现状及未来趋势，客观分析苯氧甲基青霉素行业竞争格局与主要企业经营状况。报告从苯氧甲基青霉素供需关系、政策环境等维度，评估了苯氧甲基青霉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苯氧甲基青霉素市场概述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按照不同产品类型，苯氧甲基青霉素主要可以分为如下几个类别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中国不同产品类型苯氧甲基青霉素增长趋势2021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苯唑青霉素</w:t>
      </w:r>
      <w:r>
        <w:rPr>
          <w:rFonts w:hint="eastAsia"/>
        </w:rPr>
        <w:br/>
      </w:r>
      <w:r>
        <w:rPr>
          <w:rFonts w:hint="eastAsia"/>
        </w:rPr>
        <w:t>　　　　1.2.3 苯唑青霉素丙酸盐</w:t>
      </w:r>
      <w:r>
        <w:rPr>
          <w:rFonts w:hint="eastAsia"/>
        </w:rPr>
        <w:br/>
      </w:r>
      <w:r>
        <w:rPr>
          <w:rFonts w:hint="eastAsia"/>
        </w:rPr>
        <w:t>　　　　1.2.4 苯唑青霉素钠</w:t>
      </w:r>
      <w:r>
        <w:rPr>
          <w:rFonts w:hint="eastAsia"/>
        </w:rPr>
        <w:br/>
      </w:r>
      <w:r>
        <w:rPr>
          <w:rFonts w:hint="eastAsia"/>
        </w:rPr>
        <w:t>　　1.3 从不同应用，苯氧甲基青霉素主要包括如下几个方面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中国不同应用苯氧甲基青霉素增长趋势2021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中国苯氧甲基青霉素发展现状及未来趋势（2021-2032）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中国市场苯氧甲基青霉素收入及增长率（2021-2032）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中国市场苯氧甲基青霉素销量及增长率（2021-2032）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中国市场主要苯氧甲基青霉素厂商分析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中国市场主要厂商苯氧甲基青霉素销量及市场占有率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中国市场主要厂商苯氧甲基青霉素销量（2021-2026）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中国市场主要厂商苯氧甲基青霉素销量市场份额（2021-2026）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中国市场主要厂商苯氧甲基青霉素收入及市场占有率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中国市场主要厂商苯氧甲基青霉素收入（2021-2026）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中国市场主要厂商苯氧甲基青霉素收入市场份额（2021-2026）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2025年中国市场主要厂商苯氧甲基青霉素收入排名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中国市场主要厂商苯氧甲基青霉素价格（2021-2026）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中国市场主要厂商苯氧甲基青霉素总部及产地分布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中国市场主要厂商成立时间及苯氧甲基青霉素商业化日期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中国市场主要厂商苯氧甲基青霉素产品类型及应用</w:t>
      </w:r>
      <w:r>
        <w:rPr>
          <w:rFonts w:hint="eastAsia"/>
        </w:rPr>
        <w:br/>
      </w:r>
      <w:r>
        <w:rPr>
          <w:rFonts w:hint="eastAsia"/>
        </w:rPr>
        <w:t>　　2.7 苯氧甲基青霉素行业集中度、竞争程度分析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苯氧甲基青霉素行业集中度分析：2025年中国Top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中国市场苯氧甲基青霉素第一梯队、第二梯队和第三梯队厂商（品牌）及2025年市场份额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重点企业（11）在中国市场苯氧甲基青霉素销量、收入、价格及毛利率（2021-2026）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不同产品类型苯氧甲基青霉素分析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中国市场不同产品类型苯氧甲基青霉素销量（2021-2032）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中国市场不同产品类型苯氧甲基青霉素销量及市场份额（2021-2026）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中国市场不同产品类型苯氧甲基青霉素销量预测（2027-2032）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中国市场不同产品类型苯氧甲基青霉素规模（2021-2032）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中国市场不同产品类型苯氧甲基青霉素规模及市场份额（2021-2026）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中国市场不同产品类型苯氧甲基青霉素规模预测（2027-2032）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中国市场不同产品类型苯氧甲基青霉素价格走势（2021-2032）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不同应用苯氧甲基青霉素分析</w:t>
      </w:r>
      <w:r>
        <w:rPr>
          <w:rFonts w:hint="eastAsia"/>
        </w:rPr>
        <w:br/>
      </w:r>
      <w:r>
        <w:rPr>
          <w:rFonts w:hint="eastAsia"/>
        </w:rPr>
        <w:t>　　5.1 中国市场不同应用苯氧甲基青霉素销量（2021-2032）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中国市场不同应用苯氧甲基青霉素销量及市场份额（2021-2026）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中国市场不同应用苯氧甲基青霉素销量预测（2027-2032）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中国市场不同应用苯氧甲基青霉素规模（2021-2032）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中国市场不同应用苯氧甲基青霉素规模及市场份额（2021-2026）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中国市场不同应用苯氧甲基青霉素规模预测（2027-2032）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中国市场不同应用苯氧甲基青霉素价格走势（2021-2032）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苯氧甲基青霉素行业发展分析---发展趋势</w:t>
      </w:r>
      <w:r>
        <w:rPr>
          <w:rFonts w:hint="eastAsia"/>
        </w:rPr>
        <w:br/>
      </w:r>
      <w:r>
        <w:rPr>
          <w:rFonts w:hint="eastAsia"/>
        </w:rPr>
        <w:t>　　6.2 苯氧甲基青霉素行业发展分析---厂商壁垒</w:t>
      </w:r>
      <w:r>
        <w:rPr>
          <w:rFonts w:hint="eastAsia"/>
        </w:rPr>
        <w:br/>
      </w:r>
      <w:r>
        <w:rPr>
          <w:rFonts w:hint="eastAsia"/>
        </w:rPr>
        <w:t>　　6.3 苯氧甲基青霉素行业发展分析---驱动因素</w:t>
      </w:r>
      <w:r>
        <w:rPr>
          <w:rFonts w:hint="eastAsia"/>
        </w:rPr>
        <w:br/>
      </w:r>
      <w:r>
        <w:rPr>
          <w:rFonts w:hint="eastAsia"/>
        </w:rPr>
        <w:t>　　6.4 苯氧甲基青霉素行业发展分析---制约因素</w:t>
      </w:r>
      <w:r>
        <w:rPr>
          <w:rFonts w:hint="eastAsia"/>
        </w:rPr>
        <w:br/>
      </w:r>
      <w:r>
        <w:rPr>
          <w:rFonts w:hint="eastAsia"/>
        </w:rPr>
        <w:t>　　6.5 苯氧甲基青霉素中国企业SWOT分析</w:t>
      </w:r>
      <w:r>
        <w:rPr>
          <w:rFonts w:hint="eastAsia"/>
        </w:rPr>
        <w:br/>
      </w:r>
      <w:r>
        <w:rPr>
          <w:rFonts w:hint="eastAsia"/>
        </w:rPr>
        <w:t>　　6.6 苯氧甲基青霉素行业发展分析---行业政策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苯氧甲基青霉素行业产业链简介</w:t>
      </w:r>
      <w:r>
        <w:rPr>
          <w:rFonts w:hint="eastAsia"/>
        </w:rPr>
        <w:br/>
      </w:r>
      <w:r>
        <w:rPr>
          <w:rFonts w:hint="eastAsia"/>
        </w:rPr>
        <w:t>　　7.2 苯氧甲基青霉素产业链分析-上游</w:t>
      </w:r>
      <w:r>
        <w:rPr>
          <w:rFonts w:hint="eastAsia"/>
        </w:rPr>
        <w:br/>
      </w:r>
      <w:r>
        <w:rPr>
          <w:rFonts w:hint="eastAsia"/>
        </w:rPr>
        <w:t>　　7.3 苯氧甲基青霉素产业链分析-中游</w:t>
      </w:r>
      <w:r>
        <w:rPr>
          <w:rFonts w:hint="eastAsia"/>
        </w:rPr>
        <w:br/>
      </w:r>
      <w:r>
        <w:rPr>
          <w:rFonts w:hint="eastAsia"/>
        </w:rPr>
        <w:t>　　7.4 苯氧甲基青霉素产业链分析-下游</w:t>
      </w:r>
      <w:r>
        <w:rPr>
          <w:rFonts w:hint="eastAsia"/>
        </w:rPr>
        <w:br/>
      </w:r>
      <w:r>
        <w:rPr>
          <w:rFonts w:hint="eastAsia"/>
        </w:rPr>
        <w:t>　　7.5 苯氧甲基青霉素行业采购模式</w:t>
      </w:r>
      <w:r>
        <w:rPr>
          <w:rFonts w:hint="eastAsia"/>
        </w:rPr>
        <w:br/>
      </w:r>
      <w:r>
        <w:rPr>
          <w:rFonts w:hint="eastAsia"/>
        </w:rPr>
        <w:t>　　7.6 苯氧甲基青霉素行业生产模式</w:t>
      </w:r>
      <w:r>
        <w:rPr>
          <w:rFonts w:hint="eastAsia"/>
        </w:rPr>
        <w:br/>
      </w:r>
      <w:r>
        <w:rPr>
          <w:rFonts w:hint="eastAsia"/>
        </w:rPr>
        <w:t>　　7.7 苯氧甲基青霉素行业销售模式及销售渠道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中国本土苯氧甲基青霉素产能、产量分析</w:t>
      </w:r>
      <w:r>
        <w:rPr>
          <w:rFonts w:hint="eastAsia"/>
        </w:rPr>
        <w:br/>
      </w:r>
      <w:r>
        <w:rPr>
          <w:rFonts w:hint="eastAsia"/>
        </w:rPr>
        <w:t>　　8.1 中国苯氧甲基青霉素供需现状及预测（2021-2032）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中国苯氧甲基青霉素产能、产量、产能利用率及发展趋势（2021-2032）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中国苯氧甲基青霉素产量、市场需求量及发展趋势（2021-2032）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中国苯氧甲基青霉素进出口分析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中国市场苯氧甲基青霉素主要进口来源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中国市场苯氧甲基青霉素主要出口目的地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不同产品类型苯氧甲基青霉素市场规模2021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不同应用苯氧甲基青霉素市场规模2021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中国市场主要厂商苯氧甲基青霉素销量（2021-2026）&amp;（千件）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中国市场主要厂商苯氧甲基青霉素销量市场份额（2021-2026）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中国市场主要厂商苯氧甲基青霉素收入（2021-2026）&amp;（万元）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中国市场主要厂商苯氧甲基青霉素收入份额（2021-2026）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2025年中国主要生产商苯氧甲基青霉素收入排名（万元）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中国市场主要厂商苯氧甲基青霉素价格（2021-2026）&amp;（元/件）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中国市场主要厂商苯氧甲基青霉素总部及产地分布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中国市场主要厂商成立时间及苯氧甲基青霉素商业化日期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中国市场主要厂商苯氧甲基青霉素产品类型及应用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2025年中国市场苯氧甲基青霉素主要厂商市场地位（第一梯队、第二梯队和第三梯队）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苯氧甲基青霉素市场投资、并购等现状分析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苯氧甲基青霉素生产基地、总部、竞争对手及市场地位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苯氧甲基青霉素产品规格、参数及市场应用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苯氧甲基青霉素销量（千件）、收入（万元）、价格（元/件）及毛利率（2021-2026）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中国市场不同产品类型苯氧甲基青霉素销量（2021-2026）&amp;（千件）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中国市场不同产品类型苯氧甲基青霉素销量市场份额（2021-2026）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中国市场不同产品类型苯氧甲基青霉素销量预测（2027-2032）&amp;（千件）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中国市场不同产品类型苯氧甲基青霉素销量市场份额预测（2027-2032）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中国市场不同产品类型苯氧甲基青霉素规模（2021-2026）&amp;（万元）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中国市场不同产品类型苯氧甲基青霉素规模市场份额（2021-2026）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中国市场不同产品类型苯氧甲基青霉素规模预测（2027-2032）&amp;（万元）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中国市场不同产品类型苯氧甲基青霉素规模市场份额预测（2027-2032）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中国市场不同应用苯氧甲基青霉素销量（2021-2026）&amp;（千件）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中国市场不同应用苯氧甲基青霉素销量市场份额（2021-2026）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中国市场不同应用苯氧甲基青霉素销量预测（2027-2032）&amp;（千件）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中国市场不同应用苯氧甲基青霉素销量市场份额预测（2027-2032）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中国市场不同应用苯氧甲基青霉素规模（2021-2026）&amp;（万元）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中国市场不同应用苯氧甲基青霉素规模市场份额（2021-2026）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中国市场不同应用苯氧甲基青霉素规模预测（2027-2032）&amp;（万元）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中国市场不同应用苯氧甲基青霉素规模市场份额预测（2027-2032）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苯氧甲基青霉素行业发展分析---发展趋势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苯氧甲基青霉素行业发展分析---厂商壁垒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苯氧甲基青霉素行业发展分析---驱动因素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苯氧甲基青霉素行业发展分析---制约因素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苯氧甲基青霉素行业相关重点政策一览</w:t>
      </w:r>
      <w:r>
        <w:rPr>
          <w:rFonts w:hint="eastAsia"/>
        </w:rPr>
        <w:br/>
      </w:r>
      <w:r>
        <w:rPr>
          <w:rFonts w:hint="eastAsia"/>
        </w:rPr>
        <w:t>　　表 90： 苯氧甲基青霉素行业供应链分析</w:t>
      </w:r>
      <w:r>
        <w:rPr>
          <w:rFonts w:hint="eastAsia"/>
        </w:rPr>
        <w:br/>
      </w:r>
      <w:r>
        <w:rPr>
          <w:rFonts w:hint="eastAsia"/>
        </w:rPr>
        <w:t>　　表 91： 苯氧甲基青霉素上游原料供应商</w:t>
      </w:r>
      <w:r>
        <w:rPr>
          <w:rFonts w:hint="eastAsia"/>
        </w:rPr>
        <w:br/>
      </w:r>
      <w:r>
        <w:rPr>
          <w:rFonts w:hint="eastAsia"/>
        </w:rPr>
        <w:t>　　表 92： 苯氧甲基青霉素行业主要下游客户</w:t>
      </w:r>
      <w:r>
        <w:rPr>
          <w:rFonts w:hint="eastAsia"/>
        </w:rPr>
        <w:br/>
      </w:r>
      <w:r>
        <w:rPr>
          <w:rFonts w:hint="eastAsia"/>
        </w:rPr>
        <w:t>　　表 93： 苯氧甲基青霉素典型经销商</w:t>
      </w:r>
      <w:r>
        <w:rPr>
          <w:rFonts w:hint="eastAsia"/>
        </w:rPr>
        <w:br/>
      </w:r>
      <w:r>
        <w:rPr>
          <w:rFonts w:hint="eastAsia"/>
        </w:rPr>
        <w:t>　　表 94： 中国苯氧甲基青霉素产量、销量、进口量及出口量（2021-2026）&amp;（千件）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中国苯氧甲基青霉素产量、销量、进口量及出口量预测（2027-2032）&amp;（千件）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中国市场苯氧甲基青霉素主要进口来源</w:t>
      </w:r>
      <w:r>
        <w:rPr>
          <w:rFonts w:hint="eastAsia"/>
        </w:rPr>
        <w:br/>
      </w:r>
      <w:r>
        <w:rPr>
          <w:rFonts w:hint="eastAsia"/>
        </w:rPr>
        <w:t>　　表 97： 中国市场苯氧甲基青霉素主要出口目的地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苯氧甲基青霉素产品图片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中国不同产品类型苯氧甲基青霉素市场规模市场份额2025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苯唑青霉素产品图片</w:t>
      </w:r>
      <w:r>
        <w:rPr>
          <w:rFonts w:hint="eastAsia"/>
        </w:rPr>
        <w:br/>
      </w:r>
      <w:r>
        <w:rPr>
          <w:rFonts w:hint="eastAsia"/>
        </w:rPr>
        <w:t>　　图 4： 苯唑青霉素丙酸盐产品图片</w:t>
      </w:r>
      <w:r>
        <w:rPr>
          <w:rFonts w:hint="eastAsia"/>
        </w:rPr>
        <w:br/>
      </w:r>
      <w:r>
        <w:rPr>
          <w:rFonts w:hint="eastAsia"/>
        </w:rPr>
        <w:t>　　图 5： 苯唑青霉素钠产品图片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中国不同应用苯氧甲基青霉素市场份额2025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药房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中国市场苯氧甲基青霉素市场规模，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中国市场苯氧甲基青霉素收入及增长率（2021-2032）&amp;（万元）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中国市场苯氧甲基青霉素销量及增长率（2021-2032）&amp;（千件）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2025年中国市场主要厂商苯氧甲基青霉素销量市场份额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2025年中国市场主要厂商苯氧甲基青霉素收入市场份额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2025年中国市场前五大厂商苯氧甲基青霉素市场份额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2025年中国市场苯氧甲基青霉素第一梯队、第二梯队和第三梯队厂商（品牌）及市场份额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中国市场不同产品类型苯氧甲基青霉素价格走势（2021-2032）&amp;（元/件）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中国市场不同应用苯氧甲基青霉素价格走势（2021-2032）&amp;（元/件）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苯氧甲基青霉素中国企业SWOT分析</w:t>
      </w:r>
      <w:r>
        <w:rPr>
          <w:rFonts w:hint="eastAsia"/>
        </w:rPr>
        <w:br/>
      </w:r>
      <w:r>
        <w:rPr>
          <w:rFonts w:hint="eastAsia"/>
        </w:rPr>
        <w:t>　　图 20： 苯氧甲基青霉素产业链</w:t>
      </w:r>
      <w:r>
        <w:rPr>
          <w:rFonts w:hint="eastAsia"/>
        </w:rPr>
        <w:br/>
      </w:r>
      <w:r>
        <w:rPr>
          <w:rFonts w:hint="eastAsia"/>
        </w:rPr>
        <w:t>　　图 21： 苯氧甲基青霉素行业采购模式分析</w:t>
      </w:r>
      <w:r>
        <w:rPr>
          <w:rFonts w:hint="eastAsia"/>
        </w:rPr>
        <w:br/>
      </w:r>
      <w:r>
        <w:rPr>
          <w:rFonts w:hint="eastAsia"/>
        </w:rPr>
        <w:t>　　图 22： 苯氧甲基青霉素行业生产模式分析</w:t>
      </w:r>
      <w:r>
        <w:rPr>
          <w:rFonts w:hint="eastAsia"/>
        </w:rPr>
        <w:br/>
      </w:r>
      <w:r>
        <w:rPr>
          <w:rFonts w:hint="eastAsia"/>
        </w:rPr>
        <w:t>　　图 23： 苯氧甲基青霉素行业销售模式分析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中国苯氧甲基青霉素产能、产量、产能利用率及发展趋势（2021-2032）&amp;（千件）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中国苯氧甲基青霉素产量、市场需求量及发展趋势（2021-2032）&amp;（千件）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a11c33fb74594" w:history="1">
        <w:r>
          <w:rPr>
            <w:rStyle w:val="Hyperlink"/>
          </w:rPr>
          <w:t>2026-2032年中国苯氧甲基青霉素市场现状分析及前景趋势报告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a11c33fb74594" w:history="1">
        <w:r>
          <w:rPr>
            <w:rStyle w:val="Hyperlink"/>
          </w:rPr>
          <w:t>https://www.20087.com/7/53/BenYangJiaJiQingMeiSuDeQianJingQuShi.html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甲基青霉素用法与用量、苯氧甲基青霉素别名、苯唑青霉素包括哪些药物、苯氧甲基青霉素钾、苯甲异恶唑青霉素钠、苯氧甲基青霉素治疗慢性咽炎吗、天然抗生素有哪些、苯氧甲基青霉素商品名、苯气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4039f82b2436b" w:history="1">
      <w:r>
        <w:rPr>
          <w:rStyle w:val="Hyperlink"/>
        </w:rPr>
        <w:t>2026-2032年中国苯氧甲基青霉素市场现状分析及前景趋势报告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enYangJiaJiQingMeiSuDeQianJingQuShi.html" TargetMode="External" Id="R292a11c33fb7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enYangJiaJiQingMeiSuDeQianJingQuShi.html" TargetMode="External" Id="R5f14039f82b2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2026-02-07T06:43:41Z</dcterms:created>
  <dcterms:modified xsi:type="dcterms:W3CDTF">2026-02-07T07:43:41Z</dcterms:modified>
  <dc:subject>2026-2032年中国苯氧甲基青霉素市场现状分析及前景趋势报告</dc:subject>
  <dc:title>2026-2032年中国苯氧甲基青霉素市场现状分析及前景趋势报告</dc:title>
  <cp:keywords>2026-2032年中国苯氧甲基青霉素市场现状分析及前景趋势报告</cp:keywords>
  <dc:description>2026-2032年中国苯氧甲基青霉素市场现状分析及前景趋势报告</dc:description>
</cp:coreProperties>
</file>