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80441325c4bcf" w:history="1">
              <w:r>
                <w:rPr>
                  <w:rStyle w:val="Hyperlink"/>
                </w:rPr>
                <w:t>全球与中国蛋白质治疗药物发展现状分析及市场前景报告（2026-2032年）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80441325c4bcf" w:history="1">
              <w:r>
                <w:rPr>
                  <w:rStyle w:val="Hyperlink"/>
                </w:rPr>
                <w:t>全球与中国蛋白质治疗药物发展现状分析及市场前景报告（2026-2032年）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80441325c4bcf" w:history="1">
                <w:r>
                  <w:rPr>
                    <w:rStyle w:val="Hyperlink"/>
                  </w:rPr>
                  <w:t>https://www.20087.com/7/73/DanBaiZhiZhiLiaoYaoWuDeQianJingQuShi.html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质治疗药物是一类以重组蛋白、单克隆抗体、融合蛋白或酶替代物为核心活性成分的生物制品，用于治疗癌症、自身免疫病、罕见遗传病及代谢紊乱等复杂疾病。蛋白质治疗药物强调高特异性、长效半衰期（如Fc融合或PEG化修饰）及严格质量控制（糖基化一致性），在精准医疗与生物药专利到期潮推动下，成为全球医药研发主赛道。主流给药方式包括静脉输注、皮下注射，部分新型制剂探索口服或吸入途径。然而，生产依赖哺乳动物细胞培养，工艺复杂且成本高昂；同时，免疫原性风险与冷链储运要求限制其在资源有限地区的可及性。</w:t>
      </w:r>
      <w:r>
        <w:rPr>
          <w:rFonts w:hint="eastAsia"/>
        </w:rPr>
        <w:br/>
      </w:r>
      <w:r>
        <w:rPr>
          <w:rFonts w:hint="eastAsia"/>
        </w:rPr>
        <w:t>　　未来，蛋白质治疗药物将聚焦下一代工程化、递送系统创新与可及性提升。市场调研网指出，双特异性抗体、抗体偶联药物（ADC）及细胞因子前药增强靶向性与疗效窗口；纳米载体或微针贴片突破给药屏障。在连续生物制造与AI驱动工艺优化下，生产成本显著下降。此外，区域化CDMO网络缩短供应链。长远看，蛋白质治疗药物将从高价值专科用药升级为慢性病管理的常规手段，推动生物医药向更精准、更便捷与更普惠的治疗范式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a80441325c4bcf" w:history="1">
        <w:r>
          <w:rPr>
            <w:rStyle w:val="Hyperlink"/>
          </w:rPr>
          <w:t>全球与中国蛋白质治疗药物发展现状分析及市场前景报告（2026-2032年）</w:t>
        </w:r>
      </w:hyperlink>
      <w:r>
        <w:rPr>
          <w:rFonts w:hint="eastAsia"/>
        </w:rPr>
        <w:t>》，2025年蛋白质治疗药物行业市场规模达 亿元，预计2032年市场规模将达 亿元，期间年均复合增长率（CAGR）达 %。报告系统分析了蛋白质治疗药物行业的市场规模、供需关系及产业链结构，详细梳理了蛋白质治疗药物细分市场的品牌竞争态势与价格变化，重点剖析了行业内主要企业的经营状况，揭示了蛋白质治疗药物市场集中度与竞争格局。报告结合蛋白质治疗药物技术现状及未来发展方向，对行业前景进行了科学预测，明确了蛋白质治疗药物发展趋势、潜在机遇与风险。通过SWOT分析，为蛋白质治疗药物企业、投资者及政府部门提供了权威、客观的行业洞察与决策支持，助力把握蛋白质治疗药物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按产品类型细分，全球蛋白质治疗药物市场规模2021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单克隆抗体</w:t>
      </w:r>
      <w:r>
        <w:rPr>
          <w:rFonts w:hint="eastAsia"/>
        </w:rPr>
        <w:br/>
      </w:r>
      <w:r>
        <w:rPr>
          <w:rFonts w:hint="eastAsia"/>
        </w:rPr>
        <w:t>　　　　1.3.3 胰岛素</w:t>
      </w:r>
      <w:r>
        <w:rPr>
          <w:rFonts w:hint="eastAsia"/>
        </w:rPr>
        <w:br/>
      </w:r>
      <w:r>
        <w:rPr>
          <w:rFonts w:hint="eastAsia"/>
        </w:rPr>
        <w:t>　　　　1.3.4 融合蛋白</w:t>
      </w:r>
      <w:r>
        <w:rPr>
          <w:rFonts w:hint="eastAsia"/>
        </w:rPr>
        <w:br/>
      </w:r>
      <w:r>
        <w:rPr>
          <w:rFonts w:hint="eastAsia"/>
        </w:rPr>
        <w:t>　　　　1.3.5 促红细胞生成素</w:t>
      </w:r>
      <w:r>
        <w:rPr>
          <w:rFonts w:hint="eastAsia"/>
        </w:rPr>
        <w:br/>
      </w:r>
      <w:r>
        <w:rPr>
          <w:rFonts w:hint="eastAsia"/>
        </w:rPr>
        <w:t>　　　　1.3.6 干扰素</w:t>
      </w:r>
      <w:r>
        <w:rPr>
          <w:rFonts w:hint="eastAsia"/>
        </w:rPr>
        <w:br/>
      </w:r>
      <w:r>
        <w:rPr>
          <w:rFonts w:hint="eastAsia"/>
        </w:rPr>
        <w:t>　　　　1.3.7 人类生长激素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按应用细分，全球蛋白质治疗药物市场规模2021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癌症</w:t>
      </w:r>
      <w:r>
        <w:rPr>
          <w:rFonts w:hint="eastAsia"/>
        </w:rPr>
        <w:br/>
      </w:r>
      <w:r>
        <w:rPr>
          <w:rFonts w:hint="eastAsia"/>
        </w:rPr>
        <w:t>　　　　1.4.3 代谢紊乱</w:t>
      </w:r>
      <w:r>
        <w:rPr>
          <w:rFonts w:hint="eastAsia"/>
        </w:rPr>
        <w:br/>
      </w:r>
      <w:r>
        <w:rPr>
          <w:rFonts w:hint="eastAsia"/>
        </w:rPr>
        <w:t>　　　　1.4.4 免疫系统疾病</w:t>
      </w:r>
      <w:r>
        <w:rPr>
          <w:rFonts w:hint="eastAsia"/>
        </w:rPr>
        <w:br/>
      </w:r>
      <w:r>
        <w:rPr>
          <w:rFonts w:hint="eastAsia"/>
        </w:rPr>
        <w:t>　　　　1.4.5 血液系统疾病</w:t>
      </w:r>
      <w:r>
        <w:rPr>
          <w:rFonts w:hint="eastAsia"/>
        </w:rPr>
        <w:br/>
      </w:r>
      <w:r>
        <w:rPr>
          <w:rFonts w:hint="eastAsia"/>
        </w:rPr>
        <w:t>　　　　1.4.6 荷尔蒙失调</w:t>
      </w:r>
      <w:r>
        <w:rPr>
          <w:rFonts w:hint="eastAsia"/>
        </w:rPr>
        <w:br/>
      </w:r>
      <w:r>
        <w:rPr>
          <w:rFonts w:hint="eastAsia"/>
        </w:rPr>
        <w:t>　　　　1.4.7 遗传性疾病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蛋白质治疗药物行业发展总体概况</w:t>
      </w:r>
      <w:r>
        <w:rPr>
          <w:rFonts w:hint="eastAsia"/>
        </w:rPr>
        <w:br/>
      </w:r>
      <w:r>
        <w:rPr>
          <w:rFonts w:hint="eastAsia"/>
        </w:rPr>
        <w:t>　　　　1.5.2 蛋白质治疗药物行业发展主要特点</w:t>
      </w:r>
      <w:r>
        <w:rPr>
          <w:rFonts w:hint="eastAsia"/>
        </w:rPr>
        <w:br/>
      </w:r>
      <w:r>
        <w:rPr>
          <w:rFonts w:hint="eastAsia"/>
        </w:rPr>
        <w:t>　　　　1.5.3 蛋白质治疗药物行业发展影响因素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蛋白质治疗药物有利因素</w:t>
      </w:r>
      <w:r>
        <w:rPr>
          <w:rFonts w:hint="eastAsia"/>
        </w:rPr>
        <w:br/>
      </w:r>
      <w:r>
        <w:rPr>
          <w:rFonts w:hint="eastAsia"/>
        </w:rPr>
        <w:t>　　　　1.5.3 .2 蛋白质治疗药物不利因素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全球市场，近三年蛋白质治疗药物主要企业占有率及排名（按销量）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蛋白质治疗药物主要企业在国际市场占有率（按销量，2023-2026）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2025年蛋白质治疗药物主要企业在国际市场排名（按销量）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全球市场主要企业蛋白质治疗药物销量（2023-2026）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全球市场，近三年蛋白质治疗药物主要企业占有率及排名（按收入）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蛋白质治疗药物主要企业在国际市场占有率（按收入，2023-2026）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2025年蛋白质治疗药物主要企业在国际市场排名（按收入）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全球市场主要企业蛋白质治疗药物销售收入（2023-2026）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全球市场主要企业蛋白质治疗药物销售价格（2023-2026）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中国市场，近三年蛋白质治疗药物主要企业占有率及排名（按销量）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蛋白质治疗药物主要企业在中国市场占有率（按销量，2023-2026）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2025年蛋白质治疗药物主要企业在中国市场排名（按销量）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中国市场主要企业蛋白质治疗药物销量（2023-2026）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中国市场，近三年蛋白质治疗药物主要企业占有率及排名（按收入）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蛋白质治疗药物主要企业在中国市场占有率（按收入，2023-2026）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2025年蛋白质治疗药物主要企业在中国市场排名（按收入）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中国市场主要企业蛋白质治疗药物销售收入（2023-2026）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全球主要厂商蛋白质治疗药物总部及产地分布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全球主要厂商成立时间及蛋白质治疗药物商业化日期</w:t>
      </w:r>
      <w:r>
        <w:rPr>
          <w:rFonts w:hint="eastAsia"/>
        </w:rPr>
        <w:br/>
      </w:r>
      <w:r>
        <w:rPr>
          <w:rFonts w:hint="eastAsia"/>
        </w:rPr>
        <w:t>　　2.8 全球主要厂商蛋白质治疗药物产品类型及应用</w:t>
      </w:r>
      <w:r>
        <w:rPr>
          <w:rFonts w:hint="eastAsia"/>
        </w:rPr>
        <w:br/>
      </w:r>
      <w:r>
        <w:rPr>
          <w:rFonts w:hint="eastAsia"/>
        </w:rPr>
        <w:t>　　2.9 蛋白质治疗药物行业集中度、竞争程度分析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蛋白质治疗药物行业集中度分析：2025年全球Top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全球蛋白质治疗药物第一梯队、第二梯队和第三梯队生产商（品牌）及市场份额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全球蛋白质治疗药物总体规模分析</w:t>
      </w:r>
      <w:r>
        <w:rPr>
          <w:rFonts w:hint="eastAsia"/>
        </w:rPr>
        <w:br/>
      </w:r>
      <w:r>
        <w:rPr>
          <w:rFonts w:hint="eastAsia"/>
        </w:rPr>
        <w:t>　　3.1 全球蛋白质治疗药物供需现状及预测（2021-2032）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全球蛋白质治疗药物产能、产量、产能利用率及发展趋势（2021-2032）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全球蛋白质治疗药物产量、需求量及发展趋势（2021-2032）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全球主要地区蛋白质治疗药物产量及发展趋势（2021-2032）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全球主要地区蛋白质治疗药物产量（2021-2026）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全球主要地区蛋白质治疗药物产量（2027-2032）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全球主要地区蛋白质治疗药物产量市场份额（2021-2032）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中国蛋白质治疗药物供需现状及预测（2021-2032）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中国蛋白质治疗药物产能、产量、产能利用率及发展趋势（2021-2032）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中国蛋白质治疗药物产量、市场需求量及发展趋势（2021-2032）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中国市场蛋白质治疗药物进出口（2021-2032）</w:t>
      </w:r>
      <w:r>
        <w:rPr>
          <w:rFonts w:hint="eastAsia"/>
        </w:rPr>
        <w:br/>
      </w:r>
      <w:r>
        <w:rPr>
          <w:rFonts w:hint="eastAsia"/>
        </w:rPr>
        <w:t>　　3.4 全球蛋白质治疗药物销量及销售额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全球市场蛋白质治疗药物销售额（2021-2032）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全球市场蛋白质治疗药物销量（2021-2032）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全球市场蛋白质治疗药物价格趋势（2021-2032）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全球蛋白质治疗药物主要地区分析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全球主要地区蛋白质治疗药物市场规模分析：2021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全球主要地区蛋白质治疗药物销售收入及市场份额（2021-2026）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全球主要地区蛋白质治疗药物销售收入预测（2027-2032）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全球主要地区蛋白质治疗药物销量分析：2021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全球主要地区蛋白质治疗药物销量及市场份额（2021-2026）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全球主要地区蛋白质治疗药物销量及市场份额预测（2027-2032）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北美市场蛋白质治疗药物销量、收入及增长率（2021-2032）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欧洲市场蛋白质治疗药物销量、收入及增长率（2021-2032）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中国市场蛋白质治疗药物销量、收入及增长率（2021-2032）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日本市场蛋白质治疗药物销量、收入及增长率（2021-2032）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东南亚市场蛋白质治疗药物销量、收入及增长率（2021-2032）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印度市场蛋白质治疗药物销量、收入及增长率（2021-2032）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南美市场蛋白质治疗药物销量、收入及增长率（2021-2032）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中东市场蛋白质治疗药物销量、收入及增长率（2021-2032）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重点企业（1）基本信息、蛋白质治疗药物生产基地、销售区域、竞争对手及市场地位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蛋白质治疗药物销量、收入、价格及毛利率（2021-2026）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重点企业（2）基本信息、蛋白质治疗药物生产基地、销售区域、竞争对手及市场地位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蛋白质治疗药物销量、收入、价格及毛利率（2021-2026）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重点企业（3）基本信息、蛋白质治疗药物生产基地、销售区域、竞争对手及市场地位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蛋白质治疗药物销量、收入、价格及毛利率（2021-2026）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重点企业（4）基本信息、蛋白质治疗药物生产基地、销售区域、竞争对手及市场地位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蛋白质治疗药物销量、收入、价格及毛利率（2021-2026）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重点企业（5）基本信息、蛋白质治疗药物生产基地、销售区域、竞争对手及市场地位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蛋白质治疗药物销量、收入、价格及毛利率（2021-2026）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重点企业（6）基本信息、蛋白质治疗药物生产基地、销售区域、竞争对手及市场地位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蛋白质治疗药物销量、收入、价格及毛利率（2021-2026）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重点企业（7）基本信息、蛋白质治疗药物生产基地、销售区域、竞争对手及市场地位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蛋白质治疗药物销量、收入、价格及毛利率（2021-2026）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重点企业（8）基本信息、蛋白质治疗药物生产基地、销售区域、竞争对手及市场地位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蛋白质治疗药物销量、收入、价格及毛利率（2021-2026）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重点企业（9）基本信息、蛋白质治疗药物生产基地、销售区域、竞争对手及市场地位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蛋白质治疗药物销量、收入、价格及毛利率（2021-2026）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重点企业（10）基本信息、蛋白质治疗药物生产基地、销售区域、竞争对手及市场地位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蛋白质治疗药物销量、收入、价格及毛利率（2021-2026）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重点企业（11）基本信息、蛋白质治疗药物生产基地、销售区域、竞争对手及市场地位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蛋白质治疗药物销量、收入、价格及毛利率（2021-2026）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重点企业（12）基本信息、蛋白质治疗药物生产基地、销售区域、竞争对手及市场地位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蛋白质治疗药物销量、收入、价格及毛利率（2021-2026）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重点企业（13）基本信息、蛋白质治疗药物生产基地、销售区域、竞争对手及市场地位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蛋白质治疗药物销量、收入、价格及毛利率（2021-2026）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重点企业（14）基本信息、蛋白质治疗药物生产基地、销售区域、竞争对手及市场地位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蛋白质治疗药物销量、收入、价格及毛利率（2021-2026）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重点企业（15）基本信息、蛋白质治疗药物生产基地、销售区域、竞争对手及市场地位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蛋白质治疗药物销量、收入、价格及毛利率（2021-2026）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重点企业（16）基本信息、蛋白质治疗药物生产基地、销售区域、竞争对手及市场地位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蛋白质治疗药物销量、收入、价格及毛利率（2021-2026）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重点企业（17）基本信息、蛋白质治疗药物生产基地、销售区域、竞争对手及市场地位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蛋白质治疗药物销量、收入、价格及毛利率（2021-2026）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重点企业（18）基本信息、蛋白质治疗药物生产基地、销售区域、竞争对手及市场地位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蛋白质治疗药物销量、收入、价格及毛利率（2021-2026）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重点企业（19）基本信息、蛋白质治疗药物生产基地、销售区域、竞争对手及市场地位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蛋白质治疗药物销量、收入、价格及毛利率（2021-2026）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重点企业（20）基本信息、蛋白质治疗药物生产基地、销售区域、竞争对手及市场地位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蛋白质治疗药物销量、收入、价格及毛利率（2021-2026）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重点企业（21）基本信息、蛋白质治疗药物生产基地、销售区域、竞争对手及市场地位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蛋白质治疗药物销量、收入、价格及毛利率（2021-2026）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不同产品类型蛋白质治疗药物分析</w:t>
      </w:r>
      <w:r>
        <w:rPr>
          <w:rFonts w:hint="eastAsia"/>
        </w:rPr>
        <w:br/>
      </w:r>
      <w:r>
        <w:rPr>
          <w:rFonts w:hint="eastAsia"/>
        </w:rPr>
        <w:t>　　6.1 全球不同产品类型蛋白质治疗药物销量（2021-2032）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全球不同产品类型蛋白质治疗药物销量及市场份额（2021-2026）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全球不同产品类型蛋白质治疗药物销量预测（2027-2032）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全球不同产品类型蛋白质治疗药物收入（2021-2032）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全球不同产品类型蛋白质治疗药物收入及市场份额（2021-2026）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全球不同产品类型蛋白质治疗药物收入预测（2027-2032）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全球不同产品类型蛋白质治疗药物价格走势（2021-2032）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中国不同产品类型蛋白质治疗药物销量（2021-2032）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中国不同产品类型蛋白质治疗药物销量及市场份额（2021-2026）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中国不同产品类型蛋白质治疗药物销量预测（2027-2032）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中国不同产品类型蛋白质治疗药物收入（2021-2032）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中国不同产品类型蛋白质治疗药物收入及市场份额（2021-2026）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中国不同产品类型蛋白质治疗药物收入预测（2027-2032）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不同应用蛋白质治疗药物分析</w:t>
      </w:r>
      <w:r>
        <w:rPr>
          <w:rFonts w:hint="eastAsia"/>
        </w:rPr>
        <w:br/>
      </w:r>
      <w:r>
        <w:rPr>
          <w:rFonts w:hint="eastAsia"/>
        </w:rPr>
        <w:t>　　7.1 全球不同应用蛋白质治疗药物销量（2021-2032）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全球不同应用蛋白质治疗药物销量及市场份额（2021-2026）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全球不同应用蛋白质治疗药物销量预测（2027-2032）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全球不同应用蛋白质治疗药物收入（2021-2032）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全球不同应用蛋白质治疗药物收入及市场份额（2021-2026）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全球不同应用蛋白质治疗药物收入预测（2027-2032）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全球不同应用蛋白质治疗药物价格走势（2021-2032）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中国不同应用蛋白质治疗药物销量（2021-2032）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中国不同应用蛋白质治疗药物销量及市场份额（2021-2026）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中国不同应用蛋白质治疗药物销量预测（2027-2032）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中国不同应用蛋白质治疗药物收入（2021-2032）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中国不同应用蛋白质治疗药物收入及市场份额（2021-2026）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中国不同应用蛋白质治疗药物收入预测（2027-2032）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蛋白质治疗药物行业发展趋势</w:t>
      </w:r>
      <w:r>
        <w:rPr>
          <w:rFonts w:hint="eastAsia"/>
        </w:rPr>
        <w:br/>
      </w:r>
      <w:r>
        <w:rPr>
          <w:rFonts w:hint="eastAsia"/>
        </w:rPr>
        <w:t>　　8.2 蛋白质治疗药物行业主要驱动因素</w:t>
      </w:r>
      <w:r>
        <w:rPr>
          <w:rFonts w:hint="eastAsia"/>
        </w:rPr>
        <w:br/>
      </w:r>
      <w:r>
        <w:rPr>
          <w:rFonts w:hint="eastAsia"/>
        </w:rPr>
        <w:t>　　8.3 蛋白质治疗药物中国企业SWOT分析</w:t>
      </w:r>
      <w:r>
        <w:rPr>
          <w:rFonts w:hint="eastAsia"/>
        </w:rPr>
        <w:br/>
      </w:r>
      <w:r>
        <w:rPr>
          <w:rFonts w:hint="eastAsia"/>
        </w:rPr>
        <w:t>　　8.4 中国蛋白质治疗药物行业政策环境分析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蛋白质治疗药物行业产业链简介</w:t>
      </w:r>
      <w:r>
        <w:rPr>
          <w:rFonts w:hint="eastAsia"/>
        </w:rPr>
        <w:br/>
      </w:r>
      <w:r>
        <w:rPr>
          <w:rFonts w:hint="eastAsia"/>
        </w:rPr>
        <w:t>　　　　9.1.1 蛋白质治疗药物行业供应链分析</w:t>
      </w:r>
      <w:r>
        <w:rPr>
          <w:rFonts w:hint="eastAsia"/>
        </w:rPr>
        <w:br/>
      </w:r>
      <w:r>
        <w:rPr>
          <w:rFonts w:hint="eastAsia"/>
        </w:rPr>
        <w:t>　　　　9.1.2 蛋白质治疗药物主要原料及供应情况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蛋白质治疗药物行业采购模式</w:t>
      </w:r>
      <w:r>
        <w:rPr>
          <w:rFonts w:hint="eastAsia"/>
        </w:rPr>
        <w:br/>
      </w:r>
      <w:r>
        <w:rPr>
          <w:rFonts w:hint="eastAsia"/>
        </w:rPr>
        <w:t>　　9.3 蛋白质治疗药物行业生产模式</w:t>
      </w:r>
      <w:r>
        <w:rPr>
          <w:rFonts w:hint="eastAsia"/>
        </w:rPr>
        <w:br/>
      </w:r>
      <w:r>
        <w:rPr>
          <w:rFonts w:hint="eastAsia"/>
        </w:rPr>
        <w:t>　　9.4 蛋白质治疗药物行业销售模式及销售渠道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按产品类型细分，全球蛋白质治疗药物市场规模2021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按应用细分，全球蛋白质治疗药物市场规模（CAGR）2021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蛋白质治疗药物行业发展主要特点</w:t>
      </w:r>
      <w:r>
        <w:rPr>
          <w:rFonts w:hint="eastAsia"/>
        </w:rPr>
        <w:br/>
      </w:r>
      <w:r>
        <w:rPr>
          <w:rFonts w:hint="eastAsia"/>
        </w:rPr>
        <w:t>　　表 4： 蛋白质治疗药物行业发展有利因素分析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蛋白质治疗药物行业发展不利因素分析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进入蛋白质治疗药物行业壁垒</w:t>
      </w:r>
      <w:r>
        <w:rPr>
          <w:rFonts w:hint="eastAsia"/>
        </w:rPr>
        <w:br/>
      </w:r>
      <w:r>
        <w:rPr>
          <w:rFonts w:hint="eastAsia"/>
        </w:rPr>
        <w:t>　　表 7： 蛋白质治疗药物主要企业在国际市场占有率（按销量，2023-2026）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2025年蛋白质治疗药物主要企业在国际市场排名（按销量）&amp;（千剂）</w:t>
      </w:r>
      <w:r>
        <w:rPr>
          <w:rFonts w:hint="eastAsia"/>
        </w:rPr>
        <w:br/>
      </w:r>
      <w:r>
        <w:rPr>
          <w:rFonts w:hint="eastAsia"/>
        </w:rPr>
        <w:t>　　表 9： 全球市场主要企业蛋白质治疗药物销量（2023-2026）&amp;（千剂）</w:t>
      </w:r>
      <w:r>
        <w:rPr>
          <w:rFonts w:hint="eastAsia"/>
        </w:rPr>
        <w:br/>
      </w:r>
      <w:r>
        <w:rPr>
          <w:rFonts w:hint="eastAsia"/>
        </w:rPr>
        <w:t>　　表 10： 蛋白质治疗药物主要企业在国际市场占有率（按收入，2023-2026）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2025年蛋白质治疗药物主要企业在国际市场排名（按收入）&amp;（万元）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全球市场主要企业蛋白质治疗药物销售收入（2023-2026）&amp;（万元）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全球市场主要企业蛋白质治疗药物销售价格（2023-2026）&amp;（元/剂）</w:t>
      </w:r>
      <w:r>
        <w:rPr>
          <w:rFonts w:hint="eastAsia"/>
        </w:rPr>
        <w:br/>
      </w:r>
      <w:r>
        <w:rPr>
          <w:rFonts w:hint="eastAsia"/>
        </w:rPr>
        <w:t>　　表 14： 蛋白质治疗药物主要企业在中国市场占有率（按销量，2023-2026）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2025年蛋白质治疗药物主要企业在中国市场排名（按销量）&amp;（千剂）</w:t>
      </w:r>
      <w:r>
        <w:rPr>
          <w:rFonts w:hint="eastAsia"/>
        </w:rPr>
        <w:br/>
      </w:r>
      <w:r>
        <w:rPr>
          <w:rFonts w:hint="eastAsia"/>
        </w:rPr>
        <w:t>　　表 16： 中国市场主要企业蛋白质治疗药物销量（2023-2026）&amp;（千剂）</w:t>
      </w:r>
      <w:r>
        <w:rPr>
          <w:rFonts w:hint="eastAsia"/>
        </w:rPr>
        <w:br/>
      </w:r>
      <w:r>
        <w:rPr>
          <w:rFonts w:hint="eastAsia"/>
        </w:rPr>
        <w:t>　　表 17： 蛋白质治疗药物主要企业在中国市场占有率（按收入，2023-2026）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2025年蛋白质治疗药物主要企业在中国市场排名（按收入）&amp;（万元）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中国市场主要企业蛋白质治疗药物销售收入（2023-2026）&amp;（万元）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全球主要厂商蛋白质治疗药物总部及产地分布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全球主要厂商成立时间及蛋白质治疗药物商业化日期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全球主要厂商蛋白质治疗药物产品类型及应用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2025年全球蛋白质治疗药物主要厂商市场地位（第一梯队、第二梯队和第三梯队）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全球蛋白质治疗药物市场投资、并购等现状分析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全球主要地区蛋白质治疗药物产量增速（CAGR）：（2021 VS 2025 VS 2032）&amp;（千剂）</w:t>
      </w:r>
      <w:r>
        <w:rPr>
          <w:rFonts w:hint="eastAsia"/>
        </w:rPr>
        <w:br/>
      </w:r>
      <w:r>
        <w:rPr>
          <w:rFonts w:hint="eastAsia"/>
        </w:rPr>
        <w:t>　　表 26： 全球主要地区蛋白质治疗药物产量（2021 VS 2025 VS 2032）&amp;（千剂）</w:t>
      </w:r>
      <w:r>
        <w:rPr>
          <w:rFonts w:hint="eastAsia"/>
        </w:rPr>
        <w:br/>
      </w:r>
      <w:r>
        <w:rPr>
          <w:rFonts w:hint="eastAsia"/>
        </w:rPr>
        <w:t>　　表 27： 全球主要地区蛋白质治疗药物产量（2021-2026）&amp;（千剂）</w:t>
      </w:r>
      <w:r>
        <w:rPr>
          <w:rFonts w:hint="eastAsia"/>
        </w:rPr>
        <w:br/>
      </w:r>
      <w:r>
        <w:rPr>
          <w:rFonts w:hint="eastAsia"/>
        </w:rPr>
        <w:t>　　表 28： 全球主要地区蛋白质治疗药物产量（2027-2032）&amp;（千剂）</w:t>
      </w:r>
      <w:r>
        <w:rPr>
          <w:rFonts w:hint="eastAsia"/>
        </w:rPr>
        <w:br/>
      </w:r>
      <w:r>
        <w:rPr>
          <w:rFonts w:hint="eastAsia"/>
        </w:rPr>
        <w:t>　　表 29： 全球主要地区蛋白质治疗药物产量市场份额（2021-2026）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全球主要地区蛋白质治疗药物产量市场份额（2027-2032）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中国市场蛋白质治疗药物产量、销量、进出口（2021-2026）&amp;（千剂）</w:t>
      </w:r>
      <w:r>
        <w:rPr>
          <w:rFonts w:hint="eastAsia"/>
        </w:rPr>
        <w:br/>
      </w:r>
      <w:r>
        <w:rPr>
          <w:rFonts w:hint="eastAsia"/>
        </w:rPr>
        <w:t>　　表 32： 中国市场蛋白质治疗药物产量、销量、进出口预测（2027-2032）&amp;（千剂）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33： 全球主要地区蛋白质治疗药物销售收入增速：（2021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全球主要地区蛋白质治疗药物销售收入（2021-2026）&amp;（万元）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全球主要地区蛋白质治疗药物销售收入市场份额（2021-2026）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全球主要地区蛋白质治疗药物收入（2027-2032）&amp;（万元）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全球主要地区蛋白质治疗药物收入市场份额（2027-2032）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全球主要地区蛋白质治疗药物销量（千剂）：2021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全球主要地区蛋白质治疗药物销量（2021-2026）&amp;（千剂）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40： 全球主要地区蛋白质治疗药物销量市场份额（2021-2026）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全球主要地区蛋白质治疗药物销量（2027-2032）&amp;（千剂）</w:t>
      </w:r>
      <w:r>
        <w:rPr>
          <w:rFonts w:hint="eastAsia"/>
        </w:rPr>
        <w:br/>
      </w:r>
      <w:r>
        <w:rPr>
          <w:rFonts w:hint="eastAsia"/>
        </w:rPr>
        <w:t>　　表 42： 全球主要地区蛋白质治疗药物销量份额（2027-2032）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蛋白质治疗药物生产基地、销售区域、竞争对手及市场地位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蛋白质治疗药物销量（千剂）、收入（万元）、价格（元/剂）及毛利率（2021-2026）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蛋白质治疗药物生产基地、销售区域、竞争对手及市场地位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蛋白质治疗药物销量（千剂）、收入（万元）、价格（元/剂）及毛利率（2021-2026）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蛋白质治疗药物生产基地、销售区域、竞争对手及市场地位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蛋白质治疗药物销量（千剂）、收入（万元）、价格（元/剂）及毛利率（2021-2026）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蛋白质治疗药物生产基地、销售区域、竞争对手及市场地位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蛋白质治疗药物销量（千剂）、收入（万元）、价格（元/剂）及毛利率（2021-2026）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蛋白质治疗药物生产基地、销售区域、竞争对手及市场地位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蛋白质治疗药物销量（千剂）、收入（万元）、价格（元/剂）及毛利率（2021-2026）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蛋白质治疗药物生产基地、销售区域、竞争对手及市场地位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蛋白质治疗药物销量（千剂）、收入（万元）、价格（元/剂）及毛利率（2021-2026）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蛋白质治疗药物生产基地、销售区域、竞争对手及市场地位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蛋白质治疗药物销量（千剂）、收入（万元）、价格（元/剂）及毛利率（2021-2026）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蛋白质治疗药物生产基地、销售区域、竞争对手及市场地位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蛋白质治疗药物销量（千剂）、收入（万元）、价格（元/剂）及毛利率（2021-2026）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蛋白质治疗药物生产基地、销售区域、竞争对手及市场地位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蛋白质治疗药物销量（千剂）、收入（万元）、价格（元/剂）及毛利率（2021-2026）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蛋白质治疗药物生产基地、销售区域、竞争对手及市场地位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蛋白质治疗药物销量（千剂）、收入（万元）、价格（元/剂）及毛利率（2021-2026）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蛋白质治疗药物生产基地、销售区域、竞争对手及市场地位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蛋白质治疗药物销量（千剂）、收入（万元）、价格（元/剂）及毛利率（2021-2026）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蛋白质治疗药物生产基地、销售区域、竞争对手及市场地位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蛋白质治疗药物销量（千剂）、收入（万元）、价格（元/剂）及毛利率（2021-2026）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蛋白质治疗药物生产基地、销售区域、竞争对手及市场地位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蛋白质治疗药物销量（千剂）、收入（万元）、价格（元/剂）及毛利率（2021-2026）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蛋白质治疗药物生产基地、销售区域、竞争对手及市场地位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蛋白质治疗药物销量（千剂）、收入（万元）、价格（元/剂）及毛利率（2021-2026）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蛋白质治疗药物生产基地、销售区域、竞争对手及市场地位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蛋白质治疗药物销量（千剂）、收入（万元）、价格（元/剂）及毛利率（2021-2026）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蛋白质治疗药物生产基地、销售区域、竞争对手及市场地位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蛋白质治疗药物销量（千剂）、收入（万元）、价格（元/剂）及毛利率（2021-2026）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蛋白质治疗药物生产基地、销售区域、竞争对手及市场地位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蛋白质治疗药物销量（千剂）、收入（万元）、价格（元/剂）及毛利率（2021-2026）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蛋白质治疗药物生产基地、销售区域、竞争对手及市场地位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蛋白质治疗药物销量（千剂）、收入（万元）、价格（元/剂）及毛利率（2021-2026）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蛋白质治疗药物生产基地、销售区域、竞争对手及市场地位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蛋白质治疗药物销量（千剂）、收入（万元）、价格（元/剂）及毛利率（2021-2026）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蛋白质治疗药物生产基地、销售区域、竞争对手及市场地位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蛋白质治疗药物销量（千剂）、收入（万元）、价格（元/剂）及毛利率（2021-2026）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蛋白质治疗药物生产基地、销售区域、竞争对手及市场地位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蛋白质治疗药物产品规格、参数及市场应用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蛋白质治疗药物销量（千剂）、收入（万元）、价格（元/剂）及毛利率（2021-2026）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全球不同产品类型蛋白质治疗药物销量（2021-2026）&amp;（千剂）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149： 全球不同产品类型蛋白质治疗药物销量市场份额（2021-2026）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全球不同产品类型蛋白质治疗药物销量预测（2027-2032）&amp;（千剂）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全球市场不同产品类型蛋白质治疗药物销量市场份额预测（2027-2032）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全球不同产品类型蛋白质治疗药物收入（2021-2026）&amp;（万元）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全球不同产品类型蛋白质治疗药物收入市场份额（2021-2026）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全球不同产品类型蛋白质治疗药物收入预测（2027-2032）&amp;（万元）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全球不同产品类型蛋白质治疗药物收入市场份额预测（2027-2032）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中国不同产品类型蛋白质治疗药物销量（2021-2026）&amp;（千剂）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157： 中国不同产品类型蛋白质治疗药物销量市场份额（2021-2026）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中国不同产品类型蛋白质治疗药物销量预测（2027-2032）&amp;（千剂）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全球市场不同产品类型蛋白质治疗药物销量市场份额预测（2027-2032）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中国不同产品类型蛋白质治疗药物收入（2021-2026）&amp;（万元）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中国不同产品类型蛋白质治疗药物收入市场份额（2021-2026）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中国不同产品类型蛋白质治疗药物收入预测（2027-2032）&amp;（万元）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中国不同产品类型蛋白质治疗药物收入市场份额预测（2027-2032）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全球不同应用蛋白质治疗药物销量（2021-2026）&amp;（千剂）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165： 全球不同应用蛋白质治疗药物销量市场份额（2021-2026）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全球不同应用蛋白质治疗药物销量预测（2027-2032）&amp;（千剂）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167： 全球市场不同应用蛋白质治疗药物销量市场份额预测（2027-2032）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全球不同应用蛋白质治疗药物收入（2021-2026）&amp;（万元）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全球不同应用蛋白质治疗药物收入市场份额（2021-2026）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全球不同应用蛋白质治疗药物收入预测（2027-2032）&amp;（万元）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全球不同应用蛋白质治疗药物收入市场份额预测（2027-2032）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中国不同应用蛋白质治疗药物销量（2021-2026）&amp;（千剂）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173： 中国不同应用蛋白质治疗药物销量市场份额（2021-2026）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中国不同应用蛋白质治疗药物销量预测（2027-2032）&amp;（千剂）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175： 中国市场不同应用蛋白质治疗药物销量市场份额预测（2027-2032）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中国不同应用蛋白质治疗药物收入（2021-2026）&amp;（万元）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中国不同应用蛋白质治疗药物收入市场份额（2021-2026）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中国不同应用蛋白质治疗药物收入预测（2027-2032）&amp;（万元）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中国不同应用蛋白质治疗药物收入市场份额预测（2027-2032）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蛋白质治疗药物行业发展趋势</w:t>
      </w:r>
      <w:r>
        <w:rPr>
          <w:rFonts w:hint="eastAsia"/>
        </w:rPr>
        <w:br/>
      </w:r>
      <w:r>
        <w:rPr>
          <w:rFonts w:hint="eastAsia"/>
        </w:rPr>
        <w:t>　　表 181： 蛋白质治疗药物行业主要驱动因素</w:t>
      </w:r>
      <w:r>
        <w:rPr>
          <w:rFonts w:hint="eastAsia"/>
        </w:rPr>
        <w:br/>
      </w:r>
      <w:r>
        <w:rPr>
          <w:rFonts w:hint="eastAsia"/>
        </w:rPr>
        <w:t>　　表 182： 蛋白质治疗药物行业供应链分析</w:t>
      </w:r>
      <w:r>
        <w:rPr>
          <w:rFonts w:hint="eastAsia"/>
        </w:rPr>
        <w:br/>
      </w:r>
      <w:r>
        <w:rPr>
          <w:rFonts w:hint="eastAsia"/>
        </w:rPr>
        <w:t>　　表 183： 蛋白质治疗药物上游原料供应商</w:t>
      </w:r>
      <w:r>
        <w:rPr>
          <w:rFonts w:hint="eastAsia"/>
        </w:rPr>
        <w:br/>
      </w:r>
      <w:r>
        <w:rPr>
          <w:rFonts w:hint="eastAsia"/>
        </w:rPr>
        <w:t>　　表 184： 蛋白质治疗药物主要地区不同应用客户分析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蛋白质治疗药物典型经销商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蛋白质治疗药物产品图片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全球不同产品类型蛋白质治疗药物销售额2021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全球不同产品类型蛋白质治疗药物市场份额2025 &amp; 2032</w:t>
      </w:r>
      <w:r>
        <w:rPr>
          <w:rFonts w:hint="eastAsia"/>
        </w:rPr>
        <w:br/>
      </w:r>
      <w:r>
        <w:rPr>
          <w:rFonts w:hint="eastAsia"/>
        </w:rPr>
        <w:t>　　图 4： 单克隆抗体产品图片</w:t>
      </w:r>
      <w:r>
        <w:rPr>
          <w:rFonts w:hint="eastAsia"/>
        </w:rPr>
        <w:br/>
      </w:r>
      <w:r>
        <w:rPr>
          <w:rFonts w:hint="eastAsia"/>
        </w:rPr>
        <w:t>　　图 5： 胰岛素产品图片</w:t>
      </w:r>
      <w:r>
        <w:rPr>
          <w:rFonts w:hint="eastAsia"/>
        </w:rPr>
        <w:br/>
      </w:r>
      <w:r>
        <w:rPr>
          <w:rFonts w:hint="eastAsia"/>
        </w:rPr>
        <w:t>　　图 6： 融合蛋白产品图片</w:t>
      </w:r>
      <w:r>
        <w:rPr>
          <w:rFonts w:hint="eastAsia"/>
        </w:rPr>
        <w:br/>
      </w:r>
      <w:r>
        <w:rPr>
          <w:rFonts w:hint="eastAsia"/>
        </w:rPr>
        <w:t>　　图 7： 促红细胞生成素产品图片</w:t>
      </w:r>
      <w:r>
        <w:rPr>
          <w:rFonts w:hint="eastAsia"/>
        </w:rPr>
        <w:br/>
      </w:r>
      <w:r>
        <w:rPr>
          <w:rFonts w:hint="eastAsia"/>
        </w:rPr>
        <w:t>　　图 8： 干扰素产品图片</w:t>
      </w:r>
      <w:r>
        <w:rPr>
          <w:rFonts w:hint="eastAsia"/>
        </w:rPr>
        <w:br/>
      </w:r>
      <w:r>
        <w:rPr>
          <w:rFonts w:hint="eastAsia"/>
        </w:rPr>
        <w:t>　　图 9： 人类生长激素产品图片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全球不同应用蛋白质治疗药物市场份额2025 &amp; 2032</w:t>
      </w:r>
      <w:r>
        <w:rPr>
          <w:rFonts w:hint="eastAsia"/>
        </w:rPr>
        <w:br/>
      </w:r>
      <w:r>
        <w:rPr>
          <w:rFonts w:hint="eastAsia"/>
        </w:rPr>
        <w:t>　　图 13： 癌症</w:t>
      </w:r>
      <w:r>
        <w:rPr>
          <w:rFonts w:hint="eastAsia"/>
        </w:rPr>
        <w:br/>
      </w:r>
      <w:r>
        <w:rPr>
          <w:rFonts w:hint="eastAsia"/>
        </w:rPr>
        <w:t>　　图 14： 代谢紊乱</w:t>
      </w:r>
      <w:r>
        <w:rPr>
          <w:rFonts w:hint="eastAsia"/>
        </w:rPr>
        <w:br/>
      </w:r>
      <w:r>
        <w:rPr>
          <w:rFonts w:hint="eastAsia"/>
        </w:rPr>
        <w:t>　　图 15： 免疫系统疾病</w:t>
      </w:r>
      <w:r>
        <w:rPr>
          <w:rFonts w:hint="eastAsia"/>
        </w:rPr>
        <w:br/>
      </w:r>
      <w:r>
        <w:rPr>
          <w:rFonts w:hint="eastAsia"/>
        </w:rPr>
        <w:t>　　图 16： 血液系统疾病</w:t>
      </w:r>
      <w:r>
        <w:rPr>
          <w:rFonts w:hint="eastAsia"/>
        </w:rPr>
        <w:br/>
      </w:r>
      <w:r>
        <w:rPr>
          <w:rFonts w:hint="eastAsia"/>
        </w:rPr>
        <w:t>　　图 17： 荷尔蒙失调</w:t>
      </w:r>
      <w:r>
        <w:rPr>
          <w:rFonts w:hint="eastAsia"/>
        </w:rPr>
        <w:br/>
      </w:r>
      <w:r>
        <w:rPr>
          <w:rFonts w:hint="eastAsia"/>
        </w:rPr>
        <w:t>　　图 18： 遗传性疾病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2025年全球前五大生产商蛋白质治疗药物市场份额</w:t>
      </w:r>
      <w:r>
        <w:rPr>
          <w:rFonts w:hint="eastAsia"/>
        </w:rPr>
        <w:br/>
      </w:r>
      <w:r>
        <w:rPr>
          <w:rFonts w:hint="eastAsia"/>
        </w:rPr>
        <w:t>　　图 21： 2025年全球蛋白质治疗药物第一梯队、第二梯队和第三梯队厂商及市场份额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全球蛋白质治疗药物产能、产量、产能利用率及发展趋势（2021-2032）&amp;（千剂）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23： 全球蛋白质治疗药物产量、需求量及发展趋势（2021-2032）&amp;（千剂）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24： 全球主要地区蛋白质治疗药物产量市场份额（2021-2032）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中国蛋白质治疗药物产能、产量、产能利用率及发展趋势（2021-2032）&amp;（千剂）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26： 中国蛋白质治疗药物产量、市场需求量及发展趋势（2021-2032）&amp;（千剂）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27： 全球蛋白质治疗药物市场销售额及增长率：（2021-2032）&amp;（万元）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全球市场蛋白质治疗药物市场规模：2021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全球市场蛋白质治疗药物销量及增长率（2021-2032）&amp;（千剂）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30： 全球市场蛋白质治疗药物价格趋势（2021-2032）&amp;（元/剂）</w:t>
      </w:r>
      <w:r>
        <w:rPr>
          <w:rFonts w:hint="eastAsia"/>
        </w:rPr>
        <w:br/>
      </w:r>
      <w:r>
        <w:rPr>
          <w:rFonts w:hint="eastAsia"/>
        </w:rPr>
        <w:t>　　图 31： 全球主要地区蛋白质治疗药物销售收入（2021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全球主要地区蛋白质治疗药物销售收入市场份额（2021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北美市场蛋白质治疗药物销量及增长率（2021-2032）&amp;（千剂）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34： 北美市场蛋白质治疗药物收入及增长率（2021-2032）&amp;（万元）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欧洲市场蛋白质治疗药物销量及增长率（2021-2032）&amp;（千剂）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36： 欧洲市场蛋白质治疗药物收入及增长率（2021-2032）&amp;（万元）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中国市场蛋白质治疗药物销量及增长率（2021-2032）&amp;（千剂）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38： 中国市场蛋白质治疗药物收入及增长率（2021-2032）&amp;（万元）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日本市场蛋白质治疗药物销量及增长率（2021-2032）&amp;（千剂）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40： 日本市场蛋白质治疗药物收入及增长率（2021-2032）&amp;（万元）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东南亚市场蛋白质治疗药物销量及增长率（2021-2032）&amp;（千剂）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42： 东南亚市场蛋白质治疗药物收入及增长率（2021-2032）&amp;（万元）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印度市场蛋白质治疗药物销量及增长率（2021-2032）&amp;（千剂）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44： 印度市场蛋白质治疗药物收入及增长率（2021-2032）&amp;（万元）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南美市场蛋白质治疗药物销量及增长率（2021-2032）&amp;（千剂）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46： 南美市场蛋白质治疗药物收入及增长率（2021-2032）&amp;（万元）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中东市场蛋白质治疗药物销量及增长率（2021-2032）&amp;（千剂）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48： 中东市场蛋白质治疗药物收入及增长率（2021-2032）&amp;（万元）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全球不同产品类型蛋白质治疗药物价格走势（2021-2032）&amp;（元/剂）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50： 全球不同应用蛋白质治疗药物价格走势（2021-2032）&amp;（元/剂）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51： 蛋白质治疗药物中国企业SWOT分析</w:t>
      </w:r>
      <w:r>
        <w:rPr>
          <w:rFonts w:hint="eastAsia"/>
        </w:rPr>
        <w:br/>
      </w:r>
      <w:r>
        <w:rPr>
          <w:rFonts w:hint="eastAsia"/>
        </w:rPr>
        <w:t>　　图 52： 蛋白质治疗药物产业链</w:t>
      </w:r>
      <w:r>
        <w:rPr>
          <w:rFonts w:hint="eastAsia"/>
        </w:rPr>
        <w:br/>
      </w:r>
      <w:r>
        <w:rPr>
          <w:rFonts w:hint="eastAsia"/>
        </w:rPr>
        <w:t>　　图 53： 蛋白质治疗药物行业采购模式分析</w:t>
      </w:r>
      <w:r>
        <w:rPr>
          <w:rFonts w:hint="eastAsia"/>
        </w:rPr>
        <w:br/>
      </w:r>
      <w:r>
        <w:rPr>
          <w:rFonts w:hint="eastAsia"/>
        </w:rPr>
        <w:t>　　图 54： 蛋白质治疗药物行业生产模式</w:t>
      </w:r>
      <w:r>
        <w:rPr>
          <w:rFonts w:hint="eastAsia"/>
        </w:rPr>
        <w:br/>
      </w:r>
      <w:r>
        <w:rPr>
          <w:rFonts w:hint="eastAsia"/>
        </w:rPr>
        <w:t>　　图 55： 蛋白质治疗药物行业销售模式分析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80441325c4bcf" w:history="1">
        <w:r>
          <w:rPr>
            <w:rStyle w:val="Hyperlink"/>
          </w:rPr>
          <w:t>全球与中国蛋白质治疗药物发展现状分析及市场前景报告（2026-2032年）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80441325c4bcf" w:history="1">
        <w:r>
          <w:rPr>
            <w:rStyle w:val="Hyperlink"/>
          </w:rPr>
          <w:t>https://www.20087.com/7/73/DanBaiZhiZhiLiaoYaoWuDeQianJingQuShi.html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热点：口服的蛋白质药物有哪些、蛋白质治疗药物包括、高蛋白药物、蛋白质 药物、蛋白质的作用与功效、蛋白质的药有哪些、蛋白质的食物有哪些、蛋白质治疗新型疾病原理、增强蛋白质的药有哪些?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d49918aa9463a" w:history="1">
      <w:r>
        <w:rPr>
          <w:rStyle w:val="Hyperlink"/>
        </w:rPr>
        <w:t>全球与中国蛋白质治疗药物发展现状分析及市场前景报告（2026-2032年）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DanBaiZhiZhiLiaoYaoWuDeQianJingQuShi.html" TargetMode="External" Id="R73a80441325c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DanBaiZhiZhiLiaoYaoWuDeQianJingQuShi.html" TargetMode="External" Id="R40ad49918aa9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2026-03-28T02:51:51Z</dcterms:created>
  <dcterms:modified xsi:type="dcterms:W3CDTF">2026-03-28T03:51:51Z</dcterms:modified>
  <dc:subject>全球与中国蛋白质治疗药物发展现状分析及市场前景报告（2026-2032年）</dc:subject>
  <dc:title>全球与中国蛋白质治疗药物发展现状分析及市场前景报告（2026-2032年）</dc:title>
  <cp:keywords>全球与中国蛋白质治疗药物发展现状分析及市场前景报告（2026-2032年）</cp:keywords>
  <dc:description>全球与中国蛋白质治疗药物发展现状分析及市场前景报告（2026-2032年）</dc:description>
</cp:coreProperties>
</file>