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f5acc9d04180" w:history="1">
              <w:r>
                <w:rPr>
                  <w:rStyle w:val="Hyperlink"/>
                </w:rPr>
                <w:t>2024-2030年中国血细胞分析仪市场调查研究与前景趋势预测报告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f5acc9d04180" w:history="1">
              <w:r>
                <w:rPr>
                  <w:rStyle w:val="Hyperlink"/>
                </w:rPr>
                <w:t>2024-2030年中国血细胞分析仪市场调查研究与前景趋势预测报告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af5acc9d04180" w:history="1">
                <w:r>
                  <w:rPr>
                    <w:rStyle w:val="Hyperlink"/>
                  </w:rPr>
                  <w:t>https://www.20087.com/7/03/XueXiBaoFenXiYiHangYeQianJingQuShi.html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是现代临床检验医学中不可或缺的医疗器械，目前市面上的血细胞分析仪大多已实现全自动、高速、多参数检测功能，可准确测定血液中的红细胞、白细胞、血小板等各项指标。随着技术进步，仪器体积减小、操作简化、诊断准确性提升，已经成为各级医疗机构实验室的常规配置。</w:t>
      </w:r>
      <w:r>
        <w:rPr>
          <w:rFonts w:hint="eastAsia"/>
        </w:rPr>
        <w:br/>
      </w:r>
      <w:r>
        <w:rPr>
          <w:rFonts w:hint="eastAsia"/>
        </w:rPr>
        <w:t>　　血细胞分析仪的未来发展趋势将体现在更深层次的智能化、微型化和集成化。随着人工智能、大数据技术的引入，分析仪将能够实现更精准的异常细胞识别、早期疾病筛查以及个体化诊疗指导。同时，便携式血细胞分析仪的研发与普及，将有助于基层医疗机构和家庭健康管理领域的应用。此外，与云端数据共享平台的对接，将促进远程医疗、智慧医疗的发展，推动整个检验医学领域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f5acc9d04180" w:history="1">
        <w:r>
          <w:rPr>
            <w:rStyle w:val="Hyperlink"/>
          </w:rPr>
          <w:t>2024-2030年中国血细胞分析仪市场调查研究与前景趋势预测报告</w:t>
        </w:r>
      </w:hyperlink>
      <w:r>
        <w:rPr>
          <w:rFonts w:hint="eastAsia"/>
        </w:rPr>
        <w:t>》专业、系统地分析了血细胞分析仪行业现状，包括市场需求、市场规模及价格动态，全面梳理了血细胞分析仪产业链结构，并对血细胞分析仪细分市场进行了探究。血细胞分析仪报告基于详实数据，科学预测了血细胞分析仪市场发展前景和发展趋势，同时剖析了血细胞分析仪品牌竞争、市场集中度以及重点企业的市场地位。在识别风险与机遇的基础上，血细胞分析仪报告提出了针对性的发展策略和建议。血细胞分析仪报告为血细胞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血液分析仪的发展历程</w:t>
      </w:r>
      <w:r>
        <w:rPr>
          <w:rFonts w:hint="eastAsia"/>
        </w:rPr>
        <w:br/>
      </w:r>
      <w:r>
        <w:rPr>
          <w:rFonts w:hint="eastAsia"/>
        </w:rPr>
        <w:t>　　第三节 现代血细胞分析仪的主要进展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我国血细胞分析仪行业发展环境分析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我国血细胞分析参考系统建立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中国医疗卫生整体</w:t>
      </w:r>
      <w:r>
        <w:rPr>
          <w:rFonts w:hint="eastAsia"/>
        </w:rPr>
        <w:br/>
      </w:r>
      <w:r>
        <w:rPr>
          <w:rFonts w:hint="eastAsia"/>
        </w:rPr>
        <w:t>　　第一节 卫生资源分析</w:t>
      </w:r>
      <w:r>
        <w:rPr>
          <w:rFonts w:hint="eastAsia"/>
        </w:rPr>
        <w:br/>
      </w:r>
      <w:r>
        <w:rPr>
          <w:rFonts w:hint="eastAsia"/>
        </w:rPr>
        <w:t>　　第二节 医疗服务分析</w:t>
      </w:r>
      <w:r>
        <w:rPr>
          <w:rFonts w:hint="eastAsia"/>
        </w:rPr>
        <w:br/>
      </w:r>
      <w:r>
        <w:rPr>
          <w:rFonts w:hint="eastAsia"/>
        </w:rPr>
        <w:t>　　第三节 农村卫生分析</w:t>
      </w:r>
      <w:r>
        <w:rPr>
          <w:rFonts w:hint="eastAsia"/>
        </w:rPr>
        <w:br/>
      </w:r>
      <w:r>
        <w:rPr>
          <w:rFonts w:hint="eastAsia"/>
        </w:rPr>
        <w:t>　　第四节 社区卫生分析</w:t>
      </w:r>
      <w:r>
        <w:rPr>
          <w:rFonts w:hint="eastAsia"/>
        </w:rPr>
        <w:br/>
      </w:r>
      <w:r>
        <w:rPr>
          <w:rFonts w:hint="eastAsia"/>
        </w:rPr>
        <w:t>　　第五节 病人医药费用分析</w:t>
      </w:r>
      <w:r>
        <w:rPr>
          <w:rFonts w:hint="eastAsia"/>
        </w:rPr>
        <w:br/>
      </w:r>
      <w:r>
        <w:rPr>
          <w:rFonts w:hint="eastAsia"/>
        </w:rPr>
        <w:t>　　第六节 疾病控制与公共卫生状况</w:t>
      </w:r>
      <w:r>
        <w:rPr>
          <w:rFonts w:hint="eastAsia"/>
        </w:rPr>
        <w:br/>
      </w:r>
      <w:r>
        <w:rPr>
          <w:rFonts w:hint="eastAsia"/>
        </w:rPr>
        <w:t>　　第七节 妇幼卫生状况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血细胞分析仪行业上、下游产业链分析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血细胞分析仪应用研究</w:t>
      </w:r>
      <w:r>
        <w:rPr>
          <w:rFonts w:hint="eastAsia"/>
        </w:rPr>
        <w:br/>
      </w:r>
      <w:r>
        <w:rPr>
          <w:rFonts w:hint="eastAsia"/>
        </w:rPr>
        <w:t>　　第一节 血细胞仪细胞体积分布直方图特点及临床意义</w:t>
      </w:r>
      <w:r>
        <w:rPr>
          <w:rFonts w:hint="eastAsia"/>
        </w:rPr>
        <w:br/>
      </w:r>
      <w:r>
        <w:rPr>
          <w:rFonts w:hint="eastAsia"/>
        </w:rPr>
        <w:t>　　　　一、白细胞直方图的特点与临床意义</w:t>
      </w:r>
      <w:r>
        <w:rPr>
          <w:rFonts w:hint="eastAsia"/>
        </w:rPr>
        <w:br/>
      </w:r>
      <w:r>
        <w:rPr>
          <w:rFonts w:hint="eastAsia"/>
        </w:rPr>
        <w:t>　　　　　　1 、正常白细胞直方图</w:t>
      </w:r>
      <w:r>
        <w:rPr>
          <w:rFonts w:hint="eastAsia"/>
        </w:rPr>
        <w:br/>
      </w:r>
      <w:r>
        <w:rPr>
          <w:rFonts w:hint="eastAsia"/>
        </w:rPr>
        <w:t>　　　　　　2 、异常白细胞直方图</w:t>
      </w:r>
      <w:r>
        <w:rPr>
          <w:rFonts w:hint="eastAsia"/>
        </w:rPr>
        <w:br/>
      </w:r>
      <w:r>
        <w:rPr>
          <w:rFonts w:hint="eastAsia"/>
        </w:rPr>
        <w:t>　　　　二、红细胞直方图的特点与临床意义</w:t>
      </w:r>
      <w:r>
        <w:rPr>
          <w:rFonts w:hint="eastAsia"/>
        </w:rPr>
        <w:br/>
      </w:r>
      <w:r>
        <w:rPr>
          <w:rFonts w:hint="eastAsia"/>
        </w:rPr>
        <w:t>　　　　　　1. 正常红细胞直方图</w:t>
      </w:r>
      <w:r>
        <w:rPr>
          <w:rFonts w:hint="eastAsia"/>
        </w:rPr>
        <w:br/>
      </w:r>
      <w:r>
        <w:rPr>
          <w:rFonts w:hint="eastAsia"/>
        </w:rPr>
        <w:t>　　　　　　2. 异常红细胞直方图</w:t>
      </w:r>
      <w:r>
        <w:rPr>
          <w:rFonts w:hint="eastAsia"/>
        </w:rPr>
        <w:br/>
      </w:r>
      <w:r>
        <w:rPr>
          <w:rFonts w:hint="eastAsia"/>
        </w:rPr>
        <w:t>　　　　　　的临床应用</w:t>
      </w:r>
      <w:r>
        <w:rPr>
          <w:rFonts w:hint="eastAsia"/>
        </w:rPr>
        <w:br/>
      </w:r>
      <w:r>
        <w:rPr>
          <w:rFonts w:hint="eastAsia"/>
        </w:rPr>
        <w:t>　　　　三、血小板细胞直方图的特点与临床意义</w:t>
      </w:r>
      <w:r>
        <w:rPr>
          <w:rFonts w:hint="eastAsia"/>
        </w:rPr>
        <w:br/>
      </w:r>
      <w:r>
        <w:rPr>
          <w:rFonts w:hint="eastAsia"/>
        </w:rPr>
        <w:t>　　　　四、血细胞分析仪检测的质量保证</w:t>
      </w:r>
      <w:r>
        <w:rPr>
          <w:rFonts w:hint="eastAsia"/>
        </w:rPr>
        <w:br/>
      </w:r>
      <w:r>
        <w:rPr>
          <w:rFonts w:hint="eastAsia"/>
        </w:rPr>
        <w:t>　　第二节 非病理性因素对血细胞仪细胞体积直方图影响</w:t>
      </w:r>
      <w:r>
        <w:rPr>
          <w:rFonts w:hint="eastAsia"/>
        </w:rPr>
        <w:br/>
      </w:r>
      <w:r>
        <w:rPr>
          <w:rFonts w:hint="eastAsia"/>
        </w:rPr>
        <w:t>　　　　一、仪器因素</w:t>
      </w:r>
      <w:r>
        <w:rPr>
          <w:rFonts w:hint="eastAsia"/>
        </w:rPr>
        <w:br/>
      </w:r>
      <w:r>
        <w:rPr>
          <w:rFonts w:hint="eastAsia"/>
        </w:rPr>
        <w:t>　　　　二、试剂因素</w:t>
      </w:r>
      <w:r>
        <w:rPr>
          <w:rFonts w:hint="eastAsia"/>
        </w:rPr>
        <w:br/>
      </w:r>
      <w:r>
        <w:rPr>
          <w:rFonts w:hint="eastAsia"/>
        </w:rPr>
        <w:t>　　第三节 血细胞仪白细胞五分类法原理和散点图特征</w:t>
      </w:r>
      <w:r>
        <w:rPr>
          <w:rFonts w:hint="eastAsia"/>
        </w:rPr>
        <w:br/>
      </w:r>
      <w:r>
        <w:rPr>
          <w:rFonts w:hint="eastAsia"/>
        </w:rPr>
        <w:t>　　第四节 核酸荧光染色技术在血液分析仪的最新应用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二、核酸荧光染色技术</w:t>
      </w:r>
      <w:r>
        <w:rPr>
          <w:rFonts w:hint="eastAsia"/>
        </w:rPr>
        <w:br/>
      </w:r>
      <w:r>
        <w:rPr>
          <w:rFonts w:hint="eastAsia"/>
        </w:rPr>
        <w:t>　　第五节 血液分析仪试剂作用原理及对检测结果的影响</w:t>
      </w:r>
      <w:r>
        <w:rPr>
          <w:rFonts w:hint="eastAsia"/>
        </w:rPr>
        <w:br/>
      </w:r>
      <w:r>
        <w:rPr>
          <w:rFonts w:hint="eastAsia"/>
        </w:rPr>
        <w:t>　　　　一、三分类血液分析仪试剂作用原理及对检测结果的影响</w:t>
      </w:r>
      <w:r>
        <w:rPr>
          <w:rFonts w:hint="eastAsia"/>
        </w:rPr>
        <w:br/>
      </w:r>
      <w:r>
        <w:rPr>
          <w:rFonts w:hint="eastAsia"/>
        </w:rPr>
        <w:t>　　　　二、五分类血液分析仪试剂作用原理及对检测结果的影响</w:t>
      </w:r>
      <w:r>
        <w:rPr>
          <w:rFonts w:hint="eastAsia"/>
        </w:rPr>
        <w:br/>
      </w:r>
      <w:r>
        <w:rPr>
          <w:rFonts w:hint="eastAsia"/>
        </w:rPr>
        <w:t>　　　　三、网织红细胞、幼稚粒细胞、有核红细胞试剂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血细胞分析仪技术工艺发展趋势分析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产品工艺特点或流程</w:t>
      </w:r>
      <w:r>
        <w:rPr>
          <w:rFonts w:hint="eastAsia"/>
        </w:rPr>
        <w:br/>
      </w:r>
      <w:r>
        <w:rPr>
          <w:rFonts w:hint="eastAsia"/>
        </w:rPr>
        <w:t>　　第二节 白细胞分类技术的进展</w:t>
      </w:r>
      <w:r>
        <w:rPr>
          <w:rFonts w:hint="eastAsia"/>
        </w:rPr>
        <w:br/>
      </w:r>
      <w:r>
        <w:rPr>
          <w:rFonts w:hint="eastAsia"/>
        </w:rPr>
        <w:t>　　　　一、三分群血液分析仪的检测原理</w:t>
      </w:r>
      <w:r>
        <w:rPr>
          <w:rFonts w:hint="eastAsia"/>
        </w:rPr>
        <w:br/>
      </w:r>
      <w:r>
        <w:rPr>
          <w:rFonts w:hint="eastAsia"/>
        </w:rPr>
        <w:t>　　　　　　1 、电阻抗法血细胞计数</w:t>
      </w:r>
      <w:r>
        <w:rPr>
          <w:rFonts w:hint="eastAsia"/>
        </w:rPr>
        <w:br/>
      </w:r>
      <w:r>
        <w:rPr>
          <w:rFonts w:hint="eastAsia"/>
        </w:rPr>
        <w:t>　　　　　　2 、直方图的产生</w:t>
      </w:r>
      <w:r>
        <w:rPr>
          <w:rFonts w:hint="eastAsia"/>
        </w:rPr>
        <w:br/>
      </w:r>
      <w:r>
        <w:rPr>
          <w:rFonts w:hint="eastAsia"/>
        </w:rPr>
        <w:t>　　　　　　3 、细胞的三分群</w:t>
      </w:r>
      <w:r>
        <w:rPr>
          <w:rFonts w:hint="eastAsia"/>
        </w:rPr>
        <w:br/>
      </w:r>
      <w:r>
        <w:rPr>
          <w:rFonts w:hint="eastAsia"/>
        </w:rPr>
        <w:t>　　　　二、白细胞五分类法原理</w:t>
      </w:r>
      <w:r>
        <w:rPr>
          <w:rFonts w:hint="eastAsia"/>
        </w:rPr>
        <w:br/>
      </w:r>
      <w:r>
        <w:rPr>
          <w:rFonts w:hint="eastAsia"/>
        </w:rPr>
        <w:t>　　　　　　1 、采用 VCS技术进行五分类的仪器</w:t>
      </w:r>
      <w:r>
        <w:rPr>
          <w:rFonts w:hint="eastAsia"/>
        </w:rPr>
        <w:br/>
      </w:r>
      <w:r>
        <w:rPr>
          <w:rFonts w:hint="eastAsia"/>
        </w:rPr>
        <w:t>　　　　　　2 、采用阻抗、激光散射和荧光染色技术进行五分类的仪器</w:t>
      </w:r>
      <w:r>
        <w:rPr>
          <w:rFonts w:hint="eastAsia"/>
        </w:rPr>
        <w:br/>
      </w:r>
      <w:r>
        <w:rPr>
          <w:rFonts w:hint="eastAsia"/>
        </w:rPr>
        <w:t>　　　　　　3 、激光散射和细胞化学染争色技术</w:t>
      </w:r>
      <w:r>
        <w:rPr>
          <w:rFonts w:hint="eastAsia"/>
        </w:rPr>
        <w:br/>
      </w:r>
      <w:r>
        <w:rPr>
          <w:rFonts w:hint="eastAsia"/>
        </w:rPr>
        <w:t>　　　　　　4 、多角度偏振光散射法应用于白细胞五分类</w:t>
      </w:r>
      <w:r>
        <w:rPr>
          <w:rFonts w:hint="eastAsia"/>
        </w:rPr>
        <w:br/>
      </w:r>
      <w:r>
        <w:rPr>
          <w:rFonts w:hint="eastAsia"/>
        </w:rPr>
        <w:t>　　第三节 血细胞分析仪发展中的技术进步</w:t>
      </w:r>
      <w:r>
        <w:rPr>
          <w:rFonts w:hint="eastAsia"/>
        </w:rPr>
        <w:br/>
      </w:r>
      <w:r>
        <w:rPr>
          <w:rFonts w:hint="eastAsia"/>
        </w:rPr>
        <w:t>　　　　一、分析参数的增加</w:t>
      </w:r>
      <w:r>
        <w:rPr>
          <w:rFonts w:hint="eastAsia"/>
        </w:rPr>
        <w:br/>
      </w:r>
      <w:r>
        <w:rPr>
          <w:rFonts w:hint="eastAsia"/>
        </w:rPr>
        <w:t>　　　　二、血小板计数功能的增加</w:t>
      </w:r>
      <w:r>
        <w:rPr>
          <w:rFonts w:hint="eastAsia"/>
        </w:rPr>
        <w:br/>
      </w:r>
      <w:r>
        <w:rPr>
          <w:rFonts w:hint="eastAsia"/>
        </w:rPr>
        <w:t>　　　　三、定量部的改进</w:t>
      </w:r>
      <w:r>
        <w:rPr>
          <w:rFonts w:hint="eastAsia"/>
        </w:rPr>
        <w:br/>
      </w:r>
      <w:r>
        <w:rPr>
          <w:rFonts w:hint="eastAsia"/>
        </w:rPr>
        <w:t>　　　　四、自动取样技术</w:t>
      </w:r>
      <w:r>
        <w:rPr>
          <w:rFonts w:hint="eastAsia"/>
        </w:rPr>
        <w:br/>
      </w:r>
      <w:r>
        <w:rPr>
          <w:rFonts w:hint="eastAsia"/>
        </w:rPr>
        <w:t>　　　　五、仪器的清洗技术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血细胞分析仪市场状况分析</w:t>
      </w:r>
      <w:r>
        <w:rPr>
          <w:rFonts w:hint="eastAsia"/>
        </w:rPr>
        <w:br/>
      </w:r>
      <w:r>
        <w:rPr>
          <w:rFonts w:hint="eastAsia"/>
        </w:rPr>
        <w:t>　　第一节 细胞分析仪的发展近况和展望</w:t>
      </w:r>
      <w:r>
        <w:rPr>
          <w:rFonts w:hint="eastAsia"/>
        </w:rPr>
        <w:br/>
      </w:r>
      <w:r>
        <w:rPr>
          <w:rFonts w:hint="eastAsia"/>
        </w:rPr>
        <w:t>　　　　一、血常规检验多参数化</w:t>
      </w:r>
      <w:r>
        <w:rPr>
          <w:rFonts w:hint="eastAsia"/>
        </w:rPr>
        <w:br/>
      </w:r>
      <w:r>
        <w:rPr>
          <w:rFonts w:hint="eastAsia"/>
        </w:rPr>
        <w:t>　　　　二、多功能合成扩展</w:t>
      </w:r>
      <w:r>
        <w:rPr>
          <w:rFonts w:hint="eastAsia"/>
        </w:rPr>
        <w:br/>
      </w:r>
      <w:r>
        <w:rPr>
          <w:rFonts w:hint="eastAsia"/>
        </w:rPr>
        <w:t>　　　　三、检测速度的提高</w:t>
      </w:r>
      <w:r>
        <w:rPr>
          <w:rFonts w:hint="eastAsia"/>
        </w:rPr>
        <w:br/>
      </w:r>
      <w:r>
        <w:rPr>
          <w:rFonts w:hint="eastAsia"/>
        </w:rPr>
        <w:t>　　　　四、方法的改进和进展</w:t>
      </w:r>
      <w:r>
        <w:rPr>
          <w:rFonts w:hint="eastAsia"/>
        </w:rPr>
        <w:br/>
      </w:r>
      <w:r>
        <w:rPr>
          <w:rFonts w:hint="eastAsia"/>
        </w:rPr>
        <w:t>　　　　五、应用产品的方便性</w:t>
      </w:r>
      <w:r>
        <w:rPr>
          <w:rFonts w:hint="eastAsia"/>
        </w:rPr>
        <w:br/>
      </w:r>
      <w:r>
        <w:rPr>
          <w:rFonts w:hint="eastAsia"/>
        </w:rPr>
        <w:t>　　　　六、产品的系列化</w:t>
      </w:r>
      <w:r>
        <w:rPr>
          <w:rFonts w:hint="eastAsia"/>
        </w:rPr>
        <w:br/>
      </w:r>
      <w:r>
        <w:rPr>
          <w:rFonts w:hint="eastAsia"/>
        </w:rPr>
        <w:t>　　　　七、流水线化</w:t>
      </w:r>
      <w:r>
        <w:rPr>
          <w:rFonts w:hint="eastAsia"/>
        </w:rPr>
        <w:br/>
      </w:r>
      <w:r>
        <w:rPr>
          <w:rFonts w:hint="eastAsia"/>
        </w:rPr>
        <w:t>　　第二节 国产血细胞计数仪发展情况</w:t>
      </w:r>
      <w:r>
        <w:rPr>
          <w:rFonts w:hint="eastAsia"/>
        </w:rPr>
        <w:br/>
      </w:r>
      <w:r>
        <w:rPr>
          <w:rFonts w:hint="eastAsia"/>
        </w:rPr>
        <w:t>　　第三节 血栓与止血试验诊断的现状与发展</w:t>
      </w:r>
      <w:r>
        <w:rPr>
          <w:rFonts w:hint="eastAsia"/>
        </w:rPr>
        <w:br/>
      </w:r>
      <w:r>
        <w:rPr>
          <w:rFonts w:hint="eastAsia"/>
        </w:rPr>
        <w:t>　　　　一、血栓与止血试验的标准化</w:t>
      </w:r>
      <w:r>
        <w:rPr>
          <w:rFonts w:hint="eastAsia"/>
        </w:rPr>
        <w:br/>
      </w:r>
      <w:r>
        <w:rPr>
          <w:rFonts w:hint="eastAsia"/>
        </w:rPr>
        <w:t>　　　　二、血栓与止血试验的分析前质量控制</w:t>
      </w:r>
      <w:r>
        <w:rPr>
          <w:rFonts w:hint="eastAsia"/>
        </w:rPr>
        <w:br/>
      </w:r>
      <w:r>
        <w:rPr>
          <w:rFonts w:hint="eastAsia"/>
        </w:rPr>
        <w:t>　　　　　　1 、标本的采集</w:t>
      </w:r>
      <w:r>
        <w:rPr>
          <w:rFonts w:hint="eastAsia"/>
        </w:rPr>
        <w:br/>
      </w:r>
      <w:r>
        <w:rPr>
          <w:rFonts w:hint="eastAsia"/>
        </w:rPr>
        <w:t>　　　　　　2 、标本的运输</w:t>
      </w:r>
      <w:r>
        <w:rPr>
          <w:rFonts w:hint="eastAsia"/>
        </w:rPr>
        <w:br/>
      </w:r>
      <w:r>
        <w:rPr>
          <w:rFonts w:hint="eastAsia"/>
        </w:rPr>
        <w:t>　　　　　　3 、标本的处理</w:t>
      </w:r>
      <w:r>
        <w:rPr>
          <w:rFonts w:hint="eastAsia"/>
        </w:rPr>
        <w:br/>
      </w:r>
      <w:r>
        <w:rPr>
          <w:rFonts w:hint="eastAsia"/>
        </w:rPr>
        <w:t>　　　　三、开展循证检验医学研究，加强实验室与临床的信息交流</w:t>
      </w:r>
      <w:r>
        <w:rPr>
          <w:rFonts w:hint="eastAsia"/>
        </w:rPr>
        <w:br/>
      </w:r>
      <w:r>
        <w:rPr>
          <w:rFonts w:hint="eastAsia"/>
        </w:rPr>
        <w:t>　　　　四、抓住机遇，积极开展血栓的实验诊断工作，促进检验医学的发展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中国血细胞分析仪市场分析</w:t>
      </w:r>
      <w:r>
        <w:rPr>
          <w:rFonts w:hint="eastAsia"/>
        </w:rPr>
        <w:br/>
      </w:r>
      <w:r>
        <w:rPr>
          <w:rFonts w:hint="eastAsia"/>
        </w:rPr>
        <w:t>　　第一节 自动血细胞分析仪的现状及市场需求</w:t>
      </w:r>
      <w:r>
        <w:rPr>
          <w:rFonts w:hint="eastAsia"/>
        </w:rPr>
        <w:br/>
      </w:r>
      <w:r>
        <w:rPr>
          <w:rFonts w:hint="eastAsia"/>
        </w:rPr>
        <w:t>　　第二节 血细胞分析仪市场规模分析</w:t>
      </w:r>
      <w:r>
        <w:rPr>
          <w:rFonts w:hint="eastAsia"/>
        </w:rPr>
        <w:br/>
      </w:r>
      <w:r>
        <w:rPr>
          <w:rFonts w:hint="eastAsia"/>
        </w:rPr>
        <w:t>　　第三节 血细胞分析仪市场供给需求分析</w:t>
      </w:r>
      <w:r>
        <w:rPr>
          <w:rFonts w:hint="eastAsia"/>
        </w:rPr>
        <w:br/>
      </w:r>
      <w:r>
        <w:rPr>
          <w:rFonts w:hint="eastAsia"/>
        </w:rPr>
        <w:t>　　　　一、血细胞分析仪供给分析</w:t>
      </w:r>
      <w:r>
        <w:rPr>
          <w:rFonts w:hint="eastAsia"/>
        </w:rPr>
        <w:br/>
      </w:r>
      <w:r>
        <w:rPr>
          <w:rFonts w:hint="eastAsia"/>
        </w:rPr>
        <w:t>　　第四节 血细胞分析仪需求分析</w:t>
      </w:r>
      <w:r>
        <w:rPr>
          <w:rFonts w:hint="eastAsia"/>
        </w:rPr>
        <w:br/>
      </w:r>
      <w:r>
        <w:rPr>
          <w:rFonts w:hint="eastAsia"/>
        </w:rPr>
        <w:t>　　　　一、中国血细胞分析仪需求能力分析</w:t>
      </w:r>
      <w:r>
        <w:rPr>
          <w:rFonts w:hint="eastAsia"/>
        </w:rPr>
        <w:br/>
      </w:r>
      <w:r>
        <w:rPr>
          <w:rFonts w:hint="eastAsia"/>
        </w:rPr>
        <w:t>　　　　二、中国血细胞分析仪消费地区集中度分析</w:t>
      </w:r>
      <w:r>
        <w:rPr>
          <w:rFonts w:hint="eastAsia"/>
        </w:rPr>
        <w:br/>
      </w:r>
      <w:r>
        <w:rPr>
          <w:rFonts w:hint="eastAsia"/>
        </w:rPr>
        <w:t>　　第五节 部分城市市场分析</w:t>
      </w:r>
      <w:r>
        <w:rPr>
          <w:rFonts w:hint="eastAsia"/>
        </w:rPr>
        <w:br/>
      </w:r>
      <w:r>
        <w:rPr>
          <w:rFonts w:hint="eastAsia"/>
        </w:rPr>
        <w:t>　　　　一、北京地区血细胞分析仪市场分析</w:t>
      </w:r>
      <w:r>
        <w:rPr>
          <w:rFonts w:hint="eastAsia"/>
        </w:rPr>
        <w:br/>
      </w:r>
      <w:r>
        <w:rPr>
          <w:rFonts w:hint="eastAsia"/>
        </w:rPr>
        <w:t>　　　　二、天津地区血细胞分析仪市场分析</w:t>
      </w:r>
      <w:r>
        <w:rPr>
          <w:rFonts w:hint="eastAsia"/>
        </w:rPr>
        <w:br/>
      </w:r>
      <w:r>
        <w:rPr>
          <w:rFonts w:hint="eastAsia"/>
        </w:rPr>
        <w:t>　　　　三、广州地区血细胞分析仪市场分析</w:t>
      </w:r>
      <w:r>
        <w:rPr>
          <w:rFonts w:hint="eastAsia"/>
        </w:rPr>
        <w:br/>
      </w:r>
      <w:r>
        <w:rPr>
          <w:rFonts w:hint="eastAsia"/>
        </w:rPr>
        <w:t>　　　　四、上海地区血细胞分析仪市场分析</w:t>
      </w:r>
      <w:r>
        <w:rPr>
          <w:rFonts w:hint="eastAsia"/>
        </w:rPr>
        <w:br/>
      </w:r>
      <w:r>
        <w:rPr>
          <w:rFonts w:hint="eastAsia"/>
        </w:rPr>
        <w:t>　　　　五、四川地区血细胞分析仪市场分析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中国血细胞分析仪品牌市场分析</w:t>
      </w:r>
      <w:r>
        <w:rPr>
          <w:rFonts w:hint="eastAsia"/>
        </w:rPr>
        <w:br/>
      </w:r>
      <w:r>
        <w:rPr>
          <w:rFonts w:hint="eastAsia"/>
        </w:rPr>
        <w:t>　　第一节 中山市创艺生化工程有限公司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南昌百特生物高新技术股份有限公司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深圳联开生物医疗科技有限公司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深圳市普康电子有限公司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中国血细胞分析仪行业投资机会与风险分析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中国血细胞分析仪行业投资环境评价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中国血细胞分析仪行业投资机会分析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中国血细胞分析仪行业投资风险分析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中国血细胞分析仪行业投资建议及策略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中国全血细胞分析仪行业投资机会与策略分析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中国全血细胞分析仪市场投资机会分析</w:t>
      </w:r>
      <w:r>
        <w:rPr>
          <w:rFonts w:hint="eastAsia"/>
        </w:rPr>
        <w:br/>
      </w:r>
      <w:r>
        <w:rPr>
          <w:rFonts w:hint="eastAsia"/>
        </w:rPr>
        <w:t>　　第二节 中国全血细胞分析仪行业和企业发展策略分析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一、中国全血细胞分析仪行业发展策略</w:t>
      </w:r>
      <w:r>
        <w:rPr>
          <w:rFonts w:hint="eastAsia"/>
        </w:rPr>
        <w:br/>
      </w:r>
      <w:r>
        <w:rPr>
          <w:rFonts w:hint="eastAsia"/>
        </w:rPr>
        <w:t>　　　　二、中国全血细胞分析仪行业技术发展策略</w:t>
      </w:r>
      <w:r>
        <w:rPr>
          <w:rFonts w:hint="eastAsia"/>
        </w:rPr>
        <w:br/>
      </w:r>
      <w:r>
        <w:rPr>
          <w:rFonts w:hint="eastAsia"/>
        </w:rPr>
        <w:t>　　　　三、中国全血细胞分析仪企业发展策略</w:t>
      </w:r>
      <w:r>
        <w:rPr>
          <w:rFonts w:hint="eastAsia"/>
        </w:rPr>
        <w:br/>
      </w:r>
      <w:r>
        <w:rPr>
          <w:rFonts w:hint="eastAsia"/>
        </w:rPr>
        <w:t>　　　　四、提高中国全血细胞分析仪企业竞争力的政策策略</w:t>
      </w:r>
      <w:r>
        <w:rPr>
          <w:rFonts w:hint="eastAsia"/>
        </w:rPr>
        <w:br/>
      </w:r>
      <w:r>
        <w:rPr>
          <w:rFonts w:hint="eastAsia"/>
        </w:rPr>
        <w:t>　　　　五、政府管理中国全血细胞分析仪市场价格策略</w:t>
      </w:r>
      <w:r>
        <w:rPr>
          <w:rFonts w:hint="eastAsia"/>
        </w:rPr>
        <w:br/>
      </w:r>
      <w:r>
        <w:rPr>
          <w:rFonts w:hint="eastAsia"/>
        </w:rPr>
        <w:t>　　第三节 中国全血细胞分析仪企业应对贸易战策略</w:t>
      </w:r>
      <w:r>
        <w:rPr>
          <w:rFonts w:hint="eastAsia"/>
        </w:rPr>
        <w:br/>
      </w:r>
      <w:r>
        <w:rPr>
          <w:rFonts w:hint="eastAsia"/>
        </w:rPr>
        <w:t>　　第四节 中国全血细胞分析仪企业投资策略</w:t>
      </w:r>
      <w:r>
        <w:rPr>
          <w:rFonts w:hint="eastAsia"/>
        </w:rPr>
        <w:br/>
      </w:r>
      <w:r>
        <w:rPr>
          <w:rFonts w:hint="eastAsia"/>
        </w:rPr>
        <w:t>　　第五节 (中.智.林)中国全血细胞分析仪企业应对策略建议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血细胞分析仪行业历程</w:t>
      </w:r>
      <w:r>
        <w:rPr>
          <w:rFonts w:hint="eastAsia"/>
        </w:rPr>
        <w:br/>
      </w:r>
      <w:r>
        <w:rPr>
          <w:rFonts w:hint="eastAsia"/>
        </w:rPr>
        <w:t>　　图表 血细胞分析仪行业生命周期</w:t>
      </w:r>
      <w:r>
        <w:rPr>
          <w:rFonts w:hint="eastAsia"/>
        </w:rPr>
        <w:br/>
      </w:r>
      <w:r>
        <w:rPr>
          <w:rFonts w:hint="eastAsia"/>
        </w:rPr>
        <w:t>　　图表 血细胞分析仪行业产业链分析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2019-2024年血细胞分析仪行业市场容量分析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血细胞分析仪行业动态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2024年中国血细胞分析仪行业需求领域分布格局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2024年中国血细胞分析仪进口国家及地区分析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2024年中国血细胞分析仪出口国家及地区分析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f5acc9d04180" w:history="1">
        <w:r>
          <w:rPr>
            <w:rStyle w:val="Hyperlink"/>
          </w:rPr>
          <w:t>2024-2030年中国血细胞分析仪市场调查研究与前景趋势预测报告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af5acc9d04180" w:history="1">
        <w:r>
          <w:rPr>
            <w:rStyle w:val="Hyperlink"/>
          </w:rPr>
          <w:t>https://www.20087.com/7/03/XueXiBaoFenXiYiHangYeQianJingQuShi.html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1f68332df4b40" w:history="1">
      <w:r>
        <w:rPr>
          <w:rStyle w:val="Hyperlink"/>
        </w:rPr>
        <w:t>2024-2030年中国血细胞分析仪市场调查研究与前景趋势预测报告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ueXiBaoFenXiYiHangYeQianJingQuShi.html" TargetMode="External" Id="Rb28af5acc9d0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ueXiBaoFenXiYiHangYeQianJingQuShi.html" TargetMode="External" Id="Rf991f68332d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2024-03-05T08:14:00Z</dcterms:created>
  <dcterms:modified xsi:type="dcterms:W3CDTF">2024-03-05T09:14:00Z</dcterms:modified>
  <dc:subject>2024-2030年中国血细胞分析仪市场调查研究与前景趋势预测报告</dc:subject>
  <dc:title>2024-2030年中国血细胞分析仪市场调查研究与前景趋势预测报告</dc:title>
  <cp:keywords>2024-2030年中国血细胞分析仪市场调查研究与前景趋势预测报告</cp:keywords>
  <dc:description>2024-2030年中国血细胞分析仪市场调查研究与前景趋势预测报告</dc:description>
</cp:coreProperties>
</file>