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ed05c4d614213" w:history="1">
              <w:r>
                <w:rPr>
                  <w:rStyle w:val="Hyperlink"/>
                </w:rPr>
                <w:t>2025-2031年中国乙肝疫苗市场深度调查分析及发展趋势研究报告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ed05c4d614213" w:history="1">
              <w:r>
                <w:rPr>
                  <w:rStyle w:val="Hyperlink"/>
                </w:rPr>
                <w:t>2025-2031年中国乙肝疫苗市场深度调查分析及发展趋势研究报告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ed05c4d614213" w:history="1">
                <w:r>
                  <w:rPr>
                    <w:rStyle w:val="Hyperlink"/>
                  </w:rPr>
                  <w:t>https://www.20087.com/8/23/YiGanYiMiaoWeiLaiFaZhanQuShiYuCe.html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疫苗是预防乙型肝炎病毒感染的有效手段，自20世纪80年代初问世以来，已经在世界范围内挽救了无数生命。近年来，随着疫苗生产工艺的改进和疫苗接种策略的优化，乙肝疫苗的覆盖率和有效性不断提高。目前，许多国家和地区已将乙肝疫苗纳入儿童常规免疫计划，有效降低了乙肝病毒的传播率。</w:t>
      </w:r>
      <w:r>
        <w:rPr>
          <w:rFonts w:hint="eastAsia"/>
        </w:rPr>
        <w:br/>
      </w:r>
      <w:r>
        <w:rPr>
          <w:rFonts w:hint="eastAsia"/>
        </w:rPr>
        <w:t>　　未来，乙肝疫苗的研发和应用将更加注重精准预防和根除策略。一方面，通过优化疫苗配方和接种程序，提高对高风险人群的保护效果，包括成人和免疫应答较低的个体。另一方面，随着对乙肝病毒遗传变异和免疫机制理解的加深，开发针对不同基因型的广谱疫苗成为可能，这将有助于在全球范围内更有效地控制乙肝疫情。此外，疫苗的可负担性和可及性仍是全球公共卫生关注的重点，需要持续努力以确保所有地区都能公平获得高质量的乙肝疫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ed05c4d614213" w:history="1">
        <w:r>
          <w:rPr>
            <w:rStyle w:val="Hyperlink"/>
          </w:rPr>
          <w:t>2025-2031年中国乙肝疫苗市场深度调查分析及发展趋势研究报告</w:t>
        </w:r>
      </w:hyperlink>
      <w:r>
        <w:rPr>
          <w:rFonts w:hint="eastAsia"/>
        </w:rPr>
        <w:t>》基于多年行业研究积累，结合乙肝疫苗市场发展现状，依托行业权威数据资源和长期市场监测数据库，对乙肝疫苗市场规模、技术现状及未来方向进行了全面分析。报告梳理了乙肝疫苗行业竞争格局，重点评估了主要企业的市场表现及品牌影响力，并通过SWOT分析揭示了乙肝疫苗行业机遇与潜在风险。同时，报告对乙肝疫苗市场前景和发展趋势进行了科学预测，为投资者提供了投资价值判断和策略建议，助力把握乙肝疫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乙肝疫苗行业发展回顾</w:t>
      </w:r>
      <w:r>
        <w:rPr>
          <w:rFonts w:hint="eastAsia"/>
        </w:rPr>
        <w:br/>
      </w:r>
      <w:r>
        <w:rPr>
          <w:rFonts w:hint="eastAsia"/>
        </w:rPr>
        <w:t>　　1.1 乙肝疫苗行业定义</w:t>
      </w:r>
      <w:r>
        <w:rPr>
          <w:rFonts w:hint="eastAsia"/>
        </w:rPr>
        <w:br/>
      </w:r>
      <w:r>
        <w:rPr>
          <w:rFonts w:hint="eastAsia"/>
        </w:rPr>
        <w:t>　　1.2 中国乙肝疫苗行业发展回顾</w:t>
      </w:r>
      <w:r>
        <w:rPr>
          <w:rFonts w:hint="eastAsia"/>
        </w:rPr>
        <w:br/>
      </w:r>
      <w:r>
        <w:rPr>
          <w:rFonts w:hint="eastAsia"/>
        </w:rPr>
        <w:t>　　1.3 世界乙肝疫苗行业发展回顾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中国乙肝疫苗行业经济、政策、技术环境分析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中国乙肝疫苗行业经济环境分析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中国乙肝疫苗行业政策环境分析</w:t>
      </w:r>
      <w:r>
        <w:rPr>
          <w:rFonts w:hint="eastAsia"/>
        </w:rPr>
        <w:br/>
      </w:r>
      <w:r>
        <w:rPr>
          <w:rFonts w:hint="eastAsia"/>
        </w:rPr>
        <w:t>　　　　2.2.1 、中国乙肝疫苗行业相关国家政策分析</w:t>
      </w:r>
      <w:r>
        <w:rPr>
          <w:rFonts w:hint="eastAsia"/>
        </w:rPr>
        <w:br/>
      </w:r>
      <w:r>
        <w:rPr>
          <w:rFonts w:hint="eastAsia"/>
        </w:rPr>
        <w:t>　　　　2.2.2 、中国乙肝疫苗行业相关国家标准分析</w:t>
      </w:r>
      <w:r>
        <w:rPr>
          <w:rFonts w:hint="eastAsia"/>
        </w:rPr>
        <w:br/>
      </w:r>
      <w:r>
        <w:rPr>
          <w:rFonts w:hint="eastAsia"/>
        </w:rPr>
        <w:t>　　2.3 中国乙肝疫苗技术环境分析</w:t>
      </w:r>
      <w:r>
        <w:rPr>
          <w:rFonts w:hint="eastAsia"/>
        </w:rPr>
        <w:br/>
      </w:r>
      <w:r>
        <w:rPr>
          <w:rFonts w:hint="eastAsia"/>
        </w:rPr>
        <w:t>　　　　2.3.1 、国际乙肝疫苗技术发展分析</w:t>
      </w:r>
      <w:r>
        <w:rPr>
          <w:rFonts w:hint="eastAsia"/>
        </w:rPr>
        <w:br/>
      </w:r>
      <w:r>
        <w:rPr>
          <w:rFonts w:hint="eastAsia"/>
        </w:rPr>
        <w:t>　　　　2.3.2 、国内乙肝疫苗技术现状分析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2020-2025年中国乙肝疫苗行业发展状况分析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2020-2025年中国乙肝疫苗产销情况分析</w:t>
      </w:r>
      <w:r>
        <w:rPr>
          <w:rFonts w:hint="eastAsia"/>
        </w:rPr>
        <w:br/>
      </w:r>
      <w:r>
        <w:rPr>
          <w:rFonts w:hint="eastAsia"/>
        </w:rPr>
        <w:t>　　　　3.1.1 、2020-2025年中国乙肝疫苗供给情况分析</w:t>
      </w:r>
      <w:r>
        <w:rPr>
          <w:rFonts w:hint="eastAsia"/>
        </w:rPr>
        <w:br/>
      </w:r>
      <w:r>
        <w:rPr>
          <w:rFonts w:hint="eastAsia"/>
        </w:rPr>
        <w:t>　　　　2017/18 年 Q1 20μg 乙肝疫苗批签发量</w:t>
      </w:r>
      <w:r>
        <w:rPr>
          <w:rFonts w:hint="eastAsia"/>
        </w:rPr>
        <w:br/>
      </w:r>
      <w:r>
        <w:rPr>
          <w:rFonts w:hint="eastAsia"/>
        </w:rPr>
        <w:t>　　　　3.1.2 、2020-2025年中国乙肝疫苗行业重点省市供给情况分析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3.1.3 、2020-2025年中国乙肝疫苗集中度分析</w:t>
      </w:r>
      <w:r>
        <w:rPr>
          <w:rFonts w:hint="eastAsia"/>
        </w:rPr>
        <w:br/>
      </w:r>
      <w:r>
        <w:rPr>
          <w:rFonts w:hint="eastAsia"/>
        </w:rPr>
        <w:t>　　　　3.1.4 、2020-2025年中国乙肝疫苗需求情况分析</w:t>
      </w:r>
      <w:r>
        <w:rPr>
          <w:rFonts w:hint="eastAsia"/>
        </w:rPr>
        <w:br/>
      </w:r>
      <w:r>
        <w:rPr>
          <w:rFonts w:hint="eastAsia"/>
        </w:rPr>
        <w:t>　　3.2 2020-2025年中国乙肝疫苗行业财务能力分析</w:t>
      </w:r>
      <w:r>
        <w:rPr>
          <w:rFonts w:hint="eastAsia"/>
        </w:rPr>
        <w:br/>
      </w:r>
      <w:r>
        <w:rPr>
          <w:rFonts w:hint="eastAsia"/>
        </w:rPr>
        <w:t>　　　　3.2.1 、乙肝疫苗行业盈利能力分析</w:t>
      </w:r>
      <w:r>
        <w:rPr>
          <w:rFonts w:hint="eastAsia"/>
        </w:rPr>
        <w:br/>
      </w:r>
      <w:r>
        <w:rPr>
          <w:rFonts w:hint="eastAsia"/>
        </w:rPr>
        <w:t>　　　　3.2.2 、乙肝疫苗行业偿债能力分析</w:t>
      </w:r>
      <w:r>
        <w:rPr>
          <w:rFonts w:hint="eastAsia"/>
        </w:rPr>
        <w:br/>
      </w:r>
      <w:r>
        <w:rPr>
          <w:rFonts w:hint="eastAsia"/>
        </w:rPr>
        <w:t>　　　　3.2.3 、乙肝疫苗行业营运能力分析</w:t>
      </w:r>
      <w:r>
        <w:rPr>
          <w:rFonts w:hint="eastAsia"/>
        </w:rPr>
        <w:br/>
      </w:r>
      <w:r>
        <w:rPr>
          <w:rFonts w:hint="eastAsia"/>
        </w:rPr>
        <w:t>　　　　3.2.4 、乙肝疫苗行业发展能力分析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2020-2025年中国乙肝疫苗行业重点区域市场运行状况分析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2020-2025年乙肝疫苗行业区域结构分析</w:t>
      </w:r>
      <w:r>
        <w:rPr>
          <w:rFonts w:hint="eastAsia"/>
        </w:rPr>
        <w:br/>
      </w:r>
      <w:r>
        <w:rPr>
          <w:rFonts w:hint="eastAsia"/>
        </w:rPr>
        <w:t>　　4.2 2020-2025年重点地区乙肝疫苗市场运行状况分析</w:t>
      </w:r>
      <w:r>
        <w:rPr>
          <w:rFonts w:hint="eastAsia"/>
        </w:rPr>
        <w:br/>
      </w:r>
      <w:r>
        <w:rPr>
          <w:rFonts w:hint="eastAsia"/>
        </w:rPr>
        <w:t>　　　　4.2.1 、重点地区乙肝疫苗产销分析</w:t>
      </w:r>
      <w:r>
        <w:rPr>
          <w:rFonts w:hint="eastAsia"/>
        </w:rPr>
        <w:br/>
      </w:r>
      <w:r>
        <w:rPr>
          <w:rFonts w:hint="eastAsia"/>
        </w:rPr>
        <w:t>　　　　4.2.2 、重点地区乙肝疫苗盈利能力分析</w:t>
      </w:r>
      <w:r>
        <w:rPr>
          <w:rFonts w:hint="eastAsia"/>
        </w:rPr>
        <w:br/>
      </w:r>
      <w:r>
        <w:rPr>
          <w:rFonts w:hint="eastAsia"/>
        </w:rPr>
        <w:t>　　　　4.2.3 、重点地区乙肝疫苗偿债能力分析</w:t>
      </w:r>
      <w:r>
        <w:rPr>
          <w:rFonts w:hint="eastAsia"/>
        </w:rPr>
        <w:br/>
      </w:r>
      <w:r>
        <w:rPr>
          <w:rFonts w:hint="eastAsia"/>
        </w:rPr>
        <w:t>　　　　4.2.4 、重点地区乙肝疫苗营运能力分析</w:t>
      </w:r>
      <w:r>
        <w:rPr>
          <w:rFonts w:hint="eastAsia"/>
        </w:rPr>
        <w:br/>
      </w:r>
      <w:r>
        <w:rPr>
          <w:rFonts w:hint="eastAsia"/>
        </w:rPr>
        <w:t>　　4.3 2020-2025年重点地区乙肝疫苗市场运行状况分析</w:t>
      </w:r>
      <w:r>
        <w:rPr>
          <w:rFonts w:hint="eastAsia"/>
        </w:rPr>
        <w:br/>
      </w:r>
      <w:r>
        <w:rPr>
          <w:rFonts w:hint="eastAsia"/>
        </w:rPr>
        <w:t>　　　　4.3.1 、重点地区乙肝疫苗产销分析</w:t>
      </w:r>
      <w:r>
        <w:rPr>
          <w:rFonts w:hint="eastAsia"/>
        </w:rPr>
        <w:br/>
      </w:r>
      <w:r>
        <w:rPr>
          <w:rFonts w:hint="eastAsia"/>
        </w:rPr>
        <w:t>　　　　4.3.2 、重点地区乙肝疫苗盈利能力分析</w:t>
      </w:r>
      <w:r>
        <w:rPr>
          <w:rFonts w:hint="eastAsia"/>
        </w:rPr>
        <w:br/>
      </w:r>
      <w:r>
        <w:rPr>
          <w:rFonts w:hint="eastAsia"/>
        </w:rPr>
        <w:t>　　　　4.3.3 、重点地区乙肝疫苗偿债能力分析</w:t>
      </w:r>
      <w:r>
        <w:rPr>
          <w:rFonts w:hint="eastAsia"/>
        </w:rPr>
        <w:br/>
      </w:r>
      <w:r>
        <w:rPr>
          <w:rFonts w:hint="eastAsia"/>
        </w:rPr>
        <w:t>　　　　4.3.4 、重点地区乙肝疫苗营运能力分析</w:t>
      </w:r>
      <w:r>
        <w:rPr>
          <w:rFonts w:hint="eastAsia"/>
        </w:rPr>
        <w:br/>
      </w:r>
      <w:r>
        <w:rPr>
          <w:rFonts w:hint="eastAsia"/>
        </w:rPr>
        <w:t>　　4.4 2020-2025年重点地区乙肝疫苗市场运行状况分析</w:t>
      </w:r>
      <w:r>
        <w:rPr>
          <w:rFonts w:hint="eastAsia"/>
        </w:rPr>
        <w:br/>
      </w:r>
      <w:r>
        <w:rPr>
          <w:rFonts w:hint="eastAsia"/>
        </w:rPr>
        <w:t>　　　　4.4.1 、重点地区乙肝疫苗产销分析</w:t>
      </w:r>
      <w:r>
        <w:rPr>
          <w:rFonts w:hint="eastAsia"/>
        </w:rPr>
        <w:br/>
      </w:r>
      <w:r>
        <w:rPr>
          <w:rFonts w:hint="eastAsia"/>
        </w:rPr>
        <w:t>　　　　4.4.2 、重点地区乙肝疫苗盈利能力分析</w:t>
      </w:r>
      <w:r>
        <w:rPr>
          <w:rFonts w:hint="eastAsia"/>
        </w:rPr>
        <w:br/>
      </w:r>
      <w:r>
        <w:rPr>
          <w:rFonts w:hint="eastAsia"/>
        </w:rPr>
        <w:t>　　　　4.4.3 、重点地区乙肝疫苗偿债能力分析</w:t>
      </w:r>
      <w:r>
        <w:rPr>
          <w:rFonts w:hint="eastAsia"/>
        </w:rPr>
        <w:br/>
      </w:r>
      <w:r>
        <w:rPr>
          <w:rFonts w:hint="eastAsia"/>
        </w:rPr>
        <w:t>　　　　4.4.4 、重点地区乙肝疫苗营运能力分析</w:t>
      </w:r>
      <w:r>
        <w:rPr>
          <w:rFonts w:hint="eastAsia"/>
        </w:rPr>
        <w:br/>
      </w:r>
      <w:r>
        <w:rPr>
          <w:rFonts w:hint="eastAsia"/>
        </w:rPr>
        <w:t>　　　　4.5.1 、重点地区乙肝疫苗产销分析</w:t>
      </w:r>
      <w:r>
        <w:rPr>
          <w:rFonts w:hint="eastAsia"/>
        </w:rPr>
        <w:br/>
      </w:r>
      <w:r>
        <w:rPr>
          <w:rFonts w:hint="eastAsia"/>
        </w:rPr>
        <w:t>　　　　4.5.2 、重点地区乙肝疫苗盈利能力分析</w:t>
      </w:r>
      <w:r>
        <w:rPr>
          <w:rFonts w:hint="eastAsia"/>
        </w:rPr>
        <w:br/>
      </w:r>
      <w:r>
        <w:rPr>
          <w:rFonts w:hint="eastAsia"/>
        </w:rPr>
        <w:t>　　　　4.5.3 、重点地区乙肝疫苗偿债能力分析</w:t>
      </w:r>
      <w:r>
        <w:rPr>
          <w:rFonts w:hint="eastAsia"/>
        </w:rPr>
        <w:br/>
      </w:r>
      <w:r>
        <w:rPr>
          <w:rFonts w:hint="eastAsia"/>
        </w:rPr>
        <w:t>　　　　4.5.4 、重点地区乙肝疫苗营运能力分析</w:t>
      </w:r>
      <w:r>
        <w:rPr>
          <w:rFonts w:hint="eastAsia"/>
        </w:rPr>
        <w:br/>
      </w:r>
      <w:r>
        <w:rPr>
          <w:rFonts w:hint="eastAsia"/>
        </w:rPr>
        <w:t>　　　　4.6.1 、重点地区乙肝疫苗产销分析</w:t>
      </w:r>
      <w:r>
        <w:rPr>
          <w:rFonts w:hint="eastAsia"/>
        </w:rPr>
        <w:br/>
      </w:r>
      <w:r>
        <w:rPr>
          <w:rFonts w:hint="eastAsia"/>
        </w:rPr>
        <w:t>　　　　4.6.2 、重点地区乙肝疫苗盈利能力分析</w:t>
      </w:r>
      <w:r>
        <w:rPr>
          <w:rFonts w:hint="eastAsia"/>
        </w:rPr>
        <w:br/>
      </w:r>
      <w:r>
        <w:rPr>
          <w:rFonts w:hint="eastAsia"/>
        </w:rPr>
        <w:t>　　　　4.6.3 、重点地区乙肝疫苗偿债能力分析</w:t>
      </w:r>
      <w:r>
        <w:rPr>
          <w:rFonts w:hint="eastAsia"/>
        </w:rPr>
        <w:br/>
      </w:r>
      <w:r>
        <w:rPr>
          <w:rFonts w:hint="eastAsia"/>
        </w:rPr>
        <w:t>　　　　4.6.4 、重点地区乙肝疫苗营运能力分析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2020-2025年中国乙肝疫苗市场价格分析及预料</w:t>
      </w:r>
      <w:r>
        <w:rPr>
          <w:rFonts w:hint="eastAsia"/>
        </w:rPr>
        <w:br/>
      </w:r>
      <w:r>
        <w:rPr>
          <w:rFonts w:hint="eastAsia"/>
        </w:rPr>
        <w:t>　　5.1 2020-2025年中国乙肝疫苗市场价格状况</w:t>
      </w:r>
      <w:r>
        <w:rPr>
          <w:rFonts w:hint="eastAsia"/>
        </w:rPr>
        <w:br/>
      </w:r>
      <w:r>
        <w:rPr>
          <w:rFonts w:hint="eastAsia"/>
        </w:rPr>
        <w:t>　　5.2 2025-2031年中国乙肝疫苗市场价格行情趋势预测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中国乙肝疫苗行业进出口现状及预测</w:t>
      </w:r>
      <w:r>
        <w:rPr>
          <w:rFonts w:hint="eastAsia"/>
        </w:rPr>
        <w:br/>
      </w:r>
      <w:r>
        <w:rPr>
          <w:rFonts w:hint="eastAsia"/>
        </w:rPr>
        <w:t>　　6.1 2020-2025年中国乙肝疫苗进出口现状分析</w:t>
      </w:r>
      <w:r>
        <w:rPr>
          <w:rFonts w:hint="eastAsia"/>
        </w:rPr>
        <w:br/>
      </w:r>
      <w:r>
        <w:rPr>
          <w:rFonts w:hint="eastAsia"/>
        </w:rPr>
        <w:t>　　　　6.1.1 、2020-2025年中国乙肝疫苗进口现状分析</w:t>
      </w:r>
      <w:r>
        <w:rPr>
          <w:rFonts w:hint="eastAsia"/>
        </w:rPr>
        <w:br/>
      </w:r>
      <w:r>
        <w:rPr>
          <w:rFonts w:hint="eastAsia"/>
        </w:rPr>
        <w:t>　　　　6.1.2 、2020-2025年中国乙肝疫苗出口现状分析</w:t>
      </w:r>
      <w:r>
        <w:rPr>
          <w:rFonts w:hint="eastAsia"/>
        </w:rPr>
        <w:br/>
      </w:r>
      <w:r>
        <w:rPr>
          <w:rFonts w:hint="eastAsia"/>
        </w:rPr>
        <w:t>　　6.2 2025-2031年中国乙肝疫苗进出口预测</w:t>
      </w:r>
      <w:r>
        <w:rPr>
          <w:rFonts w:hint="eastAsia"/>
        </w:rPr>
        <w:br/>
      </w:r>
      <w:r>
        <w:rPr>
          <w:rFonts w:hint="eastAsia"/>
        </w:rPr>
        <w:t>　　　　6.2.1 、2025-2031年中国乙肝疫苗进口预测</w:t>
      </w:r>
      <w:r>
        <w:rPr>
          <w:rFonts w:hint="eastAsia"/>
        </w:rPr>
        <w:br/>
      </w:r>
      <w:r>
        <w:rPr>
          <w:rFonts w:hint="eastAsia"/>
        </w:rPr>
        <w:t>　　　　6.2.2 、2025-2031年中国乙肝疫苗出口预测</w:t>
      </w:r>
      <w:r>
        <w:rPr>
          <w:rFonts w:hint="eastAsia"/>
        </w:rPr>
        <w:br/>
      </w:r>
      <w:r>
        <w:rPr>
          <w:rFonts w:hint="eastAsia"/>
        </w:rPr>
        <w:t>　　6.3 中国乙肝疫苗行业进出口风险分析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2025年中国乙肝疫苗相关行业发展现状</w:t>
      </w:r>
      <w:r>
        <w:rPr>
          <w:rFonts w:hint="eastAsia"/>
        </w:rPr>
        <w:br/>
      </w:r>
      <w:r>
        <w:rPr>
          <w:rFonts w:hint="eastAsia"/>
        </w:rPr>
        <w:t>　　7.1 中国乙肝疫苗上游行业发展分析</w:t>
      </w:r>
      <w:r>
        <w:rPr>
          <w:rFonts w:hint="eastAsia"/>
        </w:rPr>
        <w:br/>
      </w:r>
      <w:r>
        <w:rPr>
          <w:rFonts w:hint="eastAsia"/>
        </w:rPr>
        <w:t>　　　　7.1.1 、中国乙肝疫苗上游行业发展现状</w:t>
      </w:r>
      <w:r>
        <w:rPr>
          <w:rFonts w:hint="eastAsia"/>
        </w:rPr>
        <w:br/>
      </w:r>
      <w:r>
        <w:rPr>
          <w:rFonts w:hint="eastAsia"/>
        </w:rPr>
        <w:t>　　　　7.1.2 、中国乙肝疫苗上游行业发展趋势预测</w:t>
      </w:r>
      <w:r>
        <w:rPr>
          <w:rFonts w:hint="eastAsia"/>
        </w:rPr>
        <w:br/>
      </w:r>
      <w:r>
        <w:rPr>
          <w:rFonts w:hint="eastAsia"/>
        </w:rPr>
        <w:t>　　7.2 中国乙肝疫苗下游行业发展分析</w:t>
      </w:r>
      <w:r>
        <w:rPr>
          <w:rFonts w:hint="eastAsia"/>
        </w:rPr>
        <w:br/>
      </w:r>
      <w:r>
        <w:rPr>
          <w:rFonts w:hint="eastAsia"/>
        </w:rPr>
        <w:t>　　　　7.2.1 、中国乙肝疫苗下游行业发展现状</w:t>
      </w:r>
      <w:r>
        <w:rPr>
          <w:rFonts w:hint="eastAsia"/>
        </w:rPr>
        <w:br/>
      </w:r>
      <w:r>
        <w:rPr>
          <w:rFonts w:hint="eastAsia"/>
        </w:rPr>
        <w:t>　　　　7.2.2 、中国乙肝疫苗下游行业发展趋势预测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中国乙肝疫苗行业重点企业发展分析</w:t>
      </w:r>
      <w:r>
        <w:rPr>
          <w:rFonts w:hint="eastAsia"/>
        </w:rPr>
        <w:br/>
      </w:r>
      <w:r>
        <w:rPr>
          <w:rFonts w:hint="eastAsia"/>
        </w:rPr>
        <w:t>　　8.1 北京天坛生物（600161）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、企业主营业务</w:t>
      </w:r>
      <w:r>
        <w:rPr>
          <w:rFonts w:hint="eastAsia"/>
        </w:rPr>
        <w:br/>
      </w:r>
      <w:r>
        <w:rPr>
          <w:rFonts w:hint="eastAsia"/>
        </w:rPr>
        <w:t>　　　　8.1.3 、乙肝疫苗企业财务及经营状况分析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、乙肝疫苗企业发展战略</w:t>
      </w:r>
      <w:r>
        <w:rPr>
          <w:rFonts w:hint="eastAsia"/>
        </w:rPr>
        <w:br/>
      </w:r>
      <w:r>
        <w:rPr>
          <w:rFonts w:hint="eastAsia"/>
        </w:rPr>
        <w:t>　　8.2 深圳康泰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、企业主营业务</w:t>
      </w:r>
      <w:r>
        <w:rPr>
          <w:rFonts w:hint="eastAsia"/>
        </w:rPr>
        <w:br/>
      </w:r>
      <w:r>
        <w:rPr>
          <w:rFonts w:hint="eastAsia"/>
        </w:rPr>
        <w:t>　　　　8.2.3 、乙肝疫苗企业财务及经营状况分析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、乙肝疫苗企业发展战略</w:t>
      </w:r>
      <w:r>
        <w:rPr>
          <w:rFonts w:hint="eastAsia"/>
        </w:rPr>
        <w:br/>
      </w:r>
      <w:r>
        <w:rPr>
          <w:rFonts w:hint="eastAsia"/>
        </w:rPr>
        <w:t>　　8.3 大连汉信生物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、企业主营业务</w:t>
      </w:r>
      <w:r>
        <w:rPr>
          <w:rFonts w:hint="eastAsia"/>
        </w:rPr>
        <w:br/>
      </w:r>
      <w:r>
        <w:rPr>
          <w:rFonts w:hint="eastAsia"/>
        </w:rPr>
        <w:t>　　　　8.3.3 、乙肝疫苗企业财务及经营状况分析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、乙肝疫苗企业发展战略</w:t>
      </w:r>
      <w:r>
        <w:rPr>
          <w:rFonts w:hint="eastAsia"/>
        </w:rPr>
        <w:br/>
      </w:r>
      <w:r>
        <w:rPr>
          <w:rFonts w:hint="eastAsia"/>
        </w:rPr>
        <w:t>　　8.4 华北制药金坦生物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、企业主营业务</w:t>
      </w:r>
      <w:r>
        <w:rPr>
          <w:rFonts w:hint="eastAsia"/>
        </w:rPr>
        <w:br/>
      </w:r>
      <w:r>
        <w:rPr>
          <w:rFonts w:hint="eastAsia"/>
        </w:rPr>
        <w:t>　　　　8.4.3 、乙肝疫苗企业财务及经营状况分析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、乙肝疫苗企业发展战略</w:t>
      </w:r>
      <w:r>
        <w:rPr>
          <w:rFonts w:hint="eastAsia"/>
        </w:rPr>
        <w:br/>
      </w:r>
      <w:r>
        <w:rPr>
          <w:rFonts w:hint="eastAsia"/>
        </w:rPr>
        <w:t>　　8.5 北京华尔盾生物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、企业主营业务</w:t>
      </w:r>
      <w:r>
        <w:rPr>
          <w:rFonts w:hint="eastAsia"/>
        </w:rPr>
        <w:br/>
      </w:r>
      <w:r>
        <w:rPr>
          <w:rFonts w:hint="eastAsia"/>
        </w:rPr>
        <w:t>　　　　8.5.3 、乙肝疫苗企业财务及经营状况分析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、乙肝疫苗企业发展战略</w:t>
      </w:r>
      <w:r>
        <w:rPr>
          <w:rFonts w:hint="eastAsia"/>
        </w:rPr>
        <w:br/>
      </w:r>
      <w:r>
        <w:rPr>
          <w:rFonts w:hint="eastAsia"/>
        </w:rPr>
        <w:t>　　8.6 华兰生物（002007）</w:t>
      </w:r>
      <w:r>
        <w:rPr>
          <w:rFonts w:hint="eastAsia"/>
        </w:rPr>
        <w:br/>
      </w:r>
      <w:r>
        <w:rPr>
          <w:rFonts w:hint="eastAsia"/>
        </w:rPr>
        <w:t>　　　　8.6.1 、企业简介</w:t>
      </w:r>
      <w:r>
        <w:rPr>
          <w:rFonts w:hint="eastAsia"/>
        </w:rPr>
        <w:br/>
      </w:r>
      <w:r>
        <w:rPr>
          <w:rFonts w:hint="eastAsia"/>
        </w:rPr>
        <w:t>　　　　8.6.2 、企业主营业务</w:t>
      </w:r>
      <w:r>
        <w:rPr>
          <w:rFonts w:hint="eastAsia"/>
        </w:rPr>
        <w:br/>
      </w:r>
      <w:r>
        <w:rPr>
          <w:rFonts w:hint="eastAsia"/>
        </w:rPr>
        <w:t>　　　　8.6.3 、乙肝疫苗企业财务及经营状况分析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、乙肝疫苗企业发展战略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2025-2031年中国乙肝疫苗行业发展趋势研究分析</w:t>
      </w:r>
      <w:r>
        <w:rPr>
          <w:rFonts w:hint="eastAsia"/>
        </w:rPr>
        <w:br/>
      </w:r>
      <w:r>
        <w:rPr>
          <w:rFonts w:hint="eastAsia"/>
        </w:rPr>
        <w:t>　　9.1 2025-2031年乙肝疫苗行业国际市场预测</w:t>
      </w:r>
      <w:r>
        <w:rPr>
          <w:rFonts w:hint="eastAsia"/>
        </w:rPr>
        <w:br/>
      </w:r>
      <w:r>
        <w:rPr>
          <w:rFonts w:hint="eastAsia"/>
        </w:rPr>
        <w:t>　　　　9.1.1 、乙肝疫苗行业产能预测</w:t>
      </w:r>
      <w:r>
        <w:rPr>
          <w:rFonts w:hint="eastAsia"/>
        </w:rPr>
        <w:br/>
      </w:r>
      <w:r>
        <w:rPr>
          <w:rFonts w:hint="eastAsia"/>
        </w:rPr>
        <w:t>　　　　9.1.2 、乙肝疫苗行业市场需求前景</w:t>
      </w:r>
      <w:r>
        <w:rPr>
          <w:rFonts w:hint="eastAsia"/>
        </w:rPr>
        <w:br/>
      </w:r>
      <w:r>
        <w:rPr>
          <w:rFonts w:hint="eastAsia"/>
        </w:rPr>
        <w:t>　　9.2 中国乙肝疫苗行业发展趋势</w:t>
      </w:r>
      <w:r>
        <w:rPr>
          <w:rFonts w:hint="eastAsia"/>
        </w:rPr>
        <w:br/>
      </w:r>
      <w:r>
        <w:rPr>
          <w:rFonts w:hint="eastAsia"/>
        </w:rPr>
        <w:t>　　　　9.2.1 、乙肝疫苗产品发展趋势</w:t>
      </w:r>
      <w:r>
        <w:rPr>
          <w:rFonts w:hint="eastAsia"/>
        </w:rPr>
        <w:br/>
      </w:r>
      <w:r>
        <w:rPr>
          <w:rFonts w:hint="eastAsia"/>
        </w:rPr>
        <w:t>　　　　9.2.2 、乙肝疫苗技术发展趋势</w:t>
      </w:r>
      <w:r>
        <w:rPr>
          <w:rFonts w:hint="eastAsia"/>
        </w:rPr>
        <w:br/>
      </w:r>
      <w:r>
        <w:rPr>
          <w:rFonts w:hint="eastAsia"/>
        </w:rPr>
        <w:t>　　9.3 2025-2031年乙肝疫苗行业中国市场预测</w:t>
      </w:r>
      <w:r>
        <w:rPr>
          <w:rFonts w:hint="eastAsia"/>
        </w:rPr>
        <w:br/>
      </w:r>
      <w:r>
        <w:rPr>
          <w:rFonts w:hint="eastAsia"/>
        </w:rPr>
        <w:t>　　　　9.3.1 、乙肝疫苗行业产能预测</w:t>
      </w:r>
      <w:r>
        <w:rPr>
          <w:rFonts w:hint="eastAsia"/>
        </w:rPr>
        <w:br/>
      </w:r>
      <w:r>
        <w:rPr>
          <w:rFonts w:hint="eastAsia"/>
        </w:rPr>
        <w:t>　　　　9.3.2 、乙肝疫苗行业市场需求前景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乙肝疫苗行业风险趋势分析与对策</w:t>
      </w:r>
      <w:r>
        <w:rPr>
          <w:rFonts w:hint="eastAsia"/>
        </w:rPr>
        <w:br/>
      </w:r>
      <w:r>
        <w:rPr>
          <w:rFonts w:hint="eastAsia"/>
        </w:rPr>
        <w:t>　　10.1 乙肝疫苗行业风险分析</w:t>
      </w:r>
      <w:r>
        <w:rPr>
          <w:rFonts w:hint="eastAsia"/>
        </w:rPr>
        <w:br/>
      </w:r>
      <w:r>
        <w:rPr>
          <w:rFonts w:hint="eastAsia"/>
        </w:rPr>
        <w:t>　　　　10.1.1 、乙肝疫苗市场竞争风险</w:t>
      </w:r>
      <w:r>
        <w:rPr>
          <w:rFonts w:hint="eastAsia"/>
        </w:rPr>
        <w:br/>
      </w:r>
      <w:r>
        <w:rPr>
          <w:rFonts w:hint="eastAsia"/>
        </w:rPr>
        <w:t>　　　　10.1.2 、乙肝疫苗原材料压力风险分析</w:t>
      </w:r>
      <w:r>
        <w:rPr>
          <w:rFonts w:hint="eastAsia"/>
        </w:rPr>
        <w:br/>
      </w:r>
      <w:r>
        <w:rPr>
          <w:rFonts w:hint="eastAsia"/>
        </w:rPr>
        <w:t>　　　　10.1.3 、乙肝疫苗技术风险分析</w:t>
      </w:r>
      <w:r>
        <w:rPr>
          <w:rFonts w:hint="eastAsia"/>
        </w:rPr>
        <w:br/>
      </w:r>
      <w:r>
        <w:rPr>
          <w:rFonts w:hint="eastAsia"/>
        </w:rPr>
        <w:t>　　　　10.1.4 、乙肝疫苗政策和体制风险</w:t>
      </w:r>
      <w:r>
        <w:rPr>
          <w:rFonts w:hint="eastAsia"/>
        </w:rPr>
        <w:br/>
      </w:r>
      <w:r>
        <w:rPr>
          <w:rFonts w:hint="eastAsia"/>
        </w:rPr>
        <w:t>　　　　10.1.5 、乙肝疫苗进入退出风险</w:t>
      </w:r>
      <w:r>
        <w:rPr>
          <w:rFonts w:hint="eastAsia"/>
        </w:rPr>
        <w:br/>
      </w:r>
      <w:r>
        <w:rPr>
          <w:rFonts w:hint="eastAsia"/>
        </w:rPr>
        <w:t>　　10.2 乙肝疫苗行业投资风险及控制策略分析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10.2.1 、2025-2031年乙肝疫苗行业市场风险及控制策略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10.2.2 、2025-2031年乙肝疫苗行业政策风险及控制策略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10.2.3 、2025-2031年乙肝疫苗行业经营风险及控制策略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10.2.4 、2025-2031年乙肝疫苗同业竞争风险及控制策略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10.2.5 、2025-2031年乙肝疫苗行业其他风险及控制策略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(中~智~林)乙肝疫苗投资机会分析与项目投资建议</w:t>
      </w:r>
      <w:r>
        <w:rPr>
          <w:rFonts w:hint="eastAsia"/>
        </w:rPr>
        <w:br/>
      </w:r>
      <w:r>
        <w:rPr>
          <w:rFonts w:hint="eastAsia"/>
        </w:rPr>
        <w:t>　　11.1 乙肝疫苗投资机会分析</w:t>
      </w:r>
      <w:r>
        <w:rPr>
          <w:rFonts w:hint="eastAsia"/>
        </w:rPr>
        <w:br/>
      </w:r>
      <w:r>
        <w:rPr>
          <w:rFonts w:hint="eastAsia"/>
        </w:rPr>
        <w:t>　　11.2 乙肝疫苗投资趋势分析</w:t>
      </w:r>
      <w:r>
        <w:rPr>
          <w:rFonts w:hint="eastAsia"/>
        </w:rPr>
        <w:br/>
      </w:r>
      <w:r>
        <w:rPr>
          <w:rFonts w:hint="eastAsia"/>
        </w:rPr>
        <w:t>　　11.3 项目投资建议</w:t>
      </w:r>
      <w:r>
        <w:rPr>
          <w:rFonts w:hint="eastAsia"/>
        </w:rPr>
        <w:br/>
      </w:r>
      <w:r>
        <w:rPr>
          <w:rFonts w:hint="eastAsia"/>
        </w:rPr>
        <w:t>　　　　11.3.1 、乙肝疫苗行业投资环境考察</w:t>
      </w:r>
      <w:r>
        <w:rPr>
          <w:rFonts w:hint="eastAsia"/>
        </w:rPr>
        <w:br/>
      </w:r>
      <w:r>
        <w:rPr>
          <w:rFonts w:hint="eastAsia"/>
        </w:rPr>
        <w:t>　　　　11.3.2 、乙肝疫苗投资风险及控制策略</w:t>
      </w:r>
      <w:r>
        <w:rPr>
          <w:rFonts w:hint="eastAsia"/>
        </w:rPr>
        <w:br/>
      </w:r>
      <w:r>
        <w:rPr>
          <w:rFonts w:hint="eastAsia"/>
        </w:rPr>
        <w:t>　　　　11.3.3 、乙肝疫苗产品投资方向建议</w:t>
      </w:r>
      <w:r>
        <w:rPr>
          <w:rFonts w:hint="eastAsia"/>
        </w:rPr>
        <w:br/>
      </w:r>
      <w:r>
        <w:rPr>
          <w:rFonts w:hint="eastAsia"/>
        </w:rPr>
        <w:t>　　　　11.3.4 、乙肝疫苗项目投资建议</w:t>
      </w:r>
      <w:r>
        <w:rPr>
          <w:rFonts w:hint="eastAsia"/>
        </w:rPr>
        <w:br/>
      </w:r>
      <w:r>
        <w:rPr>
          <w:rFonts w:hint="eastAsia"/>
        </w:rPr>
        <w:t>　　　　11.3.4 .1、技术应用注意事项</w:t>
      </w:r>
      <w:r>
        <w:rPr>
          <w:rFonts w:hint="eastAsia"/>
        </w:rPr>
        <w:br/>
      </w:r>
      <w:r>
        <w:rPr>
          <w:rFonts w:hint="eastAsia"/>
        </w:rPr>
        <w:t>　　　　11.3.4 .2、项目投资注意事项</w:t>
      </w:r>
      <w:r>
        <w:rPr>
          <w:rFonts w:hint="eastAsia"/>
        </w:rPr>
        <w:br/>
      </w:r>
      <w:r>
        <w:rPr>
          <w:rFonts w:hint="eastAsia"/>
        </w:rPr>
        <w:t>　　　　11.3.4 .3、生产开发注意事项</w:t>
      </w:r>
      <w:r>
        <w:rPr>
          <w:rFonts w:hint="eastAsia"/>
        </w:rPr>
        <w:br/>
      </w:r>
      <w:r>
        <w:rPr>
          <w:rFonts w:hint="eastAsia"/>
        </w:rPr>
        <w:t>　　　　11.3.4 .4、销售注意事项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2020-2025年我国乙肝疫苗行业产值及增长情况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2020-2025年我国乙肝疫苗行业需求及增长情况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2025-2031年我国乙肝疫苗行业产值预测图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2025-2031年我国乙肝疫苗行业需求预测图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2020-2025年我国乙肝疫苗行业销售毛利率及增长情况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2020-2025年我国乙肝疫苗行业资产合计及增长情况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2025年乙肝疫苗行业需求区域结构分析</w:t>
      </w:r>
      <w:r>
        <w:rPr>
          <w:rFonts w:hint="eastAsia"/>
        </w:rPr>
        <w:br/>
      </w:r>
      <w:r>
        <w:rPr>
          <w:rFonts w:hint="eastAsia"/>
        </w:rPr>
        <w:t>　　图表 2020-2025年我国乙肝疫苗行业进口额及增长情况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2025-2031年我国乙肝疫苗行业出口额预测图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ed05c4d614213" w:history="1">
        <w:r>
          <w:rPr>
            <w:rStyle w:val="Hyperlink"/>
          </w:rPr>
          <w:t>2025-2031年中国乙肝疫苗市场深度调查分析及发展趋势研究报告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ed05c4d614213" w:history="1">
        <w:r>
          <w:rPr>
            <w:rStyle w:val="Hyperlink"/>
          </w:rPr>
          <w:t>https://www.20087.com/8/23/YiGanYiMiaoWeiLaiFaZhanQuShiYuCe.html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型病毒肝炎能治好吗、乙肝疫苗可以管几年、2023年自费乙肝疫苗价格表、乙肝疫苗三针间隔时间、怎么无缘无故有乙肝了、乙肝疫苗接种注意事项及禁忌症、男朋友有乙肝要分手吗、乙肝疫苗去哪里打、乙肝疫苗打好还是不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44eb6eeb340b8" w:history="1">
      <w:r>
        <w:rPr>
          <w:rStyle w:val="Hyperlink"/>
        </w:rPr>
        <w:t>2025-2031年中国乙肝疫苗市场深度调查分析及发展趋势研究报告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iGanYiMiaoWeiLaiFaZhanQuShiYuCe.html" TargetMode="External" Id="R549ed05c4d61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iGanYiMiaoWeiLaiFaZhanQuShiYuCe.html" TargetMode="External" Id="R7ce44eb6eeb3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2025-05-11T02:28:00Z</dcterms:created>
  <dcterms:modified xsi:type="dcterms:W3CDTF">2025-05-11T03:28:00Z</dcterms:modified>
  <dc:subject>2025-2031年中国乙肝疫苗市场深度调查分析及发展趋势研究报告</dc:subject>
  <dc:title>2025-2031年中国乙肝疫苗市场深度调查分析及发展趋势研究报告</dc:title>
  <cp:keywords>2025-2031年中国乙肝疫苗市场深度调查分析及发展趋势研究报告</cp:keywords>
  <dc:description>2025-2031年中国乙肝疫苗市场深度调查分析及发展趋势研究报告</dc:description>
</cp:coreProperties>
</file>