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868185eb147b8" w:history="1">
              <w:r>
                <w:rPr>
                  <w:rStyle w:val="Hyperlink"/>
                </w:rPr>
                <w:t>2024-2030年中国分子诊断试剂市场研究分析与发展前景报告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868185eb147b8" w:history="1">
              <w:r>
                <w:rPr>
                  <w:rStyle w:val="Hyperlink"/>
                </w:rPr>
                <w:t>2024-2030年中国分子诊断试剂市场研究分析与发展前景报告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868185eb147b8" w:history="1">
                <w:r>
                  <w:rPr>
                    <w:rStyle w:val="Hyperlink"/>
                  </w:rPr>
                  <w:t>https://www.20087.com/8/53/FenZiZhenDuanShiJiFaZhanQianJingFenXi.html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子诊断试剂在现代医学诊断中发挥着至关重要的作用，尤其在遗传性疾病筛查、传染病检测、癌症早筛等领域。当前市场上的分子诊断试剂以PCR（聚合酶链式反应）试剂、NGS（下一代测序）试剂、核酸杂交探针等为代表，技术成熟度较高且产品种类丰富。随着基因组学、蛋白质组学研究的深入，分子诊断试剂在检测灵敏度、特异性以及覆盖范围等方面不断提升，已经能够实现对疾病早期微弱信号的准确捕捉。</w:t>
      </w:r>
      <w:r>
        <w:rPr>
          <w:rFonts w:hint="eastAsia"/>
        </w:rPr>
        <w:br/>
      </w:r>
      <w:r>
        <w:rPr>
          <w:rFonts w:hint="eastAsia"/>
        </w:rPr>
        <w:t>　　分子诊断试剂的未来发展趋势将与精准医疗、个体化治疗密切关联。首先，伴随生物标志物发现的增加和技术平台的多样化，分子诊断试剂将更加个性化和精准，实现对患者个体差异的精准识别。其次，即时检测（POCT）技术的普及将推动分子诊断试剂的小型化和便捷化，使其能在基层医疗和家庭护理中得到广泛应用。再次，伴随基因编辑技术的进步，分子诊断试剂在基因治疗、遗传性疾病预防方面的应用将更加广泛。此外，基于大数据和AI技术的智能诊断系统也将与分子诊断试剂紧密结合，助力医疗服务的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868185eb147b8" w:history="1">
        <w:r>
          <w:rPr>
            <w:rStyle w:val="Hyperlink"/>
          </w:rPr>
          <w:t>2024-2030年中国分子诊断试剂市场研究分析与发展前景报告</w:t>
        </w:r>
      </w:hyperlink>
      <w:r>
        <w:rPr>
          <w:rFonts w:hint="eastAsia"/>
        </w:rPr>
        <w:t>》通过严谨的内容、翔实的分析、权威的数据和直观的图表，全面解析了分子诊断试剂行业的市场规模、需求变化、价格波动以及产业链构成。分子诊断试剂报告深入剖析了当前市场现状，科学预测了未来分子诊断试剂市场前景与发展趋势，特别关注了分子诊断试剂细分市场的机会与挑战。同时，对分子诊断试剂重点企业的竞争地位、品牌影响力和市场集中度进行了全面评估。分子诊断试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分子诊断试剂行业发展概述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一、分子诊断试剂行业定义及分类</w:t>
      </w:r>
      <w:r>
        <w:rPr>
          <w:rFonts w:hint="eastAsia"/>
        </w:rPr>
        <w:br/>
      </w:r>
      <w:r>
        <w:rPr>
          <w:rFonts w:hint="eastAsia"/>
        </w:rPr>
        <w:t>　　　　二、分子诊断试剂行业经济特性</w:t>
      </w:r>
      <w:r>
        <w:rPr>
          <w:rFonts w:hint="eastAsia"/>
        </w:rPr>
        <w:br/>
      </w:r>
      <w:r>
        <w:rPr>
          <w:rFonts w:hint="eastAsia"/>
        </w:rPr>
        <w:t>　　　　三、分子诊断试剂行业产业链简介</w:t>
      </w:r>
      <w:r>
        <w:rPr>
          <w:rFonts w:hint="eastAsia"/>
        </w:rPr>
        <w:br/>
      </w:r>
      <w:r>
        <w:rPr>
          <w:rFonts w:hint="eastAsia"/>
        </w:rPr>
        <w:t>　　第二节 分子诊断试剂行业发展成熟度</w:t>
      </w:r>
      <w:r>
        <w:rPr>
          <w:rFonts w:hint="eastAsia"/>
        </w:rPr>
        <w:br/>
      </w:r>
      <w:r>
        <w:rPr>
          <w:rFonts w:hint="eastAsia"/>
        </w:rPr>
        <w:t>　　　　一、分子诊断试剂行业发展周期分析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分子诊断试剂行业相关产业动态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分子诊断试剂行业发展环境分析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分子诊断试剂行业环境分析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分子诊断试剂行业相关政策、法规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分子诊断试剂行业技术发展现状及趋势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当前我国分子诊断试剂技术发展现状</w:t>
      </w:r>
      <w:r>
        <w:rPr>
          <w:rFonts w:hint="eastAsia"/>
        </w:rPr>
        <w:br/>
      </w:r>
      <w:r>
        <w:rPr>
          <w:rFonts w:hint="eastAsia"/>
        </w:rPr>
        <w:t>　　第二节 中外分子诊断试剂技术差距及产生差距的主要原因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提高我国分子诊断试剂技术的对策</w:t>
      </w:r>
      <w:r>
        <w:rPr>
          <w:rFonts w:hint="eastAsia"/>
        </w:rPr>
        <w:br/>
      </w:r>
      <w:r>
        <w:rPr>
          <w:rFonts w:hint="eastAsia"/>
        </w:rPr>
        <w:t>　　第四节 我国分子诊断试剂产品研发、设计发展趋势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中国分子诊断试剂市场发展调研</w:t>
      </w:r>
      <w:r>
        <w:rPr>
          <w:rFonts w:hint="eastAsia"/>
        </w:rPr>
        <w:br/>
      </w:r>
      <w:r>
        <w:rPr>
          <w:rFonts w:hint="eastAsia"/>
        </w:rPr>
        <w:t>　　第一节 分子诊断试剂市场现状分析及预测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一、2019-2024年中国分子诊断试剂市场规模分析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二、2024-2030年中国分子诊断试剂市场规模预测</w:t>
      </w:r>
      <w:r>
        <w:rPr>
          <w:rFonts w:hint="eastAsia"/>
        </w:rPr>
        <w:br/>
      </w:r>
      <w:r>
        <w:rPr>
          <w:rFonts w:hint="eastAsia"/>
        </w:rPr>
        <w:t>　　第二节 分子诊断试剂行业产能分析及预测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一、2019-2024年中国分子诊断试剂行业产能分析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二、2024-2030年中国分子诊断试剂行业产能预测</w:t>
      </w:r>
      <w:r>
        <w:rPr>
          <w:rFonts w:hint="eastAsia"/>
        </w:rPr>
        <w:br/>
      </w:r>
      <w:r>
        <w:rPr>
          <w:rFonts w:hint="eastAsia"/>
        </w:rPr>
        <w:t>　　第三节 分子诊断试剂行业产量分析及预测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一、2019-2024年中国分子诊断试剂行业产量分析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二、2024-2030年中国分子诊断试剂行业产量预测</w:t>
      </w:r>
      <w:r>
        <w:rPr>
          <w:rFonts w:hint="eastAsia"/>
        </w:rPr>
        <w:br/>
      </w:r>
      <w:r>
        <w:rPr>
          <w:rFonts w:hint="eastAsia"/>
        </w:rPr>
        <w:t>　　第四节 分子诊断试剂市场需求分析及预测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一、2019-2024年中国分子诊断试剂市场需求分析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二、2024-2030年中国分子诊断试剂市场需求预测</w:t>
      </w:r>
      <w:r>
        <w:rPr>
          <w:rFonts w:hint="eastAsia"/>
        </w:rPr>
        <w:br/>
      </w:r>
      <w:r>
        <w:rPr>
          <w:rFonts w:hint="eastAsia"/>
        </w:rPr>
        <w:t>　　第五节 分子诊断试剂进出口数据分析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一、2019-2024年中国分子诊断试剂进出口数据分析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二、2024-2030年国内分子诊断试剂进出口情况预测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2019-2024年中国分子诊断试剂行业总体发展状况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中国分子诊断试剂行业规模情况分析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一、分子诊断试剂行业单位规模情况分析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二、分子诊断试剂行业人员规模状况分析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三、分子诊断试剂行业资产规模状况分析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四、分子诊断试剂行业市场规模状况分析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五、分子诊断试剂行业敏感性分析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中国分子诊断试剂行业财务能力分析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一、分子诊断试剂行业盈利能力分析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二、分子诊断试剂行业偿债能力分析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三、分子诊断试剂行业营运能力分析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四、分子诊断试剂行业发展能力分析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中国分子诊断试剂行业重点区域发展分析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一、中国分子诊断试剂行业重点区域市场结构变化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二、重点地区（一）分子诊断试剂行业发展分析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三、重点地区（二）分子诊断试剂行业发展分析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四、重点地区（三）分子诊断试剂行业发展分析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五、重点地区（四）分子诊断试剂行业发展分析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六、重点地区（五）分子诊断试剂行业发展分析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分子诊断试剂行业产品价格分析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三、主要分子诊断试剂品牌产品价位分析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五、价格在分子诊断试剂行业竞争中的重要性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2024年中国分子诊断试剂行业上下游行业发展分析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分子诊断试剂上游行业分析</w:t>
      </w:r>
      <w:r>
        <w:rPr>
          <w:rFonts w:hint="eastAsia"/>
        </w:rPr>
        <w:br/>
      </w:r>
      <w:r>
        <w:rPr>
          <w:rFonts w:hint="eastAsia"/>
        </w:rPr>
        <w:t>　　　　一、分子诊断试剂产品成本构成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四、上游供给对分子诊断试剂行业的影响</w:t>
      </w:r>
      <w:r>
        <w:rPr>
          <w:rFonts w:hint="eastAsia"/>
        </w:rPr>
        <w:br/>
      </w:r>
      <w:r>
        <w:rPr>
          <w:rFonts w:hint="eastAsia"/>
        </w:rPr>
        <w:t>　　第二节 分子诊断试剂下游行业分析</w:t>
      </w:r>
      <w:r>
        <w:rPr>
          <w:rFonts w:hint="eastAsia"/>
        </w:rPr>
        <w:br/>
      </w:r>
      <w:r>
        <w:rPr>
          <w:rFonts w:hint="eastAsia"/>
        </w:rPr>
        <w:t>　　　　一、分子诊断试剂下游行业分布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四、下游需求对分子诊断试剂行业的影响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分子诊断试剂行业重点企业发展调研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分子诊断试剂重点企业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分子诊断试剂重点企业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分子诊断试剂重点企业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分子诊断试剂重点企业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分子诊断试剂重点企业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分子诊断试剂重点企业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2024年中国分子诊断试剂产业市场竞争格局分析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2024年中国分子诊断试剂产业竞争现状分析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一、分子诊断试剂竞争力分析</w:t>
      </w:r>
      <w:r>
        <w:rPr>
          <w:rFonts w:hint="eastAsia"/>
        </w:rPr>
        <w:br/>
      </w:r>
      <w:r>
        <w:rPr>
          <w:rFonts w:hint="eastAsia"/>
        </w:rPr>
        <w:t>　　　　二、分子诊断试剂技术竞争分析</w:t>
      </w:r>
      <w:r>
        <w:rPr>
          <w:rFonts w:hint="eastAsia"/>
        </w:rPr>
        <w:br/>
      </w:r>
      <w:r>
        <w:rPr>
          <w:rFonts w:hint="eastAsia"/>
        </w:rPr>
        <w:t>　　　　三、分子诊断试剂价格竞争分析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2024年中国分子诊断试剂产业集中度分析</w:t>
      </w:r>
      <w:r>
        <w:rPr>
          <w:rFonts w:hint="eastAsia"/>
        </w:rPr>
        <w:br/>
      </w:r>
      <w:r>
        <w:rPr>
          <w:rFonts w:hint="eastAsia"/>
        </w:rPr>
        <w:t>　　　　一、分子诊断试剂市场集中度分析</w:t>
      </w:r>
      <w:r>
        <w:rPr>
          <w:rFonts w:hint="eastAsia"/>
        </w:rPr>
        <w:br/>
      </w:r>
      <w:r>
        <w:rPr>
          <w:rFonts w:hint="eastAsia"/>
        </w:rPr>
        <w:t>　　　　二、分子诊断试剂企业集中度分析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2024-2030年提高分子诊断试剂企业竞争力的策略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分子诊断试剂行业投资风险预警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2024年影响分子诊断试剂行业发展的主要因素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一、影响分子诊断试剂行业运行的有利因素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二、影响分子诊断试剂行业运行的稳定因素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三、影响分子诊断试剂行业运行的不利因素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四、我国分子诊断试剂行业发展面临的挑战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五、我国分子诊断试剂行业发展面临的机遇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对分子诊断试剂行业投资风险预警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一、2024-2030年分子诊断试剂行业市场风险及控制策略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二、2024-2030年分子诊断试剂行业政策风险及控制策略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三、2024-2030年分子诊断试剂行业经营风险及控制策略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四、2024-2030年分子诊断试剂同业竞争风险及控制策略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五、2024-2030年分子诊断试剂行业其他风险及控制策略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分子诊断试剂行业发展趋势与投资规划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2024-2030年分子诊断试剂市场发展潜力分析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2024-2030年分子诊断试剂行业发展趋势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2024-2030年分子诊断试剂行业投资前景研究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　对我国分子诊断试剂品牌的战略思考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二、分子诊断试剂实施品牌战略的意义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三、分子诊断试剂企业品牌的现状分析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四、我国分子诊断试剂企业的品牌战略</w:t>
      </w:r>
      <w:r>
        <w:rPr>
          <w:rFonts w:hint="eastAsia"/>
        </w:rPr>
        <w:br/>
      </w:r>
      <w:r>
        <w:rPr>
          <w:rFonts w:hint="eastAsia"/>
        </w:rPr>
        <w:t>　　　　五、分子诊断试剂品牌战略管理的策略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2019-2024年中国分子诊断试剂市场规模及增长情况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2019-2024年中国分子诊断试剂行业产量及增长趋势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2024-2030年中国分子诊断试剂行业产量预测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2019-2024年中国分子诊断试剂行业市场需求及增长情况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2024-2030年中国分子诊断试剂行业市场需求预测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2019-2024年中国分子诊断试剂行业利润及增长情况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**地区分子诊断试剂市场规模及增长情况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**地区分子诊断试剂市场规模及增长情况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**地区分子诊断试剂行业市场需求情况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2019-2024年中国分子诊断试剂行业出口情况分析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2019-2024年中国分子诊断试剂行业产品市场价格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2024-2030年中国分子诊断试剂行业产品市场价格走势预测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分子诊断试剂重点企业经营情况分析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分子诊断试剂重点企业经营情况分析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2024-2030年中国分子诊断试剂市场规模预测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2024-2030年中国分子诊断试剂行业利润预测</w:t>
      </w:r>
      <w:r>
        <w:rPr>
          <w:rFonts w:hint="eastAsia"/>
        </w:rPr>
        <w:br/>
      </w:r>
      <w:r>
        <w:rPr>
          <w:rFonts w:hint="eastAsia"/>
        </w:rPr>
        <w:t>　　图表 2024年分子诊断试剂行业壁垒</w:t>
      </w:r>
      <w:r>
        <w:rPr>
          <w:rFonts w:hint="eastAsia"/>
        </w:rPr>
        <w:br/>
      </w:r>
      <w:r>
        <w:rPr>
          <w:rFonts w:hint="eastAsia"/>
        </w:rPr>
        <w:t>　　图表 2024年分子诊断试剂市场前景分析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2024-2030年中国分子诊断试剂市场需求预测</w:t>
      </w:r>
      <w:r>
        <w:rPr>
          <w:rFonts w:hint="eastAsia"/>
        </w:rPr>
        <w:br/>
      </w:r>
      <w:r>
        <w:rPr>
          <w:rFonts w:hint="eastAsia"/>
        </w:rPr>
        <w:t>　　图表 2024年分子诊断试剂发展趋势预测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868185eb147b8" w:history="1">
        <w:r>
          <w:rPr>
            <w:rStyle w:val="Hyperlink"/>
          </w:rPr>
          <w:t>2024-2030年中国分子诊断试剂市场研究分析与发展前景报告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868185eb147b8" w:history="1">
        <w:r>
          <w:rPr>
            <w:rStyle w:val="Hyperlink"/>
          </w:rPr>
          <w:t>https://www.20087.com/8/53/FenZiZhenDuanShiJiFaZhanQianJingFenXi.html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2dc84912a4789" w:history="1">
      <w:r>
        <w:rPr>
          <w:rStyle w:val="Hyperlink"/>
        </w:rPr>
        <w:t>2024-2030年中国分子诊断试剂市场研究分析与发展前景报告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FenZiZhenDuanShiJiFaZhanQianJingFenXi.html" TargetMode="External" Id="R38b868185eb1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FenZiZhenDuanShiJiFaZhanQianJingFenXi.html" TargetMode="External" Id="R2422dc84912a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2024-01-26T02:08:00Z</dcterms:created>
  <dcterms:modified xsi:type="dcterms:W3CDTF">2024-01-26T03:08:00Z</dcterms:modified>
  <dc:subject>2024-2030年中国分子诊断试剂市场研究分析与发展前景报告</dc:subject>
  <dc:title>2024-2030年中国分子诊断试剂市场研究分析与发展前景报告</dc:title>
  <cp:keywords>2024-2030年中国分子诊断试剂市场研究分析与发展前景报告</cp:keywords>
  <dc:description>2024-2030年中国分子诊断试剂市场研究分析与发展前景报告</dc:description>
</cp:coreProperties>
</file>