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66146f31d49fe" w:history="1">
              <w:r>
                <w:rPr>
                  <w:rStyle w:val="Hyperlink"/>
                </w:rPr>
                <w:t>2026-2032年中国医用液相色谱市场现状与发展前景分析报告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66146f31d49fe" w:history="1">
              <w:r>
                <w:rPr>
                  <w:rStyle w:val="Hyperlink"/>
                </w:rPr>
                <w:t>2026-2032年中国医用液相色谱市场现状与发展前景分析报告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66146f31d49fe" w:history="1">
                <w:r>
                  <w:rPr>
                    <w:rStyle w:val="Hyperlink"/>
                  </w:rPr>
                  <w:t>https://www.20087.com/8/83/YiYongYeXiangSePuHangYeFaZhanQianJing.html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3c66146f31d49fe" w:history="1">
        <w:r>
          <w:rPr>
            <w:rStyle w:val="Hyperlink"/>
          </w:rPr>
          <w:t>2026-2032年中国医用液相色谱市场现状与发展前景分析报告</w:t>
        </w:r>
      </w:hyperlink>
      <w:r>
        <w:rPr>
          <w:rFonts w:hint="eastAsia"/>
        </w:rPr>
        <w:t>》，2025年医用液相色谱行业市场规模达 亿元，预计2032年市场规模将达 亿元，期间年均复合增长率（CAGR）达 %。报告基于行业详实数据资料，系统分析了医用液相色谱行业的市场规模、竞争格局和技术发展现状，梳理了医用液相色谱重点企业的市场表现。报告从医用液相色谱供需结构、政策环境和产业链变化等维度，客观评估了医用液相色谱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医用液相色谱行业发展概述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一、医用液相色谱行业定义及分类</w:t>
      </w:r>
      <w:r>
        <w:rPr>
          <w:rFonts w:hint="eastAsia"/>
        </w:rPr>
        <w:br/>
      </w:r>
      <w:r>
        <w:rPr>
          <w:rFonts w:hint="eastAsia"/>
        </w:rPr>
        <w:t>　　　　二、医用液相色谱行业经济特性</w:t>
      </w:r>
      <w:r>
        <w:rPr>
          <w:rFonts w:hint="eastAsia"/>
        </w:rPr>
        <w:br/>
      </w:r>
      <w:r>
        <w:rPr>
          <w:rFonts w:hint="eastAsia"/>
        </w:rPr>
        <w:t>　　　　三、医用液相色谱行业产业链简介</w:t>
      </w:r>
      <w:r>
        <w:rPr>
          <w:rFonts w:hint="eastAsia"/>
        </w:rPr>
        <w:br/>
      </w:r>
      <w:r>
        <w:rPr>
          <w:rFonts w:hint="eastAsia"/>
        </w:rPr>
        <w:t>　　第二节 医用液相色谱行业发展成熟度</w:t>
      </w:r>
      <w:r>
        <w:rPr>
          <w:rFonts w:hint="eastAsia"/>
        </w:rPr>
        <w:br/>
      </w:r>
      <w:r>
        <w:rPr>
          <w:rFonts w:hint="eastAsia"/>
        </w:rPr>
        <w:t>　　　　一、医用液相色谱行业发展周期分析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医用液相色谱行业相关产业动态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医用液相色谱行业发展环境分析</w:t>
      </w:r>
      <w:r>
        <w:rPr>
          <w:rFonts w:hint="eastAsia"/>
        </w:rPr>
        <w:br/>
      </w:r>
      <w:r>
        <w:rPr>
          <w:rFonts w:hint="eastAsia"/>
        </w:rPr>
        <w:t>　　第一节 医用液相色谱行业环境分析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医用液相色谱行业相关政策、法规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2025-2026年医用液相色谱行业技术发展现状及趋势分析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医用液相色谱行业技术发展现状分析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国内外医用液相色谱行业技术差异与原因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医用液相色谱行业技术发展方向、趋势预测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提升医用液相色谱行业技术能力策略建议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中国医用液相色谱市场发展调研</w:t>
      </w:r>
      <w:r>
        <w:rPr>
          <w:rFonts w:hint="eastAsia"/>
        </w:rPr>
        <w:br/>
      </w:r>
      <w:r>
        <w:rPr>
          <w:rFonts w:hint="eastAsia"/>
        </w:rPr>
        <w:t>　　第一节 医用液相色谱市场现状分析及预测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一、2020-2025年中国医用液相色谱市场规模分析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二、2026-2032年中国医用液相色谱市场规模预测</w:t>
      </w:r>
      <w:r>
        <w:rPr>
          <w:rFonts w:hint="eastAsia"/>
        </w:rPr>
        <w:br/>
      </w:r>
      <w:r>
        <w:rPr>
          <w:rFonts w:hint="eastAsia"/>
        </w:rPr>
        <w:t>　　第二节 医用液相色谱行业产能情况分析及预测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一、2020-2025年中国医用液相色谱行业产能分析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二、2026-2032年中国医用液相色谱行业产能预测</w:t>
      </w:r>
      <w:r>
        <w:rPr>
          <w:rFonts w:hint="eastAsia"/>
        </w:rPr>
        <w:br/>
      </w:r>
      <w:r>
        <w:rPr>
          <w:rFonts w:hint="eastAsia"/>
        </w:rPr>
        <w:t>　　第三节 医用液相色谱行业产量情况分析及预测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一、2020-2025年中国医用液相色谱行业产量统计分析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二、2026-2032年中国医用液相色谱行业产量预测分析</w:t>
      </w:r>
      <w:r>
        <w:rPr>
          <w:rFonts w:hint="eastAsia"/>
        </w:rPr>
        <w:br/>
      </w:r>
      <w:r>
        <w:rPr>
          <w:rFonts w:hint="eastAsia"/>
        </w:rPr>
        <w:t>　　第四节 医用液相色谱市场需求分析及预测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一、2020-2025年中国医用液相色谱市场需求分析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二、2026-2032年中国医用液相色谱市场需求预测</w:t>
      </w:r>
      <w:r>
        <w:rPr>
          <w:rFonts w:hint="eastAsia"/>
        </w:rPr>
        <w:br/>
      </w:r>
      <w:r>
        <w:rPr>
          <w:rFonts w:hint="eastAsia"/>
        </w:rPr>
        <w:t>　　第五节 医用液相色谱进出口数据分析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一、2020-2025年中国医用液相色谱进出口数据分析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二、2026-2032年国内医用液相色谱进出口情况预测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2020-2025年中国医用液相色谱行业总体发展状况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中国医用液相色谱行业规模情况分析</w:t>
      </w:r>
      <w:r>
        <w:rPr>
          <w:rFonts w:hint="eastAsia"/>
        </w:rPr>
        <w:br/>
      </w:r>
      <w:r>
        <w:rPr>
          <w:rFonts w:hint="eastAsia"/>
        </w:rPr>
        <w:t>　　　　一、医用液相色谱行业单位规模情况分析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二、医用液相色谱行业人员规模状况分析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三、医用液相色谱行业资产规模状况分析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四、医用液相色谱行业市场规模状况分析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五、医用液相色谱行业敏感性分析</w:t>
      </w:r>
      <w:r>
        <w:rPr>
          <w:rFonts w:hint="eastAsia"/>
        </w:rPr>
        <w:br/>
      </w:r>
      <w:r>
        <w:rPr>
          <w:rFonts w:hint="eastAsia"/>
        </w:rPr>
        <w:t>　　第二节 中国医用液相色谱行业财务能力分析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一、医用液相色谱行业盈利能力分析</w:t>
      </w:r>
      <w:r>
        <w:rPr>
          <w:rFonts w:hint="eastAsia"/>
        </w:rPr>
        <w:br/>
      </w:r>
      <w:r>
        <w:rPr>
          <w:rFonts w:hint="eastAsia"/>
        </w:rPr>
        <w:t>　　　　二、医用液相色谱行业偿债能力分析</w:t>
      </w:r>
      <w:r>
        <w:rPr>
          <w:rFonts w:hint="eastAsia"/>
        </w:rPr>
        <w:br/>
      </w:r>
      <w:r>
        <w:rPr>
          <w:rFonts w:hint="eastAsia"/>
        </w:rPr>
        <w:t>　　　　三、医用液相色谱行业营运能力分析</w:t>
      </w:r>
      <w:r>
        <w:rPr>
          <w:rFonts w:hint="eastAsia"/>
        </w:rPr>
        <w:br/>
      </w:r>
      <w:r>
        <w:rPr>
          <w:rFonts w:hint="eastAsia"/>
        </w:rPr>
        <w:t>　　　　四、医用液相色谱行业发展能力分析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中国医用液相色谱行业重点区域发展分析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一、中国医用液相色谱行业重点区域市场结构变化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二、重点地区（一）医用液相色谱行业发展分析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三、重点地区（二）医用液相色谱行业发展分析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四、重点地区（三）医用液相色谱行业发展分析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五、重点地区（四）医用液相色谱行业发展分析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六、重点地区（五）医用液相色谱行业发展分析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医用液相色谱行业产品价格分析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三、主要医用液相色谱品牌产品价位分析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五、价格在医用液相色谱行业竞争中的重要性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2026年中国医用液相色谱行业上下游行业发展分析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医用液相色谱上游行业分析</w:t>
      </w:r>
      <w:r>
        <w:rPr>
          <w:rFonts w:hint="eastAsia"/>
        </w:rPr>
        <w:br/>
      </w:r>
      <w:r>
        <w:rPr>
          <w:rFonts w:hint="eastAsia"/>
        </w:rPr>
        <w:t>　　　　一、医用液相色谱产品成本构成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四、上游供给对医用液相色谱行业的影响</w:t>
      </w:r>
      <w:r>
        <w:rPr>
          <w:rFonts w:hint="eastAsia"/>
        </w:rPr>
        <w:br/>
      </w:r>
      <w:r>
        <w:rPr>
          <w:rFonts w:hint="eastAsia"/>
        </w:rPr>
        <w:t>　　第二节 医用液相色谱下游行业分析</w:t>
      </w:r>
      <w:r>
        <w:rPr>
          <w:rFonts w:hint="eastAsia"/>
        </w:rPr>
        <w:br/>
      </w:r>
      <w:r>
        <w:rPr>
          <w:rFonts w:hint="eastAsia"/>
        </w:rPr>
        <w:t>　　　　一、医用液相色谱下游行业分布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四、下游需求对医用液相色谱行业的影响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医用液相色谱行业重点企业发展调研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医用液相色谱重点企业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医用液相色谱重点企业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医用液相色谱重点企业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医用液相色谱重点企业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医用液相色谱重点企业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医用液相色谱重点企业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2026年中国医用液相色谱产业市场竞争格局分析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2026年中国医用液相色谱产业竞争现状分析</w:t>
      </w:r>
      <w:r>
        <w:rPr>
          <w:rFonts w:hint="eastAsia"/>
        </w:rPr>
        <w:br/>
      </w:r>
      <w:r>
        <w:rPr>
          <w:rFonts w:hint="eastAsia"/>
        </w:rPr>
        <w:t>　　　　一、医用液相色谱竞争力分析</w:t>
      </w:r>
      <w:r>
        <w:rPr>
          <w:rFonts w:hint="eastAsia"/>
        </w:rPr>
        <w:br/>
      </w:r>
      <w:r>
        <w:rPr>
          <w:rFonts w:hint="eastAsia"/>
        </w:rPr>
        <w:t>　　　　二、医用液相色谱技术竞争分析</w:t>
      </w:r>
      <w:r>
        <w:rPr>
          <w:rFonts w:hint="eastAsia"/>
        </w:rPr>
        <w:br/>
      </w:r>
      <w:r>
        <w:rPr>
          <w:rFonts w:hint="eastAsia"/>
        </w:rPr>
        <w:t>　　　　三、医用液相色谱价格竞争分析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2026年中国医用液相色谱产业集中度分析</w:t>
      </w:r>
      <w:r>
        <w:rPr>
          <w:rFonts w:hint="eastAsia"/>
        </w:rPr>
        <w:br/>
      </w:r>
      <w:r>
        <w:rPr>
          <w:rFonts w:hint="eastAsia"/>
        </w:rPr>
        <w:t>　　　　一、医用液相色谱市场集中度分析</w:t>
      </w:r>
      <w:r>
        <w:rPr>
          <w:rFonts w:hint="eastAsia"/>
        </w:rPr>
        <w:br/>
      </w:r>
      <w:r>
        <w:rPr>
          <w:rFonts w:hint="eastAsia"/>
        </w:rPr>
        <w:t>　　　　二、医用液相色谱企业集中度分析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2026-2032年提高医用液相色谱企业竞争力的策略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医用液相色谱行业投资风险预警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2026年影响医用液相色谱行业发展的主要因素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一、影响医用液相色谱行业运行的有利因素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二、影响医用液相色谱行业运行的稳定因素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三、影响医用液相色谱行业运行的不利因素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四、我国医用液相色谱行业发展面临的挑战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五、我国医用液相色谱行业发展面临的机遇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对医用液相色谱行业投资风险预警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一、2026-2032年医用液相色谱行业市场风险及控制策略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二、2026-2032年医用液相色谱行业政策风险及控制策略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三、2026-2032年医用液相色谱行业经营风险及控制策略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四、2026-2032年医用液相色谱同业竞争风险及控制策略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五、2026-2032年医用液相色谱行业其他风险及控制策略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医用液相色谱行业发展趋势与投资规划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2026-2032年医用液相色谱市场发展潜力分析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2026-2032年医用液相色谱行业发展趋势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2026-2032年医用液相色谱行业投资前景研究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(中-智-林)对我国医用液相色谱品牌的战略思考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二、医用液相色谱实施品牌战略的意义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三、医用液相色谱企业品牌的现状分析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四、我国医用液相色谱企业的品牌战略</w:t>
      </w:r>
      <w:r>
        <w:rPr>
          <w:rFonts w:hint="eastAsia"/>
        </w:rPr>
        <w:br/>
      </w:r>
      <w:r>
        <w:rPr>
          <w:rFonts w:hint="eastAsia"/>
        </w:rPr>
        <w:t>　　　　五、医用液相色谱品牌战略管理的策略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2020-2025年中国医用液相色谱市场规模及增长情况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2020-2025年中国医用液相色谱行业产量及增长趋势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2026-2032年中国医用液相色谱行业产量预测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2020-2025年中国医用液相色谱行业市场需求及增长情况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2026-2032年中国医用液相色谱行业市场需求预测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2020-2025年中国医用液相色谱行业利润及增长情况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**地区医用液相色谱市场规模及增长情况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**地区医用液相色谱行业市场需求情况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**地区医用液相色谱市场规模及增长情况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**地区医用液相色谱行业市场需求情况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2020-2025年中国医用液相色谱行业进口量及增速统计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2020-2025年中国医用液相色谱行业出口量及增速统计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医用液相色谱重点企业经营情况分析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2026年医用液相色谱市场前景分析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2026-2032年中国医用液相色谱市场需求预测</w:t>
      </w:r>
      <w:r>
        <w:rPr>
          <w:rFonts w:hint="eastAsia"/>
        </w:rPr>
        <w:br/>
      </w:r>
      <w:r>
        <w:rPr>
          <w:rFonts w:hint="eastAsia"/>
        </w:rPr>
        <w:t>　　图表 2026年医用液相色谱发展趋势预测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66146f31d49fe" w:history="1">
        <w:r>
          <w:rPr>
            <w:rStyle w:val="Hyperlink"/>
          </w:rPr>
          <w:t>2026-2032年中国医用液相色谱市场现状与发展前景分析报告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66146f31d49fe" w:history="1">
        <w:r>
          <w:rPr>
            <w:rStyle w:val="Hyperlink"/>
          </w:rPr>
          <w:t>https://www.20087.com/8/83/YiYongYeXiangSePuHangYeFaZhanQianJing.html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热点：医用液相色谱原理、液相色谱试剂、液相色谱仪介绍、液相色谱仪价钱、液相色谱仪百度百科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d44a1831324fb5" w:history="1">
      <w:r>
        <w:rPr>
          <w:rStyle w:val="Hyperlink"/>
        </w:rPr>
        <w:t>2026-2032年中国医用液相色谱市场现状与发展前景分析报告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YiYongYeXiangSePuHangYeFaZhanQianJing.html" TargetMode="External" Id="R93c66146f31d49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YiYongYeXiangSePuHangYeFaZhanQianJing.html" TargetMode="External" Id="Rbfd44a1831324f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2026-09-23T01:49:16Z</dcterms:created>
  <dcterms:modified xsi:type="dcterms:W3CDTF">2026-09-23T02:49:16Z</dcterms:modified>
  <dc:subject>2026-2032年中国医用液相色谱市场现状与发展前景分析报告</dc:subject>
  <dc:title>2026-2032年中国医用液相色谱市场现状与发展前景分析报告</dc:title>
  <cp:keywords>2026-2032年中国医用液相色谱市场现状与发展前景分析报告</cp:keywords>
  <dc:description>2026-2032年中国医用液相色谱市场现状与发展前景分析报告</dc:description>
</cp:coreProperties>
</file>