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371a78cd24b9c" w:history="1">
              <w:r>
                <w:rPr>
                  <w:rStyle w:val="Hyperlink"/>
                </w:rPr>
                <w:t>2026-2032年中国医疗级平板电脑行业市场调研与前景趋势报告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371a78cd24b9c" w:history="1">
              <w:r>
                <w:rPr>
                  <w:rStyle w:val="Hyperlink"/>
                </w:rPr>
                <w:t>2026-2032年中国医疗级平板电脑行业市场调研与前景趋势报告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371a78cd24b9c" w:history="1">
                <w:r>
                  <w:rPr>
                    <w:rStyle w:val="Hyperlink"/>
                  </w:rPr>
                  <w:t>https://www.20087.com/8/73/YiLiaoJiPingBanDianNaoShiChangQianJingYuCe.html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平板电脑是专为临床环境设计的加固型移动计算设备，具备IP65防护、抗菌外壳、条码/RFID读取、DICOM显示校准及与HIS/PACS系统无缝集成能力，用于床旁查房、电子医嘱录入及移动护理。医疗级平板电脑强调长续航、热插拔电池、手套触控及符合IEC 60601电气安全标准，部分支持5G与Wi-Fi 6保障数据实时同步。然而，高性能与高防护导致设备厚重，长时间手持易疲劳；定制化操作系统更新滞后，存在安全漏洞风险。此外，跨厂商系统兼容性差，数据孤岛问题制约临床效率提升。</w:t>
      </w:r>
      <w:r>
        <w:rPr>
          <w:rFonts w:hint="eastAsia"/>
        </w:rPr>
        <w:br/>
      </w:r>
      <w:r>
        <w:rPr>
          <w:rFonts w:hint="eastAsia"/>
        </w:rPr>
        <w:t>　　未来，医疗级平板电脑将向无感交互、边缘AI与院内物联网中枢升级。市场调研网认为，集成UWB定位可自动关联患者床位；AI引擎实时解析医嘱并预警药物冲突。在零信任架构下，设备将采用硬件级安全芯片保障患者隐私。长远看，医疗级平板电脑将从“移动记录终端”进化为“临床决策智能伴侣”，在智慧医院与以患者为中心照护模式深化中，成为连接人、设备与数据的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371a78cd24b9c" w:history="1">
        <w:r>
          <w:rPr>
            <w:rStyle w:val="Hyperlink"/>
          </w:rPr>
          <w:t>2026-2032年中国医疗级平板电脑行业市场调研与前景趋势报告</w:t>
        </w:r>
      </w:hyperlink>
      <w:r>
        <w:rPr>
          <w:rFonts w:hint="eastAsia"/>
        </w:rPr>
        <w:t>》依托权威数据资源与长期市场监测，系统分析了医疗级平板电脑行业的市场规模、市场需求及产业链结构，深入探讨了医疗级平板电脑价格变动与细分市场特征。报告科学预测了医疗级平板电脑市场前景及未来发展趋势，重点剖析了行业集中度、竞争格局及重点企业的市场地位，并通过SWOT分析揭示了医疗级平板电脑行业机遇与潜在风险。报告为投资者及业内企业提供了全面的市场洞察与决策参考，助力把握医疗级平板电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按照不同产品类型，医疗级平板电脑主要可以分为如下几个类别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中国不同产品类型医疗级平板电脑增长趋势2021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远程医疗平板电脑</w:t>
      </w:r>
      <w:r>
        <w:rPr>
          <w:rFonts w:hint="eastAsia"/>
        </w:rPr>
        <w:br/>
      </w:r>
      <w:r>
        <w:rPr>
          <w:rFonts w:hint="eastAsia"/>
        </w:rPr>
        <w:t>　　　　1.2.3 移动临床助理平板电脑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从不同应用，医疗级平板电脑主要包括如下几个方面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中国不同应用医疗级平板电脑增长趋势2021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中国医疗级平板电脑发展现状及未来趋势（2021-2032）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中国市场医疗级平板电脑收入及增长率（2021-2032）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中国市场医疗级平板电脑销量及增长率（2021-2032）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中国市场主要医疗级平板电脑厂商分析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中国市场主要厂商医疗级平板电脑销量及市场占有率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中国市场主要厂商医疗级平板电脑销量（2021-2026）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中国市场主要厂商医疗级平板电脑收入及市场占有率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中国市场主要厂商医疗级平板电脑收入（2021-2026）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2025年中国市场主要厂商医疗级平板电脑收入排名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中国市场主要厂商医疗级平板电脑价格（2021-2026）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中国市场主要厂商医疗级平板电脑总部及产地分布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中国市场主要厂商成立时间及医疗级平板电脑商业化日期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中国市场主要厂商医疗级平板电脑产品类型及应用</w:t>
      </w:r>
      <w:r>
        <w:rPr>
          <w:rFonts w:hint="eastAsia"/>
        </w:rPr>
        <w:br/>
      </w:r>
      <w:r>
        <w:rPr>
          <w:rFonts w:hint="eastAsia"/>
        </w:rPr>
        <w:t>　　2.7 医疗级平板电脑行业集中度、竞争程度分析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医疗级平板电脑行业集中度分析：2025年中国Top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中国市场医疗级平板电脑第一梯队、第二梯队和第三梯队厂商（品牌）及2025年市场份额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不同产品类型医疗级平板电脑分析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中国市场不同产品类型医疗级平板电脑规模（2021-2032）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中国市场不同产品类型医疗级平板电脑规模及市场份额（2021-2026）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中国市场不同产品类型医疗级平板电脑规模预测（2027-2032）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中国市场不同产品类型医疗级平板电脑价格走势（2021-2032）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不同应用医疗级平板电脑分析</w:t>
      </w:r>
      <w:r>
        <w:rPr>
          <w:rFonts w:hint="eastAsia"/>
        </w:rPr>
        <w:br/>
      </w:r>
      <w:r>
        <w:rPr>
          <w:rFonts w:hint="eastAsia"/>
        </w:rPr>
        <w:t>　　5.1 中国市场不同应用医疗级平板电脑销量（2021-2032）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中国市场不同应用医疗级平板电脑销量预测（2027-2032）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中国市场不同应用医疗级平板电脑规模（2021-2032）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中国市场不同应用医疗级平板电脑规模及市场份额（2021-2026）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中国市场不同应用医疗级平板电脑规模预测（2027-2032）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中国市场不同应用医疗级平板电脑价格走势（2021-2032）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医疗级平板电脑行业发展分析---发展趋势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医疗级平板电脑行业发展分析---厂商壁垒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医疗级平板电脑行业发展分析---驱动因素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医疗级平板电脑行业发展分析---制约因素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医疗级平板电脑中国企业SWOT分析</w:t>
      </w:r>
      <w:r>
        <w:rPr>
          <w:rFonts w:hint="eastAsia"/>
        </w:rPr>
        <w:br/>
      </w:r>
      <w:r>
        <w:rPr>
          <w:rFonts w:hint="eastAsia"/>
        </w:rPr>
        <w:t>　　6.6 医疗级平板电脑行业发展分析---行业政策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医疗级平板电脑行业产业链简介</w:t>
      </w:r>
      <w:r>
        <w:rPr>
          <w:rFonts w:hint="eastAsia"/>
        </w:rPr>
        <w:br/>
      </w:r>
      <w:r>
        <w:rPr>
          <w:rFonts w:hint="eastAsia"/>
        </w:rPr>
        <w:t>　　7.2 医疗级平板电脑产业链分析-上游</w:t>
      </w:r>
      <w:r>
        <w:rPr>
          <w:rFonts w:hint="eastAsia"/>
        </w:rPr>
        <w:br/>
      </w:r>
      <w:r>
        <w:rPr>
          <w:rFonts w:hint="eastAsia"/>
        </w:rPr>
        <w:t>　　7.3 医疗级平板电脑产业链分析-中游</w:t>
      </w:r>
      <w:r>
        <w:rPr>
          <w:rFonts w:hint="eastAsia"/>
        </w:rPr>
        <w:br/>
      </w:r>
      <w:r>
        <w:rPr>
          <w:rFonts w:hint="eastAsia"/>
        </w:rPr>
        <w:t>　　7.4 医疗级平板电脑产业链分析-下游</w:t>
      </w:r>
      <w:r>
        <w:rPr>
          <w:rFonts w:hint="eastAsia"/>
        </w:rPr>
        <w:br/>
      </w:r>
      <w:r>
        <w:rPr>
          <w:rFonts w:hint="eastAsia"/>
        </w:rPr>
        <w:t>　　7.5 医疗级平板电脑行业采购模式</w:t>
      </w:r>
      <w:r>
        <w:rPr>
          <w:rFonts w:hint="eastAsia"/>
        </w:rPr>
        <w:br/>
      </w:r>
      <w:r>
        <w:rPr>
          <w:rFonts w:hint="eastAsia"/>
        </w:rPr>
        <w:t>　　7.6 医疗级平板电脑行业生产模式</w:t>
      </w:r>
      <w:r>
        <w:rPr>
          <w:rFonts w:hint="eastAsia"/>
        </w:rPr>
        <w:br/>
      </w:r>
      <w:r>
        <w:rPr>
          <w:rFonts w:hint="eastAsia"/>
        </w:rPr>
        <w:t>　　7.7 医疗级平板电脑行业销售模式及销售渠道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中国本土医疗级平板电脑产能、产量分析</w:t>
      </w:r>
      <w:r>
        <w:rPr>
          <w:rFonts w:hint="eastAsia"/>
        </w:rPr>
        <w:br/>
      </w:r>
      <w:r>
        <w:rPr>
          <w:rFonts w:hint="eastAsia"/>
        </w:rPr>
        <w:t>　　8.1 中国医疗级平板电脑供需现状及预测（2021-2032）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中国医疗级平板电脑产量、市场需求量及发展趋势（2021-2032）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中国医疗级平板电脑进出口分析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中国市场医疗级平板电脑主要进口来源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中国市场医疗级平板电脑主要出口目的地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中国市场主要厂商医疗级平板电脑销量（2021-2026）&amp;（千件）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中国市场主要厂商医疗级平板电脑收入份额（2021-2026）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2025年中国主要生产商医疗级平板电脑收入排名（万元）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中国市场主要厂商医疗级平板电脑价格（2021-2026）&amp;（元/件）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中国市场主要厂商医疗级平板电脑总部及产地分布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中国市场主要厂商成立时间及医疗级平板电脑商业化日期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中国市场主要厂商医疗级平板电脑产品类型及应用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2025年中国市场医疗级平板电脑主要厂商市场地位（第一梯队、第二梯队和第三梯队）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医疗级平板电脑市场投资、并购等现状分析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医疗级平板电脑生产基地、总部、竞争对手及市场地位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医疗级平板电脑销量（千件）、收入（万元）、价格（元/件）及毛利率（2021-2026）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中国市场不同产品类型医疗级平板电脑销量（2021-2026）&amp;（千件）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中国市场不同产品类型医疗级平板电脑销量市场份额（2021-2026）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中国市场不同产品类型医疗级平板电脑销量预测（2027-2032）&amp;（千件）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中国市场不同产品类型医疗级平板电脑销量市场份额预测（2027-2032）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中国市场不同产品类型医疗级平板电脑规模（2021-2026）&amp;（万元）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中国市场不同产品类型医疗级平板电脑规模市场份额（2021-2026）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中国市场不同产品类型医疗级平板电脑规模预测（2027-2032）&amp;（万元）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中国市场不同产品类型医疗级平板电脑规模市场份额预测（2027-2032）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中国市场不同应用医疗级平板电脑销量（2021-2026）&amp;（千件）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中国市场不同应用医疗级平板电脑销量市场份额（2021-2026）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中国市场不同应用医疗级平板电脑销量预测（2027-2032）&amp;（千件）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中国市场不同应用医疗级平板电脑销量市场份额预测（2027-2032）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中国市场不同应用医疗级平板电脑规模（2021-2026）&amp;（万元）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中国市场不同应用医疗级平板电脑规模市场份额（2021-2026）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中国市场不同应用医疗级平板电脑规模预测（2027-2032）&amp;（万元）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中国市场不同应用医疗级平板电脑规模市场份额预测（2027-2032）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医疗级平板电脑行业发展分析---发展趋势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医疗级平板电脑行业发展分析---厂商壁垒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医疗级平板电脑行业发展分析---驱动因素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医疗级平板电脑行业发展分析---制约因素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医疗级平板电脑行业相关重点政策一览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医疗级平板电脑行业供应链分析</w:t>
      </w:r>
      <w:r>
        <w:rPr>
          <w:rFonts w:hint="eastAsia"/>
        </w:rPr>
        <w:br/>
      </w:r>
      <w:r>
        <w:rPr>
          <w:rFonts w:hint="eastAsia"/>
        </w:rPr>
        <w:t>　　表 116： 医疗级平板电脑上游原料供应商</w:t>
      </w:r>
      <w:r>
        <w:rPr>
          <w:rFonts w:hint="eastAsia"/>
        </w:rPr>
        <w:br/>
      </w:r>
      <w:r>
        <w:rPr>
          <w:rFonts w:hint="eastAsia"/>
        </w:rPr>
        <w:t>　　表 117： 医疗级平板电脑行业主要下游客户</w:t>
      </w:r>
      <w:r>
        <w:rPr>
          <w:rFonts w:hint="eastAsia"/>
        </w:rPr>
        <w:br/>
      </w:r>
      <w:r>
        <w:rPr>
          <w:rFonts w:hint="eastAsia"/>
        </w:rPr>
        <w:t>　　表 118： 医疗级平板电脑典型经销商</w:t>
      </w:r>
      <w:r>
        <w:rPr>
          <w:rFonts w:hint="eastAsia"/>
        </w:rPr>
        <w:br/>
      </w:r>
      <w:r>
        <w:rPr>
          <w:rFonts w:hint="eastAsia"/>
        </w:rPr>
        <w:t>　　表 119： 中国医疗级平板电脑产量、销量、进口量及出口量（2021-2026）&amp;（千件）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中国医疗级平板电脑产量、销量、进口量及出口量预测（2027-2032）&amp;（千件）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中国市场医疗级平板电脑主要进口来源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中国市场医疗级平板电脑主要出口目的地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医疗级平板电脑产品图片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中国不同产品类型医疗级平板电脑市场规模市场份额2025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远程医疗平板电脑产品图片</w:t>
      </w:r>
      <w:r>
        <w:rPr>
          <w:rFonts w:hint="eastAsia"/>
        </w:rPr>
        <w:br/>
      </w:r>
      <w:r>
        <w:rPr>
          <w:rFonts w:hint="eastAsia"/>
        </w:rPr>
        <w:t>　　图 4： 移动临床助理平板电脑产品图片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中国不同应用医疗级平板电脑市场份额2025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中国市场医疗级平板电脑市场规模，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中国市场医疗级平板电脑收入及增长率（2021-2032）&amp;（万元）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中国市场医疗级平板电脑销量及增长率（2021-2032）&amp;（千件）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2025年中国市场主要厂商医疗级平板电脑销量市场份额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2025年中国市场主要厂商医疗级平板电脑收入市场份额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2025年中国市场前五大厂商医疗级平板电脑市场份额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2025年中国市场医疗级平板电脑第一梯队、第二梯队和第三梯队厂商（品牌）及市场份额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中国市场不同产品类型医疗级平板电脑价格走势（2021-2032）&amp;（元/件）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中国市场不同应用医疗级平板电脑价格走势（2021-2032）&amp;（元/件）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医疗级平板电脑中国企业SWOT分析</w:t>
      </w:r>
      <w:r>
        <w:rPr>
          <w:rFonts w:hint="eastAsia"/>
        </w:rPr>
        <w:br/>
      </w:r>
      <w:r>
        <w:rPr>
          <w:rFonts w:hint="eastAsia"/>
        </w:rPr>
        <w:t>　　图 19： 医疗级平板电脑产业链</w:t>
      </w:r>
      <w:r>
        <w:rPr>
          <w:rFonts w:hint="eastAsia"/>
        </w:rPr>
        <w:br/>
      </w:r>
      <w:r>
        <w:rPr>
          <w:rFonts w:hint="eastAsia"/>
        </w:rPr>
        <w:t>　　图 20： 医疗级平板电脑行业采购模式分析</w:t>
      </w:r>
      <w:r>
        <w:rPr>
          <w:rFonts w:hint="eastAsia"/>
        </w:rPr>
        <w:br/>
      </w:r>
      <w:r>
        <w:rPr>
          <w:rFonts w:hint="eastAsia"/>
        </w:rPr>
        <w:t>　　图 21： 医疗级平板电脑行业生产模式分析</w:t>
      </w:r>
      <w:r>
        <w:rPr>
          <w:rFonts w:hint="eastAsia"/>
        </w:rPr>
        <w:br/>
      </w:r>
      <w:r>
        <w:rPr>
          <w:rFonts w:hint="eastAsia"/>
        </w:rPr>
        <w:t>　　图 22： 医疗级平板电脑行业销售模式分析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中国医疗级平板电脑产能、产量、产能利用率及发展趋势（2021-2032）&amp;（千件）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中国医疗级平板电脑产量、市场需求量及发展趋势（2021-2032）&amp;（千件）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371a78cd24b9c" w:history="1">
        <w:r>
          <w:rPr>
            <w:rStyle w:val="Hyperlink"/>
          </w:rPr>
          <w:t>2026-2032年中国医疗级平板电脑行业市场调研与前景趋势报告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371a78cd24b9c" w:history="1">
        <w:r>
          <w:rPr>
            <w:rStyle w:val="Hyperlink"/>
          </w:rPr>
          <w:t>https://www.20087.com/8/73/YiLiaoJiPingBanDianNaoShiChangQianJingYuCe.html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热点：平板电脑排行榜、医用平板、平板电脑什么牌子好、医学生平板电脑买多大容量、平板对医学生作用大吗、医学生电脑和平板、平板电脑十大名牌、医用平板电脑品牌、宇医医疗平板电脑怎么登录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84fc3ddd84b85" w:history="1">
      <w:r>
        <w:rPr>
          <w:rStyle w:val="Hyperlink"/>
        </w:rPr>
        <w:t>2026-2032年中国医疗级平板电脑行业市场调研与前景趋势报告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LiaoJiPingBanDianNaoShiChangQianJingYuCe.html" TargetMode="External" Id="R410371a78cd2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LiaoJiPingBanDianNaoShiChangQianJingYuCe.html" TargetMode="External" Id="R1b284fc3ddd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2026-02-08T04:03:22Z</dcterms:created>
  <dcterms:modified xsi:type="dcterms:W3CDTF">2026-02-08T05:03:22Z</dcterms:modified>
  <dc:subject>2026-2032年中国医疗级平板电脑行业市场调研与前景趋势报告</dc:subject>
  <dc:title>2026-2032年中国医疗级平板电脑行业市场调研与前景趋势报告</dc:title>
  <cp:keywords>2026-2032年中国医疗级平板电脑行业市场调研与前景趋势报告</cp:keywords>
  <dc:description>2026-2032年中国医疗级平板电脑行业市场调研与前景趋势报告</dc:description>
</cp:coreProperties>
</file>