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2824f0b24869" w:history="1">
              <w:r>
                <w:rPr>
                  <w:rStyle w:val="Hyperlink"/>
                </w:rPr>
                <w:t>2024-2030年全球与中国康奈非尼市场现状深度调研与发展趋势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2824f0b24869" w:history="1">
              <w:r>
                <w:rPr>
                  <w:rStyle w:val="Hyperlink"/>
                </w:rPr>
                <w:t>2024-2030年全球与中国康奈非尼市场现状深度调研与发展趋势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a2824f0b24869" w:history="1">
                <w:r>
                  <w:rPr>
                    <w:rStyle w:val="Hyperlink"/>
                  </w:rPr>
                  <w:t>https://www.20087.com/8/63/KangNaiFeiNiFaZhanQuShiFenXi.html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康奈非尼是一种靶向治疗药物，主要用于治疗特定类型的黑色素瘤。该药物通过抑制BRAF V600E突变蛋白发挥作用，已被证明能够显著延长患者的生存期。近年来，随着癌症研究的深入，针对特定基因突变的靶向治疗药物成为肿瘤治疗领域的重要突破。康奈非尼作为此类药物之一，其疗效得到了广泛认可，并在全球多个国家和地区获得了批准上市。此外，研究人员还在探索该药物在其他类型癌症治疗中的应用潜力。</w:t>
      </w:r>
      <w:r>
        <w:rPr>
          <w:rFonts w:hint="eastAsia"/>
        </w:rPr>
        <w:br/>
      </w:r>
      <w:r>
        <w:rPr>
          <w:rFonts w:hint="eastAsia"/>
        </w:rPr>
        <w:t>　　康奈非尼的应用范围可能会进一步扩大。随着分子生物学和遗传学研究的进步，更多的基因突变被发现，这为康奈非尼等靶向药物提供了更多的治疗机会。此外，联合治疗策略的开发，即康奈非尼与其他抗癌药物或免疫疗法的结合使用，有望进一步提高治疗效果。随着精准医学的发展，个性化治疗方案将更加普遍，康奈非尼等靶向药物将发挥更加重要的作用。然而，药物耐药性的出现和高昂的价格仍然是限制其广泛应用的因素之一，未来的研究将致力于解决这些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2824f0b24869" w:history="1">
        <w:r>
          <w:rPr>
            <w:rStyle w:val="Hyperlink"/>
          </w:rPr>
          <w:t>2024-2030年全球与中国康奈非尼市场现状深度调研与发展趋势</w:t>
        </w:r>
      </w:hyperlink>
      <w:r>
        <w:rPr>
          <w:rFonts w:hint="eastAsia"/>
        </w:rPr>
        <w:t>》全面分析了康奈非尼行业的现状，深入探讨了康奈非尼市场需求、市场规模及价格波动。康奈非尼报告探讨了产业链关键环节，并对康奈非尼各细分市场进行了研究。同时，基于权威数据和专业分析，科学预测了康奈非尼市场前景与发展趋势。此外，还评估了康奈非尼重点企业的经营状况，包括品牌影响力、市场集中度以及竞争格局，并审慎剖析了潜在风险与机遇。康奈非尼报告以其专业性、科学性和权威性，成为康奈非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康奈非尼行业简介</w:t>
      </w:r>
      <w:r>
        <w:rPr>
          <w:rFonts w:hint="eastAsia"/>
        </w:rPr>
        <w:br/>
      </w:r>
      <w:r>
        <w:rPr>
          <w:rFonts w:hint="eastAsia"/>
        </w:rPr>
        <w:t>　　　　1.1.1 康奈非尼行业界定及分类</w:t>
      </w:r>
      <w:r>
        <w:rPr>
          <w:rFonts w:hint="eastAsia"/>
        </w:rPr>
        <w:br/>
      </w:r>
      <w:r>
        <w:rPr>
          <w:rFonts w:hint="eastAsia"/>
        </w:rPr>
        <w:t>　　　　1.1.2 康奈非尼行业特征</w:t>
      </w:r>
      <w:r>
        <w:rPr>
          <w:rFonts w:hint="eastAsia"/>
        </w:rPr>
        <w:br/>
      </w:r>
      <w:r>
        <w:rPr>
          <w:rFonts w:hint="eastAsia"/>
        </w:rPr>
        <w:t>　　1.2 康奈非尼产品主要分类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胶囊50mg</w:t>
      </w:r>
      <w:r>
        <w:rPr>
          <w:rFonts w:hint="eastAsia"/>
        </w:rPr>
        <w:br/>
      </w:r>
      <w:r>
        <w:rPr>
          <w:rFonts w:hint="eastAsia"/>
        </w:rPr>
        <w:t>　　　　1.2.3 胶囊75mg</w:t>
      </w:r>
      <w:r>
        <w:rPr>
          <w:rFonts w:hint="eastAsia"/>
        </w:rPr>
        <w:br/>
      </w:r>
      <w:r>
        <w:rPr>
          <w:rFonts w:hint="eastAsia"/>
        </w:rPr>
        <w:t>　　1.3 康奈非尼主要应用领域分析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全球康奈非尼供需现状及预测（2018-2023年）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全球康奈非尼产能、产量、产能利用率及发展趋势（2018-2023年）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全球康奈非尼产量、表观消费量及发展趋势（2018-2023年）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全球康奈非尼产量、市场需求量及发展趋势（2018-2023年）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中国康奈非尼供需现状及预测（2018-2023年）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中国康奈非尼产能、产量、产能利用率及发展趋势（2018-2023年）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中国康奈非尼产量、表观消费量及发展趋势（2018-2023年）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中国康奈非尼产量、市场需求量及发展趋势（2018-2023年）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康奈非尼中国及欧美日等行业政策分析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全球与中国主要厂商康奈非尼产量、产值及竞争分析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全球市场康奈非尼主要厂商2022和2023年产量、产值及市场份额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全球市场康奈非尼主要厂商2022和2023年产量列表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全球市场康奈非尼主要厂商2022和2023年产值列表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全球市场康奈非尼主要厂商2022和2023年产品价格列表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中国市场康奈非尼主要厂商2022和2023年产量、产值及市场份额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中国市场康奈非尼主要厂商2022和2023年产量列表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中国市场康奈非尼主要厂商2022和2023年产值列表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康奈非尼厂商产地分布及商业化日期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康奈非尼行业集中度、竞争程度分析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康奈非尼行业集中度分析</w:t>
      </w:r>
      <w:r>
        <w:rPr>
          <w:rFonts w:hint="eastAsia"/>
        </w:rPr>
        <w:br/>
      </w:r>
      <w:r>
        <w:rPr>
          <w:rFonts w:hint="eastAsia"/>
        </w:rPr>
        <w:t>　　　　2.4.2 康奈非尼行业竞争程度分析</w:t>
      </w:r>
      <w:r>
        <w:rPr>
          <w:rFonts w:hint="eastAsia"/>
        </w:rPr>
        <w:br/>
      </w:r>
      <w:r>
        <w:rPr>
          <w:rFonts w:hint="eastAsia"/>
        </w:rPr>
        <w:t>　　2.5 康奈非尼全球领先企业SWOT分析</w:t>
      </w:r>
      <w:r>
        <w:rPr>
          <w:rFonts w:hint="eastAsia"/>
        </w:rPr>
        <w:br/>
      </w:r>
      <w:r>
        <w:rPr>
          <w:rFonts w:hint="eastAsia"/>
        </w:rPr>
        <w:t>　　2.6 康奈非尼中国企业SWOT分析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从生产角度分析全球主要地区康奈非尼产量、产值、市场份额、增长率及发展趋势（2018-2023年）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全球主要地区康奈非尼产量、产值及市场份额（2018-2023年）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全球主要地区康奈非尼产量及市场份额（2018-2023年）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全球主要地区康奈非尼产值及市场份额（2018-2023年）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从消费角度分析全球主要地区康奈非尼消费量、市场份额及发展趋势（2018-2023年）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全球主要地区康奈非尼消费量、市场份额及发展预测（2018-2023年）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印度市场康奈非尼2018-2023年消费量增长率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全球与中国康奈非尼主要生产商分析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重点企业（1）康奈非尼产品规格、参数、特点及价格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重点企业（1）康奈非尼产品规格、参数及特点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重点企业（1）康奈非尼产品规格及价格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重点企业（1）康奈非尼产能、产量、产值、价格及毛利率（2018-2023年）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不同类型康奈非尼产量、价格、产值及市场份额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全球市场不同类型康奈非尼产量、产值及市场份额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全球市场康奈非尼不同类型康奈非尼产量及市场份额（2018-2023年）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全球市场不同类型康奈非尼产值、市场份额（2018-2023年）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中国市场康奈非尼主要分类产量、产值及市场份额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中国市场康奈非尼主要分类产量及市场份额及（2018-2023年）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中国市场康奈非尼主要分类产值、市场份额（2018-2023年）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中国市场康奈非尼主要分类价格走势（2018-2023年）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康奈非尼上游原料及下游主要应用领域分析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康奈非尼产业链分析</w:t>
      </w:r>
      <w:r>
        <w:rPr>
          <w:rFonts w:hint="eastAsia"/>
        </w:rPr>
        <w:br/>
      </w:r>
      <w:r>
        <w:rPr>
          <w:rFonts w:hint="eastAsia"/>
        </w:rPr>
        <w:t>　　7.2 康奈非尼产业上游供应分析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全球市场康奈非尼下游主要应用领域消费量、市场份额及增长率（2018-2023年）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中国市场康奈非尼主要应用领域消费量、市场份额及增长率（2018-2023年）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中国市场康奈非尼产量、消费量、进出口分析及未来趋势（2018-2023年）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中国市场康奈非尼产量、消费量、进出口分析及未来趋势（2018-2023年）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中国市场康奈非尼进出口贸易趋势</w:t>
      </w:r>
      <w:r>
        <w:rPr>
          <w:rFonts w:hint="eastAsia"/>
        </w:rPr>
        <w:br/>
      </w:r>
      <w:r>
        <w:rPr>
          <w:rFonts w:hint="eastAsia"/>
        </w:rPr>
        <w:t>　　8.3 中国市场康奈非尼主要进口来源</w:t>
      </w:r>
      <w:r>
        <w:rPr>
          <w:rFonts w:hint="eastAsia"/>
        </w:rPr>
        <w:br/>
      </w:r>
      <w:r>
        <w:rPr>
          <w:rFonts w:hint="eastAsia"/>
        </w:rPr>
        <w:t>　　8.4 中国市场康奈非尼主要出口目的地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中国市场康奈非尼主要地区分布</w:t>
      </w:r>
      <w:r>
        <w:rPr>
          <w:rFonts w:hint="eastAsia"/>
        </w:rPr>
        <w:br/>
      </w:r>
      <w:r>
        <w:rPr>
          <w:rFonts w:hint="eastAsia"/>
        </w:rPr>
        <w:t>　　9.1 中国康奈非尼生产地区分布</w:t>
      </w:r>
      <w:r>
        <w:rPr>
          <w:rFonts w:hint="eastAsia"/>
        </w:rPr>
        <w:br/>
      </w:r>
      <w:r>
        <w:rPr>
          <w:rFonts w:hint="eastAsia"/>
        </w:rPr>
        <w:t>　　9.2 中国康奈非尼消费地区分布</w:t>
      </w:r>
      <w:r>
        <w:rPr>
          <w:rFonts w:hint="eastAsia"/>
        </w:rPr>
        <w:br/>
      </w:r>
      <w:r>
        <w:rPr>
          <w:rFonts w:hint="eastAsia"/>
        </w:rPr>
        <w:t>　　9.3 中国康奈非尼市场集中度及发展趋势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康奈非尼技术及相关行业技术发展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康奈非尼销售渠道分析及建议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国内市场康奈非尼销售渠道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国内市场康奈非尼未来销售模式及销售渠道的趋势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企业海外康奈非尼销售渠道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欧美日等地区康奈非尼销售渠道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欧美日等地区康奈非尼未来销售模式及销售渠道的趋势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康奈非尼销售/营销策略建议</w:t>
      </w:r>
      <w:r>
        <w:rPr>
          <w:rFonts w:hint="eastAsia"/>
        </w:rPr>
        <w:br/>
      </w:r>
      <w:r>
        <w:rPr>
          <w:rFonts w:hint="eastAsia"/>
        </w:rPr>
        <w:t>　　　　12.3.1 康奈非尼产品市场定位及目标消费者分析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康奈非尼产品图片</w:t>
      </w:r>
      <w:r>
        <w:rPr>
          <w:rFonts w:hint="eastAsia"/>
        </w:rPr>
        <w:br/>
      </w:r>
      <w:r>
        <w:rPr>
          <w:rFonts w:hint="eastAsia"/>
        </w:rPr>
        <w:t>　　表 康奈非尼产品分类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2024年全球不同种类康奈非尼产量市场份额</w:t>
      </w:r>
      <w:r>
        <w:rPr>
          <w:rFonts w:hint="eastAsia"/>
        </w:rPr>
        <w:br/>
      </w:r>
      <w:r>
        <w:rPr>
          <w:rFonts w:hint="eastAsia"/>
        </w:rPr>
        <w:t>　　表 不同种类康奈非尼价格列表及趋势（2018-2023年）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胶囊50mg产品图片</w:t>
      </w:r>
      <w:r>
        <w:rPr>
          <w:rFonts w:hint="eastAsia"/>
        </w:rPr>
        <w:br/>
      </w:r>
      <w:r>
        <w:rPr>
          <w:rFonts w:hint="eastAsia"/>
        </w:rPr>
        <w:t>　　图 胶囊75mg产品图片</w:t>
      </w:r>
      <w:r>
        <w:rPr>
          <w:rFonts w:hint="eastAsia"/>
        </w:rPr>
        <w:br/>
      </w:r>
      <w:r>
        <w:rPr>
          <w:rFonts w:hint="eastAsia"/>
        </w:rPr>
        <w:t>　　表 康奈非尼主要应用领域表</w:t>
      </w:r>
      <w:r>
        <w:rPr>
          <w:rFonts w:hint="eastAsia"/>
        </w:rPr>
        <w:br/>
      </w:r>
      <w:r>
        <w:rPr>
          <w:rFonts w:hint="eastAsia"/>
        </w:rPr>
        <w:t>　　图 全球2023年康奈非尼不同应用领域消费量市场份额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全球市场康奈非尼产量（万粒）及增长率（2018-2023年）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全球市场康奈非尼产值（万元）及增长率（2018-2023年）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中国市场康奈非尼产量（万粒）、增长率及发展趋势（2018-2023年）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中国市场康奈非尼产值（万元）、增长率及未来发展趋势（2018-2023年）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全球康奈非尼产能（万粒）、产量（万粒）、产能利用率及发展趋势（2018-2023年）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全球康奈非尼产量（万粒）、表观消费量及发展趋势（2018-2023年）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全球康奈非尼产量（万粒）、市场需求量及发展趋势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中国康奈非尼产能（万粒）、产量（万粒）、产能利用率及发展趋势（2018-2023年）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中国康奈非尼产量（万粒）、表观消费量及发展趋势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中国康奈非尼产量（万粒）、市场需求量及发展趋势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全球市场康奈非尼主要厂商2022和2023年产量（万粒）列表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中国市场康奈非尼主要厂商2022和2023年产量（万粒）列表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康奈非尼厂商产地分布及商业化日期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康奈非尼全球领先企业SWOT分析</w:t>
      </w:r>
      <w:r>
        <w:rPr>
          <w:rFonts w:hint="eastAsia"/>
        </w:rPr>
        <w:br/>
      </w:r>
      <w:r>
        <w:rPr>
          <w:rFonts w:hint="eastAsia"/>
        </w:rPr>
        <w:t>　　表 康奈非尼中国企业SWOT分析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全球主要地区康奈非尼2018-2023年产量（万粒）列表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中国市场康奈非尼2018-2023年产值（万元）及增长率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美国市场康奈非尼2018-2023年产值（万元）及增长率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欧洲市场康奈非尼2018-2023年产值（万元）及增长率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日本市场康奈非尼2018-2023年产值（万元）及增长率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印度市场康奈非尼2018-2023年产值（万元）及增长率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全球主要地区康奈非尼2018-2023年消费量（万粒）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中国市场康奈非尼2024-2030年消费量（万粒）、增长率及发展预测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重点企业（1）康奈非尼产品规格、参数、特点及价格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重点企业（1）康奈非尼产品规格及价格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重点企业（1）康奈非尼产能（万粒）、产量（万粒）、产值（万元）、价格及毛利率（2018-2023年）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重点企业（1）康奈非尼产量全球市场份额（2023年）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重点企业（1）康奈非尼产量全球市场份额（2024年）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全球市场不同类型康奈非尼产量（万粒）（2018-2023年）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中国市场康奈非尼主要分类产量（万粒）（2018-2023年）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康奈非尼产业链图</w:t>
      </w:r>
      <w:r>
        <w:rPr>
          <w:rFonts w:hint="eastAsia"/>
        </w:rPr>
        <w:br/>
      </w:r>
      <w:r>
        <w:rPr>
          <w:rFonts w:hint="eastAsia"/>
        </w:rPr>
        <w:t>　　表 康奈非尼上游原料供应商及联系方式列表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全球市场康奈非尼主要应用领域消费量（万粒）（2018-2023年）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2024年全球市场康奈非尼主要应用领域消费量市场份额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中国市场康奈非尼主要应用领域消费量（万粒）（2018-2023年）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中国市场康奈非尼产量（万粒）、消费量（万粒）、进出口分析及未来趋势（2018-2023年）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2824f0b24869" w:history="1">
        <w:r>
          <w:rPr>
            <w:rStyle w:val="Hyperlink"/>
          </w:rPr>
          <w:t>2024-2030年全球与中国康奈非尼市场现状深度调研与发展趋势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a2824f0b24869" w:history="1">
        <w:r>
          <w:rPr>
            <w:rStyle w:val="Hyperlink"/>
          </w:rPr>
          <w:t>https://www.20087.com/8/63/KangNaiFeiNiFaZhanQuShiFenXi.html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0bde1f4224cdb" w:history="1">
      <w:r>
        <w:rPr>
          <w:rStyle w:val="Hyperlink"/>
        </w:rPr>
        <w:t>2024-2030年全球与中国康奈非尼市场现状深度调研与发展趋势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NaiFeiNiFaZhanQuShiFenXi.html" TargetMode="External" Id="R81aa2824f0b2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NaiFeiNiFaZhanQuShiFenXi.html" TargetMode="External" Id="R5590bde1f42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2023-11-08T05:18:00Z</dcterms:created>
  <dcterms:modified xsi:type="dcterms:W3CDTF">2023-11-08T06:18:00Z</dcterms:modified>
  <dc:subject>2024-2030年全球与中国康奈非尼市场现状深度调研与发展趋势</dc:subject>
  <dc:title>2024-2030年全球与中国康奈非尼市场现状深度调研与发展趋势</dc:title>
  <cp:keywords>2024-2030年全球与中国康奈非尼市场现状深度调研与发展趋势</cp:keywords>
  <dc:description>2024-2030年全球与中国康奈非尼市场现状深度调研与发展趋势</dc:description>
</cp:coreProperties>
</file>