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eadf0ad96425c" w:history="1">
              <w:r>
                <w:rPr>
                  <w:rStyle w:val="Hyperlink"/>
                </w:rPr>
                <w:t>2025-2031年中国植入医疗器械行业现状与前景分析报告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eadf0ad96425c" w:history="1">
              <w:r>
                <w:rPr>
                  <w:rStyle w:val="Hyperlink"/>
                </w:rPr>
                <w:t>2025-2031年中国植入医疗器械行业现状与前景分析报告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eadf0ad96425c" w:history="1">
                <w:r>
                  <w:rPr>
                    <w:rStyle w:val="Hyperlink"/>
                  </w:rPr>
                  <w:t>https://www.20087.com/8/03/ZhiRuYiLiaoQiXieShiChangXianZhuangHeQianJing.html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包括心脏起搏器、人工关节和神经刺激器等，随着人口老龄化的加剧和医疗技术的进步，其市场需求持续增长。这些器械的创新，如微型化、无线化和智能化，显著提高了手术成功率和患者的生活质量。监管框架的完善和临床试验的严格标准，保障了植入医疗器械的安全性和有效性。</w:t>
      </w:r>
      <w:r>
        <w:rPr>
          <w:rFonts w:hint="eastAsia"/>
        </w:rPr>
        <w:br/>
      </w:r>
      <w:r>
        <w:rPr>
          <w:rFonts w:hint="eastAsia"/>
        </w:rPr>
        <w:t>　　未来，植入医疗器械行业将受益于精准医疗和个性化治疗的发展，通过基因组学和生物信息学的进步，实现更精确的诊断和治疗方案。远程监控和人工智能辅助的术后护理将成为行业的新常态，提高医疗服务效率。同时，数据安全和隐私保护将成为行业必须面对的挑战，需要建立健全的数据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eadf0ad96425c" w:history="1">
        <w:r>
          <w:rPr>
            <w:rStyle w:val="Hyperlink"/>
          </w:rPr>
          <w:t>2025-2031年中国植入医疗器械行业现状与前景分析报告</w:t>
        </w:r>
      </w:hyperlink>
      <w:r>
        <w:rPr>
          <w:rFonts w:hint="eastAsia"/>
        </w:rPr>
        <w:t>》深入剖析了植入医疗器械产业链的整体结构，详细分析了植入医疗器械市场规模与需求，同时探讨了植入医疗器械价格动态及其影响因素。植入医疗器械报告客观呈现了行业现状，科学预测了植入医疗器械市场前景及发展趋势。在竞争格局方面，植入医疗器械报告重点关注了行业内的重点企业，深入分析了植入医疗器械市场竞争、集中度及品牌影响力。此外，植入医疗器械报告还对市场进行了细分，揭示了植入医疗器械各细分领域的增长潜力和投资机会。植入医疗器械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植入医疗器械行业概述</w:t>
      </w:r>
      <w:r>
        <w:rPr>
          <w:rFonts w:hint="eastAsia"/>
        </w:rPr>
        <w:br/>
      </w:r>
      <w:r>
        <w:rPr>
          <w:rFonts w:hint="eastAsia"/>
        </w:rPr>
        <w:t>　　第一节 植入医疗器械定义与分类</w:t>
      </w:r>
      <w:r>
        <w:rPr>
          <w:rFonts w:hint="eastAsia"/>
        </w:rPr>
        <w:br/>
      </w:r>
      <w:r>
        <w:rPr>
          <w:rFonts w:hint="eastAsia"/>
        </w:rPr>
        <w:t>　　第二节 植入医疗器械应用领域</w:t>
      </w:r>
      <w:r>
        <w:rPr>
          <w:rFonts w:hint="eastAsia"/>
        </w:rPr>
        <w:br/>
      </w:r>
      <w:r>
        <w:rPr>
          <w:rFonts w:hint="eastAsia"/>
        </w:rPr>
        <w:t>　　第三节 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一、植入医疗器械行业赢利性评估</w:t>
      </w:r>
      <w:r>
        <w:rPr>
          <w:rFonts w:hint="eastAsia"/>
        </w:rPr>
        <w:br/>
      </w:r>
      <w:r>
        <w:rPr>
          <w:rFonts w:hint="eastAsia"/>
        </w:rPr>
        <w:t>　　　　二、植入医疗器械行业成长速度分析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三、植入医疗器械附加值提升空间探讨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五、植入医疗器械行业风险性评估</w:t>
      </w:r>
      <w:r>
        <w:rPr>
          <w:rFonts w:hint="eastAsia"/>
        </w:rPr>
        <w:br/>
      </w:r>
      <w:r>
        <w:rPr>
          <w:rFonts w:hint="eastAsia"/>
        </w:rPr>
        <w:t>　　　　六、植入医疗器械行业周期性分析</w:t>
      </w:r>
      <w:r>
        <w:rPr>
          <w:rFonts w:hint="eastAsia"/>
        </w:rPr>
        <w:br/>
      </w:r>
      <w:r>
        <w:rPr>
          <w:rFonts w:hint="eastAsia"/>
        </w:rPr>
        <w:t>　　　　七、植入医疗器械行业竞争程度指标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八、植入医疗器械行业成熟度综合分析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植入医疗器械产业链及经营模式分析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三、植入医疗器械销售模式与渠道策略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全球植入医疗器械市场发展分析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一、全球植入医疗器械行业市场规模与趋势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二、全球植入医疗器械行业发展特点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三、全球植入医疗器械行业竞争格局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主要国家与地区植入医疗器械市场分析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2025-2031年全球植入医疗器械行业发展趋势与前景预测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一、植入医疗器械技术发展趋势</w:t>
      </w:r>
      <w:r>
        <w:rPr>
          <w:rFonts w:hint="eastAsia"/>
        </w:rPr>
        <w:br/>
      </w:r>
      <w:r>
        <w:rPr>
          <w:rFonts w:hint="eastAsia"/>
        </w:rPr>
        <w:t>　　　　二、植入医疗器械行业发展趋势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三、植入医疗器械行业发展潜力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2023-2024年植入医疗器械产能与投资动态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一、国内植入医疗器械产能现状与利用效率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二、植入医疗器械产能扩张与投资动态分析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2025-2031年植入医疗器械行业产量统计与趋势预测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一、2020-2024年植入医疗器械行业数据与增长趋势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1、2020-2024年植入医疗器械产量及增长趋势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2、2020-2024年植入医疗器械细分产品产量及份额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二、植入医疗器械产量影响因素分析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三、2025-2031年植入医疗器械产量预测</w:t>
      </w:r>
      <w:r>
        <w:rPr>
          <w:rFonts w:hint="eastAsia"/>
        </w:rPr>
        <w:br/>
      </w:r>
      <w:r>
        <w:rPr>
          <w:rFonts w:hint="eastAsia"/>
        </w:rPr>
        <w:t>　　第三节 2025-2031年植入医疗器械市场需求与销售分析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一、2023-2024年植入医疗器械行业需求现状</w:t>
      </w:r>
      <w:r>
        <w:rPr>
          <w:rFonts w:hint="eastAsia"/>
        </w:rPr>
        <w:br/>
      </w:r>
      <w:r>
        <w:rPr>
          <w:rFonts w:hint="eastAsia"/>
        </w:rPr>
        <w:t>　　　　二、植入医疗器械客户群体与需求特点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三、2020-2024年植入医疗器械行业销售规模分析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四、2025-2031年植入医疗器械市场增长潜力与规模预测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中国植入医疗器械细分市场分析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一、2023-2024年植入医疗器械主要细分产品市场现状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2023-2024年中国植入医疗器械技术发展研究</w:t>
      </w:r>
      <w:r>
        <w:rPr>
          <w:rFonts w:hint="eastAsia"/>
        </w:rPr>
        <w:br/>
      </w:r>
      <w:r>
        <w:rPr>
          <w:rFonts w:hint="eastAsia"/>
        </w:rPr>
        <w:t>　　第一节 当前植入医疗器械技术发展现状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植入医疗器械技术未来发展趋势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植入医疗器械价格机制与竞争策略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一、2020-2024年植入医疗器械市场价格走势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植入医疗器械定价策略与方法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2025-2031年植入医疗器械价格竞争态势与趋势预测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中国植入医疗器械行业重点区域市场研究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2023-2024年重点区域植入医疗器械市场发展概况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二、2020-2024年植入医疗器械市场需求规模情况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二、2020-2024年植入医疗器械市场需求规模情况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二、2020-2024年植入医疗器械市场需求规模情况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二、2020-2024年植入医疗器械市场需求规模情况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二、2020-2024年植入医疗器械市场需求规模情况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三、2025-2031年植入医疗器械行业发展潜力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2020-2024年中国植入医疗器械行业进出口情况分析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植入医疗器械行业进口规模与来源分析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一、2020-2024年植入医疗器械进口规模分析</w:t>
      </w:r>
      <w:r>
        <w:rPr>
          <w:rFonts w:hint="eastAsia"/>
        </w:rPr>
        <w:br/>
      </w:r>
      <w:r>
        <w:rPr>
          <w:rFonts w:hint="eastAsia"/>
        </w:rPr>
        <w:t>　　　　二、植入医疗器械主要进口来源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植入医疗器械行业出口规模与目的地分析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一、2020-2024年植入医疗器械出口规模分析</w:t>
      </w:r>
      <w:r>
        <w:rPr>
          <w:rFonts w:hint="eastAsia"/>
        </w:rPr>
        <w:br/>
      </w:r>
      <w:r>
        <w:rPr>
          <w:rFonts w:hint="eastAsia"/>
        </w:rPr>
        <w:t>　　　　二、植入医疗器械主要出口目的地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2020-2024年中国植入医疗器械总体规模与财务指标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中国植入医疗器械行业总体规模分析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一、植入医疗器械企业数量与结构</w:t>
      </w:r>
      <w:r>
        <w:rPr>
          <w:rFonts w:hint="eastAsia"/>
        </w:rPr>
        <w:br/>
      </w:r>
      <w:r>
        <w:rPr>
          <w:rFonts w:hint="eastAsia"/>
        </w:rPr>
        <w:t>　　　　二、植入医疗器械从业人员规模</w:t>
      </w:r>
      <w:r>
        <w:rPr>
          <w:rFonts w:hint="eastAsia"/>
        </w:rPr>
        <w:br/>
      </w:r>
      <w:r>
        <w:rPr>
          <w:rFonts w:hint="eastAsia"/>
        </w:rPr>
        <w:t>　　　　三、植入医疗器械行业资产状况</w:t>
      </w:r>
      <w:r>
        <w:rPr>
          <w:rFonts w:hint="eastAsia"/>
        </w:rPr>
        <w:br/>
      </w:r>
      <w:r>
        <w:rPr>
          <w:rFonts w:hint="eastAsia"/>
        </w:rPr>
        <w:t>　　第二节 中国植入医疗器械行业财务指标总体分析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植入医疗器械行业重点企业经营状况分析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植入医疗器械领先企业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植入医疗器械标杆企业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植入医疗器械代表企业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植入医疗器械龙头企业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植入医疗器械重点企业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中国植入医疗器械行业竞争格局分析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植入医疗器械行业竞争格局总览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2023-2024年植入医疗器械行业竞争力分析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一、植入医疗器械供应商议价能力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四、植入医疗器械替代品威胁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2020-2024年植入医疗器械行业企业并购活动分析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2023-2024年植入医疗器械行业会展与招投标活动分析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2025年中国植入医疗器械企业发展策略分析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植入医疗器械市场策略分析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一、植入医疗器械市场定位与拓展策略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二、植入医疗器械市场细分与目标客户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植入医疗器械销售策略分析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一、植入医疗器械销售渠道与网络建设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提高植入医疗器械企业竞争力建议</w:t>
      </w:r>
      <w:r>
        <w:rPr>
          <w:rFonts w:hint="eastAsia"/>
        </w:rPr>
        <w:br/>
      </w:r>
      <w:r>
        <w:rPr>
          <w:rFonts w:hint="eastAsia"/>
        </w:rPr>
        <w:t>　　　　一、植入医疗器械技术创新与管理优化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植入医疗器械品牌战略思考</w:t>
      </w:r>
      <w:r>
        <w:rPr>
          <w:rFonts w:hint="eastAsia"/>
        </w:rPr>
        <w:br/>
      </w:r>
      <w:r>
        <w:rPr>
          <w:rFonts w:hint="eastAsia"/>
        </w:rPr>
        <w:t>　　　　一、植入医疗器械品牌建设与维护</w:t>
      </w:r>
      <w:r>
        <w:rPr>
          <w:rFonts w:hint="eastAsia"/>
        </w:rPr>
        <w:br/>
      </w:r>
      <w:r>
        <w:rPr>
          <w:rFonts w:hint="eastAsia"/>
        </w:rPr>
        <w:t>　　　　二、植入医疗器械品牌影响力与市场竞争力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中国植入医疗器械行业风险与对策</w:t>
      </w:r>
      <w:r>
        <w:rPr>
          <w:rFonts w:hint="eastAsia"/>
        </w:rPr>
        <w:br/>
      </w:r>
      <w:r>
        <w:rPr>
          <w:rFonts w:hint="eastAsia"/>
        </w:rPr>
        <w:t>　　第一节 植入医疗器械行业SWOT分析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二、植入医疗器械行业劣势分析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三、植入医疗器械市场机会探索</w:t>
      </w:r>
      <w:r>
        <w:rPr>
          <w:rFonts w:hint="eastAsia"/>
        </w:rPr>
        <w:br/>
      </w:r>
      <w:r>
        <w:rPr>
          <w:rFonts w:hint="eastAsia"/>
        </w:rPr>
        <w:t>　　　　四、植入医疗器械市场威胁评估</w:t>
      </w:r>
      <w:r>
        <w:rPr>
          <w:rFonts w:hint="eastAsia"/>
        </w:rPr>
        <w:br/>
      </w:r>
      <w:r>
        <w:rPr>
          <w:rFonts w:hint="eastAsia"/>
        </w:rPr>
        <w:t>　　第二节 植入医疗器械行业风险及对策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2025-2031年中国植入医疗器械行业前景与发展趋势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植入医疗器械行业发展环境分析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2025-2031年植入医疗器械行业发展趋势与方向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一、植入医疗器械行业发展方向预测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二、植入医疗器械发展趋势分析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2025-2031年植入医疗器械行业发展潜力与机遇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一、植入医疗器械市场发展潜力评估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二、植入医疗器械新兴市场与机遇探索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植入医疗器械行业研究结论与建议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植入医疗器械行业类别</w:t>
      </w:r>
      <w:r>
        <w:rPr>
          <w:rFonts w:hint="eastAsia"/>
        </w:rPr>
        <w:br/>
      </w:r>
      <w:r>
        <w:rPr>
          <w:rFonts w:hint="eastAsia"/>
        </w:rPr>
        <w:t>　　图表 植入医疗器械行业产业链调研</w:t>
      </w:r>
      <w:r>
        <w:rPr>
          <w:rFonts w:hint="eastAsia"/>
        </w:rPr>
        <w:br/>
      </w:r>
      <w:r>
        <w:rPr>
          <w:rFonts w:hint="eastAsia"/>
        </w:rPr>
        <w:t>　　图表 植入医疗器械行业现状</w:t>
      </w:r>
      <w:r>
        <w:rPr>
          <w:rFonts w:hint="eastAsia"/>
        </w:rPr>
        <w:br/>
      </w:r>
      <w:r>
        <w:rPr>
          <w:rFonts w:hint="eastAsia"/>
        </w:rPr>
        <w:t>　　图表 植入医疗器械行业标准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2024年中国植入医疗器械行业产能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2020-2024年中国植入医疗器械行业产量统计</w:t>
      </w:r>
      <w:r>
        <w:rPr>
          <w:rFonts w:hint="eastAsia"/>
        </w:rPr>
        <w:br/>
      </w:r>
      <w:r>
        <w:rPr>
          <w:rFonts w:hint="eastAsia"/>
        </w:rPr>
        <w:t>　　图表 植入医疗器械行业动态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2020-2024年中国植入医疗器械市场需求量</w:t>
      </w:r>
      <w:r>
        <w:rPr>
          <w:rFonts w:hint="eastAsia"/>
        </w:rPr>
        <w:br/>
      </w:r>
      <w:r>
        <w:rPr>
          <w:rFonts w:hint="eastAsia"/>
        </w:rPr>
        <w:t>　　图表 2024年中国植入医疗器械行业需求区域调研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2020-2024年中国植入医疗器械行情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2020-2024年中国植入医疗器械价格走势图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2020-2024年中国植入医疗器械进口统计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2020-2024年中国植入医疗器械行业企业数量统计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**地区植入医疗器械市场规模</w:t>
      </w:r>
      <w:r>
        <w:rPr>
          <w:rFonts w:hint="eastAsia"/>
        </w:rPr>
        <w:br/>
      </w:r>
      <w:r>
        <w:rPr>
          <w:rFonts w:hint="eastAsia"/>
        </w:rPr>
        <w:t>　　图表 **地区植入医疗器械行业市场需求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**地区植入医疗器械市场调研</w:t>
      </w:r>
      <w:r>
        <w:rPr>
          <w:rFonts w:hint="eastAsia"/>
        </w:rPr>
        <w:br/>
      </w:r>
      <w:r>
        <w:rPr>
          <w:rFonts w:hint="eastAsia"/>
        </w:rPr>
        <w:t>　　图表 **地区植入医疗器械行业市场需求分析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**地区植入医疗器械市场规模</w:t>
      </w:r>
      <w:r>
        <w:rPr>
          <w:rFonts w:hint="eastAsia"/>
        </w:rPr>
        <w:br/>
      </w:r>
      <w:r>
        <w:rPr>
          <w:rFonts w:hint="eastAsia"/>
        </w:rPr>
        <w:t>　　图表 **地区植入医疗器械行业市场需求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**地区植入医疗器械市场调研</w:t>
      </w:r>
      <w:r>
        <w:rPr>
          <w:rFonts w:hint="eastAsia"/>
        </w:rPr>
        <w:br/>
      </w:r>
      <w:r>
        <w:rPr>
          <w:rFonts w:hint="eastAsia"/>
        </w:rPr>
        <w:t>　　图表 **地区植入医疗器械行业市场需求分析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植入医疗器械行业准入条件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eadf0ad96425c" w:history="1">
        <w:r>
          <w:rPr>
            <w:rStyle w:val="Hyperlink"/>
          </w:rPr>
          <w:t>2025-2031年中国植入医疗器械行业现状与前景分析报告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eadf0ad96425c" w:history="1">
        <w:r>
          <w:rPr>
            <w:rStyle w:val="Hyperlink"/>
          </w:rPr>
          <w:t>https://www.20087.com/8/03/ZhiRuYiLiaoQiXieShiChangXianZhuangHeQianJing.html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fb3a847c34384" w:history="1">
      <w:r>
        <w:rPr>
          <w:rStyle w:val="Hyperlink"/>
        </w:rPr>
        <w:t>2025-2031年中国植入医疗器械行业现状与前景分析报告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iRuYiLiaoQiXieShiChangXianZhuangHeQianJing.html" TargetMode="External" Id="Rf27eadf0ad96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iRuYiLiaoQiXieShiChangXianZhuangHeQianJing.html" TargetMode="External" Id="Rbb1fb3a847c3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2024-11-13T01:25:38Z</dcterms:created>
  <dcterms:modified xsi:type="dcterms:W3CDTF">2024-11-13T02:25:38Z</dcterms:modified>
  <dc:subject>2025-2031年中国植入医疗器械行业现状与前景分析报告</dc:subject>
  <dc:title>2025-2031年中国植入医疗器械行业现状与前景分析报告</dc:title>
  <cp:keywords>2025-2031年中国植入医疗器械行业现状与前景分析报告</cp:keywords>
  <dc:description>2025-2031年中国植入医疗器械行业现状与前景分析报告</dc:description>
</cp:coreProperties>
</file>