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c0a3674147eb" w:history="1">
              <w:r>
                <w:rPr>
                  <w:rStyle w:val="Hyperlink"/>
                </w:rPr>
                <w:t>2024年版中国眼药市场现状调研与发展前景趋势分析报告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c0a3674147eb" w:history="1">
              <w:r>
                <w:rPr>
                  <w:rStyle w:val="Hyperlink"/>
                </w:rPr>
                <w:t>2024年版中国眼药市场现状调研与发展前景趋势分析报告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0c0a3674147eb" w:history="1">
                <w:r>
                  <w:rPr>
                    <w:rStyle w:val="Hyperlink"/>
                  </w:rPr>
                  <w:t>https://www.20087.com/8/23/YanYaoShiChangQianJingFenXiYuCe.html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治疗和保健的重要药物形式，涵盖了抗过敏、抗菌、抗炎、润滑等多种功能。近年来，随着人口老龄化加剧和电子屏幕使用时间延长，干眼症、青光眼等眼部疾病发病率上升，推动了眼药市场需求的增长。同时，纳米技术、生物制药等领域的突破，为眼药的创新研发提供了新的可能，如长效缓释眼药水、生物工程蛋白眼药等。</w:t>
      </w:r>
      <w:r>
        <w:rPr>
          <w:rFonts w:hint="eastAsia"/>
        </w:rPr>
        <w:br/>
      </w:r>
      <w:r>
        <w:rPr>
          <w:rFonts w:hint="eastAsia"/>
        </w:rPr>
        <w:t>　　未来，眼药行业将更加注重精准治疗与个性化医疗。一方面，通过基因编辑、干细胞疗法等前沿技术，针对特定遗传性眼疾开发靶向药物，实现疾病的根源治疗。另一方面，基于个体差异的眼药定制服务，如根据患者的年龄、性别、生活习惯等因素调整药物配方，将提升治疗效果和安全性。同时，智能眼药瓶和远程监测系统的结合，将帮助患者更好地管理用药，提高依从性，促进眼部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c0a3674147eb" w:history="1">
        <w:r>
          <w:rPr>
            <w:rStyle w:val="Hyperlink"/>
          </w:rPr>
          <w:t>2024年版中国眼药市场现状调研与发展前景趋势分析报告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眼药产业链。眼药报告详细分析了市场竞争格局，聚焦了重点企业及品牌影响力，并对价格机制和眼药细分市场特征进行了探讨。此外，报告还对市场前景进行了展望，预测了行业发展趋势，并就潜在的风险与机遇提供了专业的见解。眼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1.1 眼药行业定义及特点</w:t>
      </w:r>
      <w:r>
        <w:rPr>
          <w:rFonts w:hint="eastAsia"/>
        </w:rPr>
        <w:br/>
      </w:r>
      <w:r>
        <w:rPr>
          <w:rFonts w:hint="eastAsia"/>
        </w:rPr>
        <w:t>　　　　1.1.1 眼药行业的定义</w:t>
      </w:r>
      <w:r>
        <w:rPr>
          <w:rFonts w:hint="eastAsia"/>
        </w:rPr>
        <w:br/>
      </w:r>
      <w:r>
        <w:rPr>
          <w:rFonts w:hint="eastAsia"/>
        </w:rPr>
        <w:t>　　　　1.1.2 眼药行业产品/服务特点</w:t>
      </w:r>
      <w:r>
        <w:rPr>
          <w:rFonts w:hint="eastAsia"/>
        </w:rPr>
        <w:br/>
      </w:r>
      <w:r>
        <w:rPr>
          <w:rFonts w:hint="eastAsia"/>
        </w:rPr>
        <w:t>　　1.2 眼科疾病概述</w:t>
      </w:r>
      <w:r>
        <w:rPr>
          <w:rFonts w:hint="eastAsia"/>
        </w:rPr>
        <w:br/>
      </w:r>
      <w:r>
        <w:rPr>
          <w:rFonts w:hint="eastAsia"/>
        </w:rPr>
        <w:t>　　　　1.2.1 眼科疾病的发病情况</w:t>
      </w:r>
      <w:r>
        <w:rPr>
          <w:rFonts w:hint="eastAsia"/>
        </w:rPr>
        <w:br/>
      </w:r>
      <w:r>
        <w:rPr>
          <w:rFonts w:hint="eastAsia"/>
        </w:rPr>
        <w:t>　　　　1.2.2 白内障患者情况分析</w:t>
      </w:r>
      <w:r>
        <w:rPr>
          <w:rFonts w:hint="eastAsia"/>
        </w:rPr>
        <w:br/>
      </w:r>
      <w:r>
        <w:rPr>
          <w:rFonts w:hint="eastAsia"/>
        </w:rPr>
        <w:t>　　　　1.2.3 青光眼患者情况分析</w:t>
      </w:r>
      <w:r>
        <w:rPr>
          <w:rFonts w:hint="eastAsia"/>
        </w:rPr>
        <w:br/>
      </w:r>
      <w:r>
        <w:rPr>
          <w:rFonts w:hint="eastAsia"/>
        </w:rPr>
        <w:t>　　　　1.2.4 角膜病与沙眼病患者情况分析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2019-2024年中国眼药行业发展环境分析</w:t>
      </w:r>
      <w:r>
        <w:rPr>
          <w:rFonts w:hint="eastAsia"/>
        </w:rPr>
        <w:br/>
      </w:r>
      <w:r>
        <w:rPr>
          <w:rFonts w:hint="eastAsia"/>
        </w:rPr>
        <w:t>　　3.1 眼药行业政治法律环境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眼药行业经济环境分析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3.3.1 医药卫生体制改革意义</w:t>
      </w:r>
      <w:r>
        <w:rPr>
          <w:rFonts w:hint="eastAsia"/>
        </w:rPr>
        <w:br/>
      </w:r>
      <w:r>
        <w:rPr>
          <w:rFonts w:hint="eastAsia"/>
        </w:rPr>
        <w:t>　　　　3.3.2 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3.3.3 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3.3.4 医药卫生体系改革方向</w:t>
      </w:r>
      <w:r>
        <w:rPr>
          <w:rFonts w:hint="eastAsia"/>
        </w:rPr>
        <w:br/>
      </w:r>
      <w:r>
        <w:rPr>
          <w:rFonts w:hint="eastAsia"/>
        </w:rPr>
        <w:t>　　　　3.3.5 医药卫生体制改革重点工作分析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全球眼药行业发展概述</w:t>
      </w:r>
      <w:r>
        <w:rPr>
          <w:rFonts w:hint="eastAsia"/>
        </w:rPr>
        <w:br/>
      </w:r>
      <w:r>
        <w:rPr>
          <w:rFonts w:hint="eastAsia"/>
        </w:rPr>
        <w:t>　　4.1 2019-2024年全球眼药行业发展情况概述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全球眼药行业发展现状</w:t>
      </w:r>
      <w:r>
        <w:rPr>
          <w:rFonts w:hint="eastAsia"/>
        </w:rPr>
        <w:br/>
      </w:r>
      <w:r>
        <w:rPr>
          <w:rFonts w:hint="eastAsia"/>
        </w:rPr>
        <w:t>　　　　4.1.2 全球眼药行业发展特征</w:t>
      </w:r>
      <w:r>
        <w:rPr>
          <w:rFonts w:hint="eastAsia"/>
        </w:rPr>
        <w:br/>
      </w:r>
      <w:r>
        <w:rPr>
          <w:rFonts w:hint="eastAsia"/>
        </w:rPr>
        <w:t>　　　　4.1.3 全球眼药行业销售情况</w:t>
      </w:r>
      <w:r>
        <w:rPr>
          <w:rFonts w:hint="eastAsia"/>
        </w:rPr>
        <w:br/>
      </w:r>
      <w:r>
        <w:rPr>
          <w:rFonts w:hint="eastAsia"/>
        </w:rPr>
        <w:t>　　4.2 2019-2024年全球主要国家眼药行业发展状况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2024-2030年全球眼药行业发展前景预测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全球眼药行业发展前景</w:t>
      </w:r>
      <w:r>
        <w:rPr>
          <w:rFonts w:hint="eastAsia"/>
        </w:rPr>
        <w:br/>
      </w:r>
      <w:r>
        <w:rPr>
          <w:rFonts w:hint="eastAsia"/>
        </w:rPr>
        <w:t>　　　　4.3.2 全球眼药行业发展趋势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中国眼药行业发展概述</w:t>
      </w:r>
      <w:r>
        <w:rPr>
          <w:rFonts w:hint="eastAsia"/>
        </w:rPr>
        <w:br/>
      </w:r>
      <w:r>
        <w:rPr>
          <w:rFonts w:hint="eastAsia"/>
        </w:rPr>
        <w:t>　　5.1 中国眼药行业发展状况分析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中国眼药行业发展阶段</w:t>
      </w:r>
      <w:r>
        <w:rPr>
          <w:rFonts w:hint="eastAsia"/>
        </w:rPr>
        <w:br/>
      </w:r>
      <w:r>
        <w:rPr>
          <w:rFonts w:hint="eastAsia"/>
        </w:rPr>
        <w:t>　　　　5.1.2 中国眼药行业发展总体概况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中国眼药行业发展特点分析</w:t>
      </w:r>
      <w:r>
        <w:rPr>
          <w:rFonts w:hint="eastAsia"/>
        </w:rPr>
        <w:br/>
      </w:r>
      <w:r>
        <w:rPr>
          <w:rFonts w:hint="eastAsia"/>
        </w:rPr>
        <w:t>　　5.2 2019-2024年眼药行业发展现状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2019-2024年中国眼药行业市场规模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2019-2024年中国眼药行业发展分析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2019-2024年中国眼药企业发展分析</w:t>
      </w:r>
      <w:r>
        <w:rPr>
          <w:rFonts w:hint="eastAsia"/>
        </w:rPr>
        <w:br/>
      </w:r>
      <w:r>
        <w:rPr>
          <w:rFonts w:hint="eastAsia"/>
        </w:rPr>
        <w:t>　　5.3 2024-2030年中国眼药行业面临的困境及对策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中国眼药行业面临的困境及对策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中国眼药企业发展困境及策略分析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2019-2024年中国眼药行业总体规模分析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2019-2024年中国眼药行业产销情况分析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中国眼药行业总产值</w:t>
      </w:r>
      <w:r>
        <w:rPr>
          <w:rFonts w:hint="eastAsia"/>
        </w:rPr>
        <w:br/>
      </w:r>
      <w:r>
        <w:rPr>
          <w:rFonts w:hint="eastAsia"/>
        </w:rPr>
        <w:t>　　　　6.2.2 中国眼药行业销售产值</w:t>
      </w:r>
      <w:r>
        <w:rPr>
          <w:rFonts w:hint="eastAsia"/>
        </w:rPr>
        <w:br/>
      </w:r>
      <w:r>
        <w:rPr>
          <w:rFonts w:hint="eastAsia"/>
        </w:rPr>
        <w:t>　　　　6.2.3 中国眼药行业产销率</w:t>
      </w:r>
      <w:r>
        <w:rPr>
          <w:rFonts w:hint="eastAsia"/>
        </w:rPr>
        <w:br/>
      </w:r>
      <w:r>
        <w:rPr>
          <w:rFonts w:hint="eastAsia"/>
        </w:rPr>
        <w:t>　　6.3 2019-2024年中国眼药行业市场供需分析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中国眼药行业供给分析</w:t>
      </w:r>
      <w:r>
        <w:rPr>
          <w:rFonts w:hint="eastAsia"/>
        </w:rPr>
        <w:br/>
      </w:r>
      <w:r>
        <w:rPr>
          <w:rFonts w:hint="eastAsia"/>
        </w:rPr>
        <w:t>　　　　6.3.2 中国眼药行业需求分析</w:t>
      </w:r>
      <w:r>
        <w:rPr>
          <w:rFonts w:hint="eastAsia"/>
        </w:rPr>
        <w:br/>
      </w:r>
      <w:r>
        <w:rPr>
          <w:rFonts w:hint="eastAsia"/>
        </w:rPr>
        <w:t>　　　　6.3.3 中国眼药行业供需平衡</w:t>
      </w:r>
      <w:r>
        <w:rPr>
          <w:rFonts w:hint="eastAsia"/>
        </w:rPr>
        <w:br/>
      </w:r>
      <w:r>
        <w:rPr>
          <w:rFonts w:hint="eastAsia"/>
        </w:rPr>
        <w:t>　　6.4 2019-2024年中国眼药行业财务指标总体分析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中国眼药行业产品细分市场分析</w:t>
      </w:r>
      <w:r>
        <w:rPr>
          <w:rFonts w:hint="eastAsia"/>
        </w:rPr>
        <w:br/>
      </w:r>
      <w:r>
        <w:rPr>
          <w:rFonts w:hint="eastAsia"/>
        </w:rPr>
        <w:t>　　7.1 白内障用药市场</w:t>
      </w:r>
      <w:r>
        <w:rPr>
          <w:rFonts w:hint="eastAsia"/>
        </w:rPr>
        <w:br/>
      </w:r>
      <w:r>
        <w:rPr>
          <w:rFonts w:hint="eastAsia"/>
        </w:rPr>
        <w:t>　　　　7.1.1 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7.1.2 白内障治疗药物市场竞争格局</w:t>
      </w:r>
      <w:r>
        <w:rPr>
          <w:rFonts w:hint="eastAsia"/>
        </w:rPr>
        <w:br/>
      </w:r>
      <w:r>
        <w:rPr>
          <w:rFonts w:hint="eastAsia"/>
        </w:rPr>
        <w:t>　　　　7.1.3 白内障治疗药物市场发展趋势</w:t>
      </w:r>
      <w:r>
        <w:rPr>
          <w:rFonts w:hint="eastAsia"/>
        </w:rPr>
        <w:br/>
      </w:r>
      <w:r>
        <w:rPr>
          <w:rFonts w:hint="eastAsia"/>
        </w:rPr>
        <w:t>　　7.2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　　7.2.1 青光眼治疗药物市场需求分析</w:t>
      </w:r>
      <w:r>
        <w:rPr>
          <w:rFonts w:hint="eastAsia"/>
        </w:rPr>
        <w:br/>
      </w:r>
      <w:r>
        <w:rPr>
          <w:rFonts w:hint="eastAsia"/>
        </w:rPr>
        <w:t>　　　　7.2.2 青光眼疗药物市场竞争格局</w:t>
      </w:r>
      <w:r>
        <w:rPr>
          <w:rFonts w:hint="eastAsia"/>
        </w:rPr>
        <w:br/>
      </w:r>
      <w:r>
        <w:rPr>
          <w:rFonts w:hint="eastAsia"/>
        </w:rPr>
        <w:t>　　　　7.2.3 青光眼治疗药物市场发展趋势</w:t>
      </w:r>
      <w:r>
        <w:rPr>
          <w:rFonts w:hint="eastAsia"/>
        </w:rPr>
        <w:br/>
      </w:r>
      <w:r>
        <w:rPr>
          <w:rFonts w:hint="eastAsia"/>
        </w:rPr>
        <w:t>　　7.3 其他用药市场</w:t>
      </w:r>
      <w:r>
        <w:rPr>
          <w:rFonts w:hint="eastAsia"/>
        </w:rPr>
        <w:br/>
      </w:r>
      <w:r>
        <w:rPr>
          <w:rFonts w:hint="eastAsia"/>
        </w:rPr>
        <w:t>　　　　7.3.1 眼用抗感染药市场分析</w:t>
      </w:r>
      <w:r>
        <w:rPr>
          <w:rFonts w:hint="eastAsia"/>
        </w:rPr>
        <w:br/>
      </w:r>
      <w:r>
        <w:rPr>
          <w:rFonts w:hint="eastAsia"/>
        </w:rPr>
        <w:t>　　　　7.3.2 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7.3.3 改善视疲劳药物市场分析</w:t>
      </w:r>
      <w:r>
        <w:rPr>
          <w:rFonts w:hint="eastAsia"/>
        </w:rPr>
        <w:br/>
      </w:r>
      <w:r>
        <w:rPr>
          <w:rFonts w:hint="eastAsia"/>
        </w:rPr>
        <w:t>　　　　7.3.4 眼用激素及其复方制剂市场分析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中国眼药行业上、下游产业链分析</w:t>
      </w:r>
      <w:r>
        <w:rPr>
          <w:rFonts w:hint="eastAsia"/>
        </w:rPr>
        <w:br/>
      </w:r>
      <w:r>
        <w:rPr>
          <w:rFonts w:hint="eastAsia"/>
        </w:rPr>
        <w:t>　　8.1 眼药行业产业链概述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眼药行业产业链</w:t>
      </w:r>
      <w:r>
        <w:rPr>
          <w:rFonts w:hint="eastAsia"/>
        </w:rPr>
        <w:br/>
      </w:r>
      <w:r>
        <w:rPr>
          <w:rFonts w:hint="eastAsia"/>
        </w:rPr>
        <w:t>　　8.2 眼药行业主要上游产业发展分析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眼药行业主要下游产业发展分析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2019-2024年中国眼科药物市场主要品种分析</w:t>
      </w:r>
      <w:r>
        <w:rPr>
          <w:rFonts w:hint="eastAsia"/>
        </w:rPr>
        <w:br/>
      </w:r>
      <w:r>
        <w:rPr>
          <w:rFonts w:hint="eastAsia"/>
        </w:rPr>
        <w:t>　　9.1 泰利必妥滴眼液（氧氟沙星）</w:t>
      </w:r>
      <w:r>
        <w:rPr>
          <w:rFonts w:hint="eastAsia"/>
        </w:rPr>
        <w:br/>
      </w:r>
      <w:r>
        <w:rPr>
          <w:rFonts w:hint="eastAsia"/>
        </w:rPr>
        <w:t>　　9.2 异帕米星</w:t>
      </w:r>
      <w:r>
        <w:rPr>
          <w:rFonts w:hint="eastAsia"/>
        </w:rPr>
        <w:br/>
      </w:r>
      <w:r>
        <w:rPr>
          <w:rFonts w:hint="eastAsia"/>
        </w:rPr>
        <w:t>　　9.3 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9.4 透明质酸钠</w:t>
      </w:r>
      <w:r>
        <w:rPr>
          <w:rFonts w:hint="eastAsia"/>
        </w:rPr>
        <w:br/>
      </w:r>
      <w:r>
        <w:rPr>
          <w:rFonts w:hint="eastAsia"/>
        </w:rPr>
        <w:t>　　9.5 托百士（妥布霉素滴眼液）</w:t>
      </w:r>
      <w:r>
        <w:rPr>
          <w:rFonts w:hint="eastAsia"/>
        </w:rPr>
        <w:br/>
      </w:r>
      <w:r>
        <w:rPr>
          <w:rFonts w:hint="eastAsia"/>
        </w:rPr>
        <w:t>　　9.6 卡林优（吡诺克辛钠滴眼液）</w:t>
      </w:r>
      <w:r>
        <w:rPr>
          <w:rFonts w:hint="eastAsia"/>
        </w:rPr>
        <w:br/>
      </w:r>
      <w:r>
        <w:rPr>
          <w:rFonts w:hint="eastAsia"/>
        </w:rPr>
        <w:t>　　9.7 左旋氧氟沙星</w:t>
      </w:r>
      <w:r>
        <w:rPr>
          <w:rFonts w:hint="eastAsia"/>
        </w:rPr>
        <w:br/>
      </w:r>
      <w:r>
        <w:rPr>
          <w:rFonts w:hint="eastAsia"/>
        </w:rPr>
        <w:t>　　9.8 普拉洛芬</w:t>
      </w:r>
      <w:r>
        <w:rPr>
          <w:rFonts w:hint="eastAsia"/>
        </w:rPr>
        <w:br/>
      </w:r>
      <w:r>
        <w:rPr>
          <w:rFonts w:hint="eastAsia"/>
        </w:rPr>
        <w:t>　　9.9 氟美童（醋酸氟米龙滴眼液</w:t>
      </w:r>
      <w:r>
        <w:rPr>
          <w:rFonts w:hint="eastAsia"/>
        </w:rPr>
        <w:br/>
      </w:r>
      <w:r>
        <w:rPr>
          <w:rFonts w:hint="eastAsia"/>
        </w:rPr>
        <w:t>　　9.10 爱丽滴眼液（玻璃酸钠滴眼液）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杭州天目山股份有限公司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中珠控股股份有限公司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上海丽珠制药有限公司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浙江莎普爱思制药有限公司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天津市万嘉制药有限公司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河北金牛制药有限公司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武汉五景有限公司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2024-2030年中国眼药市场发展前景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2024-2030年眼药市场发展潜力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2024-2030年眼药市场发展前景展望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2024-2030年眼药细分行业发展前景分析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2024-2030年中国眼药市场发展趋势预测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2024-2030年眼药行业发展趋势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2024-2030年眼药市场规模预测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2024-2030年眼药行业应用趋势预测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2024-2030年中国眼药行业供需预测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2024-2030年中国眼药行业供给预测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2024-2030年中国眼药行业需求预测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2024-2030年中国眼药供需平衡预测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2024-2030年中国眼药行业投资前景</w:t>
      </w:r>
      <w:r>
        <w:rPr>
          <w:rFonts w:hint="eastAsia"/>
        </w:rPr>
        <w:br/>
      </w:r>
      <w:r>
        <w:rPr>
          <w:rFonts w:hint="eastAsia"/>
        </w:rPr>
        <w:t>　　12.1 眼药行业投资现状分析</w:t>
      </w:r>
      <w:r>
        <w:rPr>
          <w:rFonts w:hint="eastAsia"/>
        </w:rPr>
        <w:br/>
      </w:r>
      <w:r>
        <w:rPr>
          <w:rFonts w:hint="eastAsia"/>
        </w:rPr>
        <w:t>　　　　12.1.1 眼药行业投资现状分析</w:t>
      </w:r>
      <w:r>
        <w:rPr>
          <w:rFonts w:hint="eastAsia"/>
        </w:rPr>
        <w:br/>
      </w:r>
      <w:r>
        <w:rPr>
          <w:rFonts w:hint="eastAsia"/>
        </w:rPr>
        <w:t>　　　　12.1.2 眼药行业资金渠道分析</w:t>
      </w:r>
      <w:r>
        <w:rPr>
          <w:rFonts w:hint="eastAsia"/>
        </w:rPr>
        <w:br/>
      </w:r>
      <w:r>
        <w:rPr>
          <w:rFonts w:hint="eastAsia"/>
        </w:rPr>
        <w:t>　　　　12.1.3 眼药行业兼并重组情况分析</w:t>
      </w:r>
      <w:r>
        <w:rPr>
          <w:rFonts w:hint="eastAsia"/>
        </w:rPr>
        <w:br/>
      </w:r>
      <w:r>
        <w:rPr>
          <w:rFonts w:hint="eastAsia"/>
        </w:rPr>
        <w:t>　　12.2 眼药行业投资特性分析</w:t>
      </w:r>
      <w:r>
        <w:rPr>
          <w:rFonts w:hint="eastAsia"/>
        </w:rPr>
        <w:br/>
      </w:r>
      <w:r>
        <w:rPr>
          <w:rFonts w:hint="eastAsia"/>
        </w:rPr>
        <w:t>　　　　12.2.1 眼药行业进入壁垒分析</w:t>
      </w:r>
      <w:r>
        <w:rPr>
          <w:rFonts w:hint="eastAsia"/>
        </w:rPr>
        <w:br/>
      </w:r>
      <w:r>
        <w:rPr>
          <w:rFonts w:hint="eastAsia"/>
        </w:rPr>
        <w:t>　　　　12.2.2 眼药行业盈利模式分析</w:t>
      </w:r>
      <w:r>
        <w:rPr>
          <w:rFonts w:hint="eastAsia"/>
        </w:rPr>
        <w:br/>
      </w:r>
      <w:r>
        <w:rPr>
          <w:rFonts w:hint="eastAsia"/>
        </w:rPr>
        <w:t>　　　　12.2.3 眼药行业盈利因素分析</w:t>
      </w:r>
      <w:r>
        <w:rPr>
          <w:rFonts w:hint="eastAsia"/>
        </w:rPr>
        <w:br/>
      </w:r>
      <w:r>
        <w:rPr>
          <w:rFonts w:hint="eastAsia"/>
        </w:rPr>
        <w:t>　　12.3 眼药行业投资机会分析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眼药行业投资风险分析</w:t>
      </w:r>
      <w:r>
        <w:rPr>
          <w:rFonts w:hint="eastAsia"/>
        </w:rPr>
        <w:br/>
      </w:r>
      <w:r>
        <w:rPr>
          <w:rFonts w:hint="eastAsia"/>
        </w:rPr>
        <w:t>　　　　12.4.1 眼药行业政策风险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2024-2030年中国眼药企业投资战略分析</w:t>
      </w:r>
      <w:r>
        <w:rPr>
          <w:rFonts w:hint="eastAsia"/>
        </w:rPr>
        <w:br/>
      </w:r>
      <w:r>
        <w:rPr>
          <w:rFonts w:hint="eastAsia"/>
        </w:rPr>
        <w:t>　　13.1 眼药企业发展战略规划背景意义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眼药企业战略规划制定依据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眼药企业战略规划策略分析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眼药行业特点</w:t>
      </w:r>
      <w:r>
        <w:rPr>
          <w:rFonts w:hint="eastAsia"/>
        </w:rPr>
        <w:br/>
      </w:r>
      <w:r>
        <w:rPr>
          <w:rFonts w:hint="eastAsia"/>
        </w:rPr>
        <w:t>　　图表 眼药行业生命周期</w:t>
      </w:r>
      <w:r>
        <w:rPr>
          <w:rFonts w:hint="eastAsia"/>
        </w:rPr>
        <w:br/>
      </w:r>
      <w:r>
        <w:rPr>
          <w:rFonts w:hint="eastAsia"/>
        </w:rPr>
        <w:t>　　图表 眼药行业产业链分析</w:t>
      </w:r>
      <w:r>
        <w:rPr>
          <w:rFonts w:hint="eastAsia"/>
        </w:rPr>
        <w:br/>
      </w:r>
      <w:r>
        <w:rPr>
          <w:rFonts w:hint="eastAsia"/>
        </w:rPr>
        <w:t>　　图表 2019-2024年眼药行业市场规模</w:t>
      </w:r>
      <w:r>
        <w:rPr>
          <w:rFonts w:hint="eastAsia"/>
        </w:rPr>
        <w:br/>
      </w:r>
      <w:r>
        <w:rPr>
          <w:rFonts w:hint="eastAsia"/>
        </w:rPr>
        <w:t>　　图表 2024-2030年眼药行业市场规模预测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2019-2024年眼药行业供给规模</w:t>
      </w:r>
      <w:r>
        <w:rPr>
          <w:rFonts w:hint="eastAsia"/>
        </w:rPr>
        <w:br/>
      </w:r>
      <w:r>
        <w:rPr>
          <w:rFonts w:hint="eastAsia"/>
        </w:rPr>
        <w:t>　　图表 2024-2030年眼药行业供给规模预测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2019-2024年眼药行业需求规模</w:t>
      </w:r>
      <w:r>
        <w:rPr>
          <w:rFonts w:hint="eastAsia"/>
        </w:rPr>
        <w:br/>
      </w:r>
      <w:r>
        <w:rPr>
          <w:rFonts w:hint="eastAsia"/>
        </w:rPr>
        <w:t>　　图表 2024-2030年眼药行业需求规模预测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2019-2024年眼药行业企业数量</w:t>
      </w:r>
      <w:r>
        <w:rPr>
          <w:rFonts w:hint="eastAsia"/>
        </w:rPr>
        <w:br/>
      </w:r>
      <w:r>
        <w:rPr>
          <w:rFonts w:hint="eastAsia"/>
        </w:rPr>
        <w:t>　　图表 中国眼药行业盈利能力分析</w:t>
      </w:r>
      <w:r>
        <w:rPr>
          <w:rFonts w:hint="eastAsia"/>
        </w:rPr>
        <w:br/>
      </w:r>
      <w:r>
        <w:rPr>
          <w:rFonts w:hint="eastAsia"/>
        </w:rPr>
        <w:t>　　图表 中国眼药行业运营能力分析</w:t>
      </w:r>
      <w:r>
        <w:rPr>
          <w:rFonts w:hint="eastAsia"/>
        </w:rPr>
        <w:br/>
      </w:r>
      <w:r>
        <w:rPr>
          <w:rFonts w:hint="eastAsia"/>
        </w:rPr>
        <w:t>　　图表 中国眼药行业偿债能力分析</w:t>
      </w:r>
      <w:r>
        <w:rPr>
          <w:rFonts w:hint="eastAsia"/>
        </w:rPr>
        <w:br/>
      </w:r>
      <w:r>
        <w:rPr>
          <w:rFonts w:hint="eastAsia"/>
        </w:rPr>
        <w:t>　　图表 中国眼药行业发展能力分析</w:t>
      </w:r>
      <w:r>
        <w:rPr>
          <w:rFonts w:hint="eastAsia"/>
        </w:rPr>
        <w:br/>
      </w:r>
      <w:r>
        <w:rPr>
          <w:rFonts w:hint="eastAsia"/>
        </w:rPr>
        <w:t>　　图表 中国眼药行业经营效益分析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2019-2024年中国眼药行业资产情况分析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c0a3674147eb" w:history="1">
        <w:r>
          <w:rPr>
            <w:rStyle w:val="Hyperlink"/>
          </w:rPr>
          <w:t>2024年版中国眼药市场现状调研与发展前景趋势分析报告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0c0a3674147eb" w:history="1">
        <w:r>
          <w:rPr>
            <w:rStyle w:val="Hyperlink"/>
          </w:rPr>
          <w:t>https://www.20087.com/8/23/YanYaoShiChangQianJingFenXiYuCe.html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c8a492594897" w:history="1">
      <w:r>
        <w:rPr>
          <w:rStyle w:val="Hyperlink"/>
        </w:rPr>
        <w:t>2024年版中国眼药市场现状调研与发展前景趋势分析报告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YaoShiChangQianJingFenXiYuCe.html" TargetMode="External" Id="R2780c0a36741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YaoShiChangQianJingFenXiYuCe.html" TargetMode="External" Id="Rd7a5c8a4925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2024-03-20T04:22:00Z</dcterms:created>
  <dcterms:modified xsi:type="dcterms:W3CDTF">2024-03-20T05:22:00Z</dcterms:modified>
  <dc:subject>2024年版中国眼药市场现状调研与发展前景趋势分析报告</dc:subject>
  <dc:title>2024年版中国眼药市场现状调研与发展前景趋势分析报告</dc:title>
  <cp:keywords>2024年版中国眼药市场现状调研与发展前景趋势分析报告</cp:keywords>
  <dc:description>2024年版中国眼药市场现状调研与发展前景趋势分析报告</dc:description>
</cp:coreProperties>
</file>