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25400a5874b76" w:history="1">
              <w:r>
                <w:rPr>
                  <w:rStyle w:val="Hyperlink"/>
                </w:rPr>
                <w:t>2025-2031年中国组织钳行业现状与发展前景预测报告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25400a5874b76" w:history="1">
              <w:r>
                <w:rPr>
                  <w:rStyle w:val="Hyperlink"/>
                </w:rPr>
                <w:t>2025-2031年中国组织钳行业现状与发展前景预测报告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25400a5874b76" w:history="1">
                <w:r>
                  <w:rPr>
                    <w:rStyle w:val="Hyperlink"/>
                  </w:rPr>
                  <w:t>https://www.20087.com/8/23/ZuZhiQianHangYeQianJing.html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钳是外科手术中用于夹持、抓取和固定组织的重要器械，其设计和材料选择直接影响到手术的精确性和安全性。近年来，随着微创手术和机器人辅助手术的普及，组织钳的微型化、智能化和操作便利性成为研发重点。采用记忆合金、碳纤维增强复合材料等先进材料，组织钳的强度和灵活性得以兼顾。同时，集成传感器和反馈机制，提高了手术的精准度和医生的触觉感知。</w:t>
      </w:r>
      <w:r>
        <w:rPr>
          <w:rFonts w:hint="eastAsia"/>
        </w:rPr>
        <w:br/>
      </w:r>
      <w:r>
        <w:rPr>
          <w:rFonts w:hint="eastAsia"/>
        </w:rPr>
        <w:t>　　未来，组织钳将更加注重智能化和个性化。通过集成微电子和无线通信技术，智能组织钳将能够实时监测组织状态，提供手术导航和辅助决策。同时，3D打印技术将促进组织钳的定制化生产，根据患者解剖结构和手术需求，设计出更贴合手术部位的专用钳具。此外，随着再生医学和组织工程的发展，组织钳将与生物材料结合，用于活体组织的移植和修复，成为再生医疗工具链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25400a5874b76" w:history="1">
        <w:r>
          <w:rPr>
            <w:rStyle w:val="Hyperlink"/>
          </w:rPr>
          <w:t>2025-2031年中国组织钳行业现状与发展前景预测报告</w:t>
        </w:r>
      </w:hyperlink>
      <w:r>
        <w:rPr>
          <w:rFonts w:hint="eastAsia"/>
        </w:rPr>
        <w:t>》基于多年组织钳行业研究积累，结合当前市场发展现状，依托国家权威数据资源和长期市场监测数据库，对组织钳行业进行了全面调研与分析。报告详细阐述了组织钳市场规模、市场前景、发展趋势、技术现状及未来方向，重点分析了行业内主要企业的竞争格局，并通过SWOT分析揭示了组织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25400a5874b76" w:history="1">
        <w:r>
          <w:rPr>
            <w:rStyle w:val="Hyperlink"/>
          </w:rPr>
          <w:t>2025-2031年中国组织钳行业现状与发展前景预测报告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》为投资者提供了准确的市场现状解读，帮助预判行业前景，挖掘投资价值，同时从投资策略和营销策略等角度提出实用建议，助力投资者在组织钳行业中把握机遇、规避风险。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组织钳市场特点分析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组织钳行业环境分析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中国组织钳行业政策环境分析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中国组织钳行业技术环境分析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一、中国组织钳技术发展概况</w:t>
      </w:r>
      <w:r>
        <w:rPr>
          <w:rFonts w:hint="eastAsia"/>
        </w:rPr>
        <w:br/>
      </w:r>
      <w:r>
        <w:rPr>
          <w:rFonts w:hint="eastAsia"/>
        </w:rPr>
        <w:t>　　　　二、中国组织钳产品工艺特点或流程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三、中国组织钳行业技术发展趋势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全球组织钳市场调研</w:t>
      </w:r>
      <w:r>
        <w:rPr>
          <w:rFonts w:hint="eastAsia"/>
        </w:rPr>
        <w:br/>
      </w:r>
      <w:r>
        <w:rPr>
          <w:rFonts w:hint="eastAsia"/>
        </w:rPr>
        <w:t>　　第一节 组织钳产能分析及预测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一、2020-2025年全球组织钳产能分析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二、2025-2031年全球组织钳产能预测</w:t>
      </w:r>
      <w:r>
        <w:rPr>
          <w:rFonts w:hint="eastAsia"/>
        </w:rPr>
        <w:br/>
      </w:r>
      <w:r>
        <w:rPr>
          <w:rFonts w:hint="eastAsia"/>
        </w:rPr>
        <w:t>　　第二节 组织钳产品产量分析及预测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一、2020-2025年全球组织钳产量分析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二、2025-2031年全球组织钳产量预测</w:t>
      </w:r>
      <w:r>
        <w:rPr>
          <w:rFonts w:hint="eastAsia"/>
        </w:rPr>
        <w:br/>
      </w:r>
      <w:r>
        <w:rPr>
          <w:rFonts w:hint="eastAsia"/>
        </w:rPr>
        <w:t>　　第三节 组织钳市场需求分析及预测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一、2020-2025年全球组织钳市场需求分析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二、2025-2031年全球组织钳行业现状分析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中国组织钳市场调研</w:t>
      </w:r>
      <w:r>
        <w:rPr>
          <w:rFonts w:hint="eastAsia"/>
        </w:rPr>
        <w:br/>
      </w:r>
      <w:r>
        <w:rPr>
          <w:rFonts w:hint="eastAsia"/>
        </w:rPr>
        <w:t>　　第一节 组织钳市场现状分析及预测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一、2020-2025年中国组织钳市场规模分析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二、2025-2031年中国组织钳市场规模预测</w:t>
      </w:r>
      <w:r>
        <w:rPr>
          <w:rFonts w:hint="eastAsia"/>
        </w:rPr>
        <w:br/>
      </w:r>
      <w:r>
        <w:rPr>
          <w:rFonts w:hint="eastAsia"/>
        </w:rPr>
        <w:t>　　第二节 组织钳产品产能分析及预测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一、2020-2025年中国组织钳产能分析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二、2025-2031年中国组织钳产能预测</w:t>
      </w:r>
      <w:r>
        <w:rPr>
          <w:rFonts w:hint="eastAsia"/>
        </w:rPr>
        <w:br/>
      </w:r>
      <w:r>
        <w:rPr>
          <w:rFonts w:hint="eastAsia"/>
        </w:rPr>
        <w:t>　　第三节 组织钳产品产量分析及预测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一、2020-2025年中国组织钳产量分析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二、2025-2031年中国组织钳产量预测</w:t>
      </w:r>
      <w:r>
        <w:rPr>
          <w:rFonts w:hint="eastAsia"/>
        </w:rPr>
        <w:br/>
      </w:r>
      <w:r>
        <w:rPr>
          <w:rFonts w:hint="eastAsia"/>
        </w:rPr>
        <w:t>　　第四节 组织钳市场需求分析及预测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一、2020-2025年中国组织钳市场需求分析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二、2025-2031年中国组织钳行业现状分析</w:t>
      </w:r>
      <w:r>
        <w:rPr>
          <w:rFonts w:hint="eastAsia"/>
        </w:rPr>
        <w:br/>
      </w:r>
      <w:r>
        <w:rPr>
          <w:rFonts w:hint="eastAsia"/>
        </w:rPr>
        <w:t>　　第五节 组织钳所属行业进出口数据分析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一、2020-2025年中国组织钳所属行业进出口数据分析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二、2025-2031年国内组织钳产品未来进出口情况预测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组织钳产业渠道分析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2025年国内组织钳产品的需求地域分布结构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2020-2025年中国组织钳产品重点区域市场消费情况分析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2025年国内组织钳产品的经销模式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组织钳行业国际化营销模式分析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2025年国内组织钳产品生产及销售投资运作模式分析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组织钳特色厂商发展分析</w:t>
      </w:r>
      <w:r>
        <w:rPr>
          <w:rFonts w:hint="eastAsia"/>
        </w:rPr>
        <w:br/>
      </w:r>
      <w:r>
        <w:rPr>
          <w:rFonts w:hint="eastAsia"/>
        </w:rPr>
        <w:t>　　第一节 新华手术器械有限公司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上海浦东金环医疗用品股份有限公司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北京中兴名业科技发展有限公司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深圳市泽任科技有限公司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国内行业品牌竞争格局分析</w:t>
      </w:r>
      <w:r>
        <w:rPr>
          <w:rFonts w:hint="eastAsia"/>
        </w:rPr>
        <w:br/>
      </w:r>
      <w:r>
        <w:rPr>
          <w:rFonts w:hint="eastAsia"/>
        </w:rPr>
        <w:t>　　第一节 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二、行业竞争程度分析</w:t>
      </w:r>
      <w:r>
        <w:rPr>
          <w:rFonts w:hint="eastAsia"/>
        </w:rPr>
        <w:br/>
      </w:r>
      <w:r>
        <w:rPr>
          <w:rFonts w:hint="eastAsia"/>
        </w:rPr>
        <w:t>　　第二节 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2025-2031年组织钳行业前景展望与趋势预测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组织钳行业投资价值分析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一、2025-2031年国内组织钳行业盈利能力分析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二、2025-2031年国内组织钳行业偿债能力分析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三、2025-2031年国内组织钳产品投资收益率分析预测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四、2025-2031年国内组织钳行业运营效率分析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2025-2031年国内组织钳行业投资机会分析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一、国内强劲的经济增长对组织钳行业的支撑因素分析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二、下游行业的需求对组织钳行业的推动因素分析</w:t>
      </w:r>
      <w:r>
        <w:rPr>
          <w:rFonts w:hint="eastAsia"/>
        </w:rPr>
        <w:br/>
      </w:r>
      <w:r>
        <w:rPr>
          <w:rFonts w:hint="eastAsia"/>
        </w:rPr>
        <w:t>　　　　三、组织钳产品相关产业的发展对组织钳行业的带动因素分析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2025-2031年国内组织钳行业投资热点及未来投资方向分析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2025-2031年国内组织钳行业未来市场前景预测分析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2025-2031年组织钳行业投资前景建议研究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2025-2031年中国组织钳行业发展的关键要素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2025-2031年中国组织钳投资机会分析</w:t>
      </w:r>
      <w:r>
        <w:rPr>
          <w:rFonts w:hint="eastAsia"/>
        </w:rPr>
        <w:br/>
      </w:r>
      <w:r>
        <w:rPr>
          <w:rFonts w:hint="eastAsia"/>
        </w:rPr>
        <w:t>　　　　一、组织钳行业前景调研</w:t>
      </w:r>
      <w:r>
        <w:rPr>
          <w:rFonts w:hint="eastAsia"/>
        </w:rPr>
        <w:br/>
      </w:r>
      <w:r>
        <w:rPr>
          <w:rFonts w:hint="eastAsia"/>
        </w:rPr>
        <w:t>　　　　二、组织钳行业投资热点</w:t>
      </w:r>
      <w:r>
        <w:rPr>
          <w:rFonts w:hint="eastAsia"/>
        </w:rPr>
        <w:br/>
      </w:r>
      <w:r>
        <w:rPr>
          <w:rFonts w:hint="eastAsia"/>
        </w:rPr>
        <w:t>　　　　三、组织钳行业投资区域</w:t>
      </w:r>
      <w:r>
        <w:rPr>
          <w:rFonts w:hint="eastAsia"/>
        </w:rPr>
        <w:br/>
      </w:r>
      <w:r>
        <w:rPr>
          <w:rFonts w:hint="eastAsia"/>
        </w:rPr>
        <w:t>　　　　四、组织钳行业投资吸引力分析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2025-2031年中国组织钳投资前景分析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　林组织钳项目的投资建议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组织钳行业历程</w:t>
      </w:r>
      <w:r>
        <w:rPr>
          <w:rFonts w:hint="eastAsia"/>
        </w:rPr>
        <w:br/>
      </w:r>
      <w:r>
        <w:rPr>
          <w:rFonts w:hint="eastAsia"/>
        </w:rPr>
        <w:t>　　图表 组织钳行业生命周期</w:t>
      </w:r>
      <w:r>
        <w:rPr>
          <w:rFonts w:hint="eastAsia"/>
        </w:rPr>
        <w:br/>
      </w:r>
      <w:r>
        <w:rPr>
          <w:rFonts w:hint="eastAsia"/>
        </w:rPr>
        <w:t>　　图表 组织钳行业产业链分析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2020-2025年组织钳行业市场容量分析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2020-2025年中国组织钳行业产量及增长趋势</w:t>
      </w:r>
      <w:r>
        <w:rPr>
          <w:rFonts w:hint="eastAsia"/>
        </w:rPr>
        <w:br/>
      </w:r>
      <w:r>
        <w:rPr>
          <w:rFonts w:hint="eastAsia"/>
        </w:rPr>
        <w:t>　　图表 组织钳行业动态</w:t>
      </w:r>
      <w:r>
        <w:rPr>
          <w:rFonts w:hint="eastAsia"/>
        </w:rPr>
        <w:br/>
      </w:r>
      <w:r>
        <w:rPr>
          <w:rFonts w:hint="eastAsia"/>
        </w:rPr>
        <w:t>　　图表 2020-2025年中国组织钳市场需求量及增速统计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2025年中国组织钳行业需求领域分布格局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2020-2025年中国组织钳行业盈利情况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2020-2025年中国组织钳行业利润总额统计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2020-2025年中国组织钳进口金额分析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2020-2025年中国组织钳出口数量分析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2020-2025年中国组织钳出口金额分析</w:t>
      </w:r>
      <w:r>
        <w:rPr>
          <w:rFonts w:hint="eastAsia"/>
        </w:rPr>
        <w:br/>
      </w:r>
      <w:r>
        <w:rPr>
          <w:rFonts w:hint="eastAsia"/>
        </w:rPr>
        <w:t>　　图表 2025年中国组织钳进口国家及地区分析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2025年中国组织钳出口国家及地区分析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2020-2025年中国组织钳行业企业平均规模情况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2025-2031年中国组织钳行业产量预测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2025-2031年中国组织钳市场需求量预测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2025-2031年中国组织钳行业供需平衡预测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2025-2031年中国组织钳行业风险分析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2025-2031年中国组织钳行业市场容量预测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2025-2031年中国组织钳行业市场规模预测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2025-2031年中国组织钳市场前景分析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25400a5874b76" w:history="1">
        <w:r>
          <w:rPr>
            <w:rStyle w:val="Hyperlink"/>
          </w:rPr>
          <w:t>2025-2031年中国组织钳行业现状与发展前景预测报告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25400a5874b76" w:history="1">
        <w:r>
          <w:rPr>
            <w:rStyle w:val="Hyperlink"/>
          </w:rPr>
          <w:t>https://www.20087.com/8/23/ZuZhiQianHangYeQianJing.html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热点：爱丽丝和组织钳的区别、组织钳的作用、钳子工具大全、组织钳为什么叫爱丽丝、止血钳的种类及型号、组织钳可以反复夹持组织、常用的钳子有哪几种手术、组织钳可以夹皮肤吗、组织钳相使用注意事项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1c4665664191" w:history="1">
      <w:r>
        <w:rPr>
          <w:rStyle w:val="Hyperlink"/>
        </w:rPr>
        <w:t>2025-2031年中国组织钳行业现状与发展前景预测报告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uZhiQianHangYeQianJing.html" TargetMode="External" Id="R0ab25400a58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uZhiQianHangYeQianJing.html" TargetMode="External" Id="Re9311c46656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2025-01-25T06:38:00Z</dcterms:created>
  <dcterms:modified xsi:type="dcterms:W3CDTF">2025-01-25T07:38:00Z</dcterms:modified>
  <dc:subject>2025-2031年中国组织钳行业现状与发展前景预测报告</dc:subject>
  <dc:title>2025-2031年中国组织钳行业现状与发展前景预测报告</dc:title>
  <cp:keywords>2025-2031年中国组织钳行业现状与发展前景预测报告</cp:keywords>
  <dc:description>2025-2031年中国组织钳行业现状与发展前景预测报告</dc:description>
</cp:coreProperties>
</file>