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088e4d924c6d" w:history="1">
              <w:r>
                <w:rPr>
                  <w:rStyle w:val="Hyperlink"/>
                </w:rPr>
                <w:t>中国2'-O-MOE-U 亚磷酰胺发展现状与前景趋势分析报告（2026-2032年）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088e4d924c6d" w:history="1">
              <w:r>
                <w:rPr>
                  <w:rStyle w:val="Hyperlink"/>
                </w:rPr>
                <w:t>中国2'-O-MOE-U 亚磷酰胺发展现状与前景趋势分析报告（2026-2032年）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088e4d924c6d" w:history="1">
                <w:r>
                  <w:rPr>
                    <w:rStyle w:val="Hyperlink"/>
                  </w:rPr>
                  <w:t>https://www.20087.com/8/83/2-O-MOE-U-YaLinXianAnXianZhuangYuQianJingFenXi.html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2'-O-MOE-U 亚磷酰胺（2'-O-Methoxyethyl-Uridine Phosphoramidite）是一种用于合成修饰反义寡核苷酸（ASO）或小干扰RNA（siRNA）的关键化学 building block，其2'-O-甲氧基乙基（MOE）修饰可显著提升核酸药物的核酸酶稳定性、靶向亲和力及药代动力学特性。该化合物广泛应用于治疗脊髓性肌萎缩症（SMA）、杜氏肌营养不良（DMD）等遗传性疾病的核酸药物生产中。当前全球供应集中于少数高端生命科学试剂企业，合成工艺涉及多步保护/脱保护反应，对纯度（通常≥98%）与水分控制要求极为严苛。然而，MOE修饰单体成本高昂，且专利壁垒限制仿制开发，制约核酸药物可及性。</w:t>
      </w:r>
      <w:r>
        <w:rPr>
          <w:rFonts w:hint="eastAsia"/>
        </w:rPr>
        <w:br/>
      </w:r>
      <w:r>
        <w:rPr>
          <w:rFonts w:hint="eastAsia"/>
        </w:rPr>
        <w:t>　　2'-O-MOE-U 亚磷酰胺的未来发展将聚焦于绿色合成工艺、连续流制造与新型修饰拓展。酶催化或固相合成策略有望替代传统有机溶剂体系，减少三苯基膦氧化物等副产物；微反应器实现高危步骤（如亚磷酰化）的安全放大。在应用端，MOE与其他糖环修饰（如LNA、cEt）组合构建“混合骨架”寡核苷酸，优化疗效-毒性平衡。此外，随着核酸药物平台技术成熟，CDMO企业加速布局MOE单体产能，推动供应链多元化。长远看，2'-O-MOE-U 亚磷酰胺将从“专用合成中间体”升级为“精准基因调控药物核心构件”，在全球罕见病治疗与个体化核酸疗法扩张背景下，持续巩固其在先进治疗产品价值链中的战略地位。</w:t>
      </w:r>
      <w:r>
        <w:rPr>
          <w:rFonts w:hint="eastAsia"/>
        </w:rPr>
        <w:br/>
      </w:r>
      <w:r>
        <w:rPr>
          <w:rFonts w:hint="eastAsia"/>
        </w:rPr>
        <w:t>　　《中国2&amp;apos;-O-MOE-U 亚磷酰胺发展现状与前景趋势分析报告（2026-2032年）》主要基于统计局、相关协会等机构的详实数据，全面分析2'-O-MOE-U 亚磷酰胺市场规模、价格走势及需求特征，梳理2'-O-MOE-U 亚磷酰胺产业链各环节发展现状。报告客观评估2'-O-MOE-U 亚磷酰胺行业技术演进方向与市场格局变化，对2'-O-MOE-U 亚磷酰胺未来发展趋势作出合理预测，并分析2'-O-MOE-U 亚磷酰胺不同细分领域的成长空间与潜在风险。通过对2'-O-MOE-U 亚磷酰胺重点企业经营情况与市场竞争力的研究，为投资者判断行业价值、把握市场机会提供专业参考依据。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2'-O-MOE-U 亚磷酰胺行业概述</w:t>
      </w:r>
      <w:r>
        <w:rPr>
          <w:rFonts w:hint="eastAsia"/>
        </w:rPr>
        <w:br/>
      </w:r>
      <w:r>
        <w:rPr>
          <w:rFonts w:hint="eastAsia"/>
        </w:rPr>
        <w:t>　　第一节 2'-O-MOE-U 亚磷酰胺定义与分类</w:t>
      </w:r>
      <w:r>
        <w:rPr>
          <w:rFonts w:hint="eastAsia"/>
        </w:rPr>
        <w:br/>
      </w:r>
      <w:r>
        <w:rPr>
          <w:rFonts w:hint="eastAsia"/>
        </w:rPr>
        <w:t>　　第二节 2'-O-MOE-U 亚磷酰胺应用领域</w:t>
      </w:r>
      <w:r>
        <w:rPr>
          <w:rFonts w:hint="eastAsia"/>
        </w:rPr>
        <w:br/>
      </w:r>
      <w:r>
        <w:rPr>
          <w:rFonts w:hint="eastAsia"/>
        </w:rPr>
        <w:t>　　第三节 2'-O-MOE-U 亚磷酰胺行业经济指标分析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一、2'-O-MOE-U 亚磷酰胺行业赢利性评估</w:t>
      </w:r>
      <w:r>
        <w:rPr>
          <w:rFonts w:hint="eastAsia"/>
        </w:rPr>
        <w:br/>
      </w:r>
      <w:r>
        <w:rPr>
          <w:rFonts w:hint="eastAsia"/>
        </w:rPr>
        <w:t>　　　　二、2'-O-MOE-U 亚磷酰胺行业成长速度分析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三、2'-O-MOE-U 亚磷酰胺附加值提升空间探讨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四、2'-O-MOE-U 亚磷酰胺行业进入壁垒分析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五、2'-O-MOE-U 亚磷酰胺行业风险性评估</w:t>
      </w:r>
      <w:r>
        <w:rPr>
          <w:rFonts w:hint="eastAsia"/>
        </w:rPr>
        <w:br/>
      </w:r>
      <w:r>
        <w:rPr>
          <w:rFonts w:hint="eastAsia"/>
        </w:rPr>
        <w:t>　　　　六、2'-O-MOE-U 亚磷酰胺行业周期性分析</w:t>
      </w:r>
      <w:r>
        <w:rPr>
          <w:rFonts w:hint="eastAsia"/>
        </w:rPr>
        <w:br/>
      </w:r>
      <w:r>
        <w:rPr>
          <w:rFonts w:hint="eastAsia"/>
        </w:rPr>
        <w:t>　　　　七、2'-O-MOE-U 亚磷酰胺行业竞争程度指标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八、2'-O-MOE-U 亚磷酰胺行业成熟度综合分析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2'-O-MOE-U 亚磷酰胺产业链及经营模式分析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三、2'-O-MOE-U 亚磷酰胺销售模式与渠道策略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全球2'-O-MOE-U 亚磷酰胺市场发展分析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2025-2026年全球2'-O-MOE-U 亚磷酰胺行业发展分析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一、全球2'-O-MOE-U 亚磷酰胺行业市场规模与趋势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二、全球2'-O-MOE-U 亚磷酰胺行业发展特点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三、全球2'-O-MOE-U 亚磷酰胺行业竞争格局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主要国家与地区2'-O-MOE-U 亚磷酰胺市场分析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2026-2032年全球2'-O-MOE-U 亚磷酰胺行业发展趋势与前景预测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一、2'-O-MOE-U 亚磷酰胺行业发展趋势</w:t>
      </w:r>
      <w:r>
        <w:rPr>
          <w:rFonts w:hint="eastAsia"/>
        </w:rPr>
        <w:br/>
      </w:r>
      <w:r>
        <w:rPr>
          <w:rFonts w:hint="eastAsia"/>
        </w:rPr>
        <w:t>　　　　二、2'-O-MOE-U 亚磷酰胺行业发展潜力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中国2'-O-MOE-U 亚磷酰胺行业市场分析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2025-2026年2'-O-MOE-U 亚磷酰胺产能与投资动态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一、国内2'-O-MOE-U 亚磷酰胺产能现状与利用效率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二、2'-O-MOE-U 亚磷酰胺产能扩张与投资动态分析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2026-2032年2'-O-MOE-U 亚磷酰胺行业产量统计与趋势预测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一、2020-2025年2'-O-MOE-U 亚磷酰胺行业产量与增长趋势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1、2020-2025年2'-O-MOE-U 亚磷酰胺产量及增长趋势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2、2020-2025年2'-O-MOE-U 亚磷酰胺细分产品产量及份额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二、2'-O-MOE-U 亚磷酰胺产量影响因素分析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三、2026-2032年2'-O-MOE-U 亚磷酰胺产量预测</w:t>
      </w:r>
      <w:r>
        <w:rPr>
          <w:rFonts w:hint="eastAsia"/>
        </w:rPr>
        <w:br/>
      </w:r>
      <w:r>
        <w:rPr>
          <w:rFonts w:hint="eastAsia"/>
        </w:rPr>
        <w:t>　　第三节 2026-2032年2'-O-MOE-U 亚磷酰胺市场需求与销售分析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一、2025-2026年2'-O-MOE-U 亚磷酰胺行业需求现状</w:t>
      </w:r>
      <w:r>
        <w:rPr>
          <w:rFonts w:hint="eastAsia"/>
        </w:rPr>
        <w:br/>
      </w:r>
      <w:r>
        <w:rPr>
          <w:rFonts w:hint="eastAsia"/>
        </w:rPr>
        <w:t>　　　　二、2'-O-MOE-U 亚磷酰胺客户群体与需求特点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三、2020-2025年2'-O-MOE-U 亚磷酰胺行业销售规模分析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四、2026-2032年2'-O-MOE-U 亚磷酰胺市场增长潜力与规模预测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2025-2026年2'-O-MOE-U 亚磷酰胺行业技术发展现状及趋势分析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2'-O-MOE-U 亚磷酰胺行业技术发展现状分析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国内外2'-O-MOE-U 亚磷酰胺行业技术差距分析及差距形成的主要原因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2'-O-MOE-U 亚磷酰胺行业技术发展方向、趋势预测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提升2'-O-MOE-U 亚磷酰胺行业技术能力策略建议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中国2'-O-MOE-U 亚磷酰胺细分市场分析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一、2025-2026年2'-O-MOE-U 亚磷酰胺主要细分产品市场现状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2'-O-MOE-U 亚磷酰胺价格机制与竞争策略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一、2020-2025年2'-O-MOE-U 亚磷酰胺市场价格走势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2'-O-MOE-U 亚磷酰胺定价策略与方法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2026-2032年2'-O-MOE-U 亚磷酰胺价格竞争态势与趋势预测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中国2'-O-MOE-U 亚磷酰胺行业重点区域市场研究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2025-2026年重点区域2'-O-MOE-U 亚磷酰胺市场发展概况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二、2020-2025年2'-O-MOE-U 亚磷酰胺市场需求规模情况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三、2026-2032年2'-O-MOE-U 亚磷酰胺行业发展潜力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二、2020-2025年2'-O-MOE-U 亚磷酰胺市场需求规模情况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三、2026-2032年2'-O-MOE-U 亚磷酰胺行业发展潜力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二、2020-2025年2'-O-MOE-U 亚磷酰胺市场需求规模情况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三、2026-2032年2'-O-MOE-U 亚磷酰胺行业发展潜力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二、2020-2025年2'-O-MOE-U 亚磷酰胺市场需求规模情况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三、2026-2032年2'-O-MOE-U 亚磷酰胺行业发展潜力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二、2020-2025年2'-O-MOE-U 亚磷酰胺市场需求规模情况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三、2026-2032年2'-O-MOE-U 亚磷酰胺行业发展潜力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2020-2025年中国2'-O-MOE-U 亚磷酰胺行业进出口情况分析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2'-O-MOE-U 亚磷酰胺行业进口规模与来源分析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一、2020-2025年2'-O-MOE-U 亚磷酰胺进口规模分析</w:t>
      </w:r>
      <w:r>
        <w:rPr>
          <w:rFonts w:hint="eastAsia"/>
        </w:rPr>
        <w:br/>
      </w:r>
      <w:r>
        <w:rPr>
          <w:rFonts w:hint="eastAsia"/>
        </w:rPr>
        <w:t>　　　　二、2'-O-MOE-U 亚磷酰胺主要进口来源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2'-O-MOE-U 亚磷酰胺行业出口规模与目的地分析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一、2020-2025年2'-O-MOE-U 亚磷酰胺出口规模分析</w:t>
      </w:r>
      <w:r>
        <w:rPr>
          <w:rFonts w:hint="eastAsia"/>
        </w:rPr>
        <w:br/>
      </w:r>
      <w:r>
        <w:rPr>
          <w:rFonts w:hint="eastAsia"/>
        </w:rPr>
        <w:t>　　　　二、2'-O-MOE-U 亚磷酰胺主要出口目的地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2020-2025年中国2'-O-MOE-U 亚磷酰胺总体规模与财务指标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中国2'-O-MOE-U 亚磷酰胺行业总体规模分析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一、2'-O-MOE-U 亚磷酰胺企业数量与结构</w:t>
      </w:r>
      <w:r>
        <w:rPr>
          <w:rFonts w:hint="eastAsia"/>
        </w:rPr>
        <w:br/>
      </w:r>
      <w:r>
        <w:rPr>
          <w:rFonts w:hint="eastAsia"/>
        </w:rPr>
        <w:t>　　　　二、2'-O-MOE-U 亚磷酰胺从业人员规模</w:t>
      </w:r>
      <w:r>
        <w:rPr>
          <w:rFonts w:hint="eastAsia"/>
        </w:rPr>
        <w:br/>
      </w:r>
      <w:r>
        <w:rPr>
          <w:rFonts w:hint="eastAsia"/>
        </w:rPr>
        <w:t>　　　　三、2'-O-MOE-U 亚磷酰胺行业资产状况</w:t>
      </w:r>
      <w:r>
        <w:rPr>
          <w:rFonts w:hint="eastAsia"/>
        </w:rPr>
        <w:br/>
      </w:r>
      <w:r>
        <w:rPr>
          <w:rFonts w:hint="eastAsia"/>
        </w:rPr>
        <w:t>　　第二节 中国2'-O-MOE-U 亚磷酰胺行业财务指标总体分析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2'-O-MOE-U 亚磷酰胺行业重点企业经营状况分析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2'-O-MOE-U 亚磷酰胺重点企业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2'-O-MOE-U 亚磷酰胺领先企业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2'-O-MOE-U 亚磷酰胺标杆企业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2'-O-MOE-U 亚磷酰胺代表企业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2'-O-MOE-U 亚磷酰胺龙头企业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2'-O-MOE-U 亚磷酰胺重点企业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中国2'-O-MOE-U 亚磷酰胺行业竞争格局分析</w:t>
      </w:r>
      <w:r>
        <w:rPr>
          <w:rFonts w:hint="eastAsia"/>
        </w:rPr>
        <w:br/>
      </w:r>
      <w:r>
        <w:rPr>
          <w:rFonts w:hint="eastAsia"/>
        </w:rPr>
        <w:t>　　第一节 2'-O-MOE-U 亚磷酰胺行业竞争格局总览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2025-2026年2'-O-MOE-U 亚磷酰胺行业竞争力分析</w:t>
      </w:r>
      <w:r>
        <w:rPr>
          <w:rFonts w:hint="eastAsia"/>
        </w:rPr>
        <w:br/>
      </w:r>
      <w:r>
        <w:rPr>
          <w:rFonts w:hint="eastAsia"/>
        </w:rPr>
        <w:t>　　　　一、2'-O-MOE-U 亚磷酰胺供应商议价能力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四、2'-O-MOE-U 亚磷酰胺替代品威胁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2020-2025年2'-O-MOE-U 亚磷酰胺行业企业并购活动分析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2025-2026年2'-O-MOE-U 亚磷酰胺行业会展与招投标活动分析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一、2'-O-MOE-U 亚磷酰胺行业会展活动及其市场影响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2026年中国2'-O-MOE-U 亚磷酰胺企业发展策略分析</w:t>
      </w:r>
      <w:r>
        <w:rPr>
          <w:rFonts w:hint="eastAsia"/>
        </w:rPr>
        <w:br/>
      </w:r>
      <w:r>
        <w:rPr>
          <w:rFonts w:hint="eastAsia"/>
        </w:rPr>
        <w:t>　　第一节 2'-O-MOE-U 亚磷酰胺市场策略分析</w:t>
      </w:r>
      <w:r>
        <w:rPr>
          <w:rFonts w:hint="eastAsia"/>
        </w:rPr>
        <w:br/>
      </w:r>
      <w:r>
        <w:rPr>
          <w:rFonts w:hint="eastAsia"/>
        </w:rPr>
        <w:t>　　　　一、2'-O-MOE-U 亚磷酰胺市场定位与拓展策略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二、2'-O-MOE-U 亚磷酰胺市场细分与目标客户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2'-O-MOE-U 亚磷酰胺销售策略分析</w:t>
      </w:r>
      <w:r>
        <w:rPr>
          <w:rFonts w:hint="eastAsia"/>
        </w:rPr>
        <w:br/>
      </w:r>
      <w:r>
        <w:rPr>
          <w:rFonts w:hint="eastAsia"/>
        </w:rPr>
        <w:t>　　　　一、2'-O-MOE-U 亚磷酰胺销售渠道与网络建设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提高2'-O-MOE-U 亚磷酰胺企业竞争力建议</w:t>
      </w:r>
      <w:r>
        <w:rPr>
          <w:rFonts w:hint="eastAsia"/>
        </w:rPr>
        <w:br/>
      </w:r>
      <w:r>
        <w:rPr>
          <w:rFonts w:hint="eastAsia"/>
        </w:rPr>
        <w:t>　　　　一、2'-O-MOE-U 亚磷酰胺技术创新与管理优化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2'-O-MOE-U 亚磷酰胺品牌战略思考</w:t>
      </w:r>
      <w:r>
        <w:rPr>
          <w:rFonts w:hint="eastAsia"/>
        </w:rPr>
        <w:br/>
      </w:r>
      <w:r>
        <w:rPr>
          <w:rFonts w:hint="eastAsia"/>
        </w:rPr>
        <w:t>　　　　一、2'-O-MOE-U 亚磷酰胺品牌建设与维护</w:t>
      </w:r>
      <w:r>
        <w:rPr>
          <w:rFonts w:hint="eastAsia"/>
        </w:rPr>
        <w:br/>
      </w:r>
      <w:r>
        <w:rPr>
          <w:rFonts w:hint="eastAsia"/>
        </w:rPr>
        <w:t>　　　　二、2'-O-MOE-U 亚磷酰胺品牌影响力与市场竞争力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中国2'-O-MOE-U 亚磷酰胺行业风险与对策</w:t>
      </w:r>
      <w:r>
        <w:rPr>
          <w:rFonts w:hint="eastAsia"/>
        </w:rPr>
        <w:br/>
      </w:r>
      <w:r>
        <w:rPr>
          <w:rFonts w:hint="eastAsia"/>
        </w:rPr>
        <w:t>　　第一节 2'-O-MOE-U 亚磷酰胺行业SWOT分析</w:t>
      </w:r>
      <w:r>
        <w:rPr>
          <w:rFonts w:hint="eastAsia"/>
        </w:rPr>
        <w:br/>
      </w:r>
      <w:r>
        <w:rPr>
          <w:rFonts w:hint="eastAsia"/>
        </w:rPr>
        <w:t>　　　　一、2'-O-MOE-U 亚磷酰胺行业优势分析</w:t>
      </w:r>
      <w:r>
        <w:rPr>
          <w:rFonts w:hint="eastAsia"/>
        </w:rPr>
        <w:br/>
      </w:r>
      <w:r>
        <w:rPr>
          <w:rFonts w:hint="eastAsia"/>
        </w:rPr>
        <w:t>　　　　二、2'-O-MOE-U 亚磷酰胺行业劣势分析</w:t>
      </w:r>
      <w:r>
        <w:rPr>
          <w:rFonts w:hint="eastAsia"/>
        </w:rPr>
        <w:br/>
      </w:r>
      <w:r>
        <w:rPr>
          <w:rFonts w:hint="eastAsia"/>
        </w:rPr>
        <w:t>　　　　三、2'-O-MOE-U 亚磷酰胺市场机会探索</w:t>
      </w:r>
      <w:r>
        <w:rPr>
          <w:rFonts w:hint="eastAsia"/>
        </w:rPr>
        <w:br/>
      </w:r>
      <w:r>
        <w:rPr>
          <w:rFonts w:hint="eastAsia"/>
        </w:rPr>
        <w:t>　　　　四、2'-O-MOE-U 亚磷酰胺市场威胁评估</w:t>
      </w:r>
      <w:r>
        <w:rPr>
          <w:rFonts w:hint="eastAsia"/>
        </w:rPr>
        <w:br/>
      </w:r>
      <w:r>
        <w:rPr>
          <w:rFonts w:hint="eastAsia"/>
        </w:rPr>
        <w:t>　　第二节 2'-O-MOE-U 亚磷酰胺行业风险及对策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2026-2032年中国2'-O-MOE-U 亚磷酰胺行业前景与发展趋势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2'-O-MOE-U 亚磷酰胺行业发展环境分析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2026-2032年2'-O-MOE-U 亚磷酰胺行业发展趋势与方向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一、2'-O-MOE-U 亚磷酰胺行业发展方向预测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二、2'-O-MOE-U 亚磷酰胺发展趋势分析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2026-2032年2'-O-MOE-U 亚磷酰胺行业发展潜力与机遇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一、2'-O-MOE-U 亚磷酰胺市场发展潜力评估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二、2'-O-MOE-U 亚磷酰胺新兴市场与机遇探索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2'-O-MOE-U 亚磷酰胺行业研究结论与建议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[中~智~林~]2'-O-MOE-U 亚磷酰胺行业发展建议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2'-O-MOE-U 亚磷酰胺行业历程</w:t>
      </w:r>
      <w:r>
        <w:rPr>
          <w:rFonts w:hint="eastAsia"/>
        </w:rPr>
        <w:br/>
      </w:r>
      <w:r>
        <w:rPr>
          <w:rFonts w:hint="eastAsia"/>
        </w:rPr>
        <w:t>　　图表 2'-O-MOE-U 亚磷酰胺行业生命周期</w:t>
      </w:r>
      <w:r>
        <w:rPr>
          <w:rFonts w:hint="eastAsia"/>
        </w:rPr>
        <w:br/>
      </w:r>
      <w:r>
        <w:rPr>
          <w:rFonts w:hint="eastAsia"/>
        </w:rPr>
        <w:t>　　图表 2'-O-MOE-U 亚磷酰胺行业产业链分析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2020-2025年2'-O-MOE-U 亚磷酰胺行业市场容量分析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2025年中国2'-O-MOE-U 亚磷酰胺行业需求领域分布格局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2025年中国2'-O-MOE-U 亚磷酰胺进口国家及地区分析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2025年中国2'-O-MOE-U 亚磷酰胺出口国家及地区分析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2020-2025年中国2'-O-MOE-U 亚磷酰胺行业企业平均规模情况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**地区2'-O-MOE-U 亚磷酰胺市场规模及增长情况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**地区2'-O-MOE-U 亚磷酰胺行业市场需求情况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2'-O-MOE-U 亚磷酰胺重点企业（三）成长能力情况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2026-2032年中国2'-O-MOE-U 亚磷酰胺行业发展趋势预测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088e4d924c6d" w:history="1">
        <w:r>
          <w:rPr>
            <w:rStyle w:val="Hyperlink"/>
          </w:rPr>
          <w:t>中国2'-O-MOE-U 亚磷酰胺发展现状与前景趋势分析报告（2026-2032年）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088e4d924c6d" w:history="1">
        <w:r>
          <w:rPr>
            <w:rStyle w:val="Hyperlink"/>
          </w:rPr>
          <w:t>https://www.20087.com/8/83/2-O-MOE-U-YaLinXianAnXianZhuangYuQianJingFenXi.html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热点：β内酰胺、亚磷酰胺法、亚磷酰胺结构式、亚磷酰胺单体、磷酰胺氮芥、亚磷酸是什么、亚磷酰胺、亚磷酸百科、椰油酰胺甲基mea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bc67e855f4226" w:history="1">
      <w:r>
        <w:rPr>
          <w:rStyle w:val="Hyperlink"/>
        </w:rPr>
        <w:t>中国2'-O-MOE-U 亚磷酰胺发展现状与前景趋势分析报告（2026-2032年）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2-O-MOE-U-YaLinXianAnXianZhuangYuQianJingFenXi.html" TargetMode="External" Id="Rcb4c088e4d9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2-O-MOE-U-YaLinXianAnXianZhuangYuQianJingFenXi.html" TargetMode="External" Id="R083bc67e855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2025-12-15T05:09:48Z</dcterms:created>
  <dcterms:modified xsi:type="dcterms:W3CDTF">2025-12-15T06:09:48Z</dcterms:modified>
  <dc:subject>中国2'-O-MOE-U 亚磷酰胺发展现状与前景趋势分析报告（2026-2032年）</dc:subject>
  <dc:title>中国2'-O-MOE-U 亚磷酰胺发展现状与前景趋势分析报告（2026-2032年）</dc:title>
  <cp:keywords>中国2'-O-MOE-U 亚磷酰胺发展现状与前景趋势分析报告（2026-2032年）</cp:keywords>
  <dc:description>中国2'-O-MOE-U 亚磷酰胺发展现状与前景趋势分析报告（2026-2032年）</dc:description>
</cp:coreProperties>
</file>