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2f895ce714c06" w:history="1">
              <w:r>
                <w:rPr>
                  <w:rStyle w:val="Hyperlink"/>
                </w:rPr>
                <w:t>2024-2030年全球与中国中枢神经系统疾病治疗药行业发展全面调研与未来趋势报告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2f895ce714c06" w:history="1">
              <w:r>
                <w:rPr>
                  <w:rStyle w:val="Hyperlink"/>
                </w:rPr>
                <w:t>2024-2030年全球与中国中枢神经系统疾病治疗药行业发展全面调研与未来趋势报告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2f895ce714c06" w:history="1">
                <w:r>
                  <w:rPr>
                    <w:rStyle w:val="Hyperlink"/>
                  </w:rPr>
                  <w:t>https://www.20087.com/8/23/ZhongShuShenJingXiTongJiBingZhiL.html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CNS）疾病治疗药是用于治疗神经退行性疾病、精神障碍、疼痛等多种疾病的药物。近年来，随着神经科学和药物化学的进步，CNS疾病治疗药的研发取得了长足进展。目前，CNS疾病治疗药不仅在治疗效果上有所提升，通过优化药物结构和作用机制，提高了药物的靶向性和有效性；而且在安全性上有所增强，通过减少副作用和毒性，提高了患者的耐受性和依从性。此外，随着生物技术的发展，CNS疾病治疗药的生产更加高效，通过采用基因工程和细胞培养技术，提高了药物的纯度和稳定性。</w:t>
      </w:r>
      <w:r>
        <w:rPr>
          <w:rFonts w:hint="eastAsia"/>
        </w:rPr>
        <w:br/>
      </w:r>
      <w:r>
        <w:rPr>
          <w:rFonts w:hint="eastAsia"/>
        </w:rPr>
        <w:t>　　未来，CNS疾病治疗药的发展将更加注重精准化与创新性。一方面，随着精准医疗理念的推广，未来的CNS疾病治疗药将更加精准化，通过基因组学和蛋白质组学技术，实现对疾病的精准识别和个体化治疗，提高治疗效果。另一方面，随着新药研发技术的进步，未来的CNS疾病治疗药将更加创新性，通过开发具有全新作用机制的药物，克服现有药物的局限性，解决未满足的临床需求。此外，随着多学科交叉融合的发展，CNS疾病治疗药的研发将更加注重与其他治疗方法的联合应用，如免疫疗法、基因疗法等，以提高整体治疗效果。</w:t>
      </w:r>
      <w:r>
        <w:rPr>
          <w:rFonts w:hint="eastAsia"/>
        </w:rPr>
        <w:br/>
      </w:r>
      <w:r>
        <w:rPr>
          <w:rFonts w:hint="eastAsia"/>
        </w:rPr>
        <w:t>　　《</w:t>
      </w:r>
      <w:hyperlink r:id="R4ff2f895ce714c06" w:history="1">
        <w:r>
          <w:rPr>
            <w:rStyle w:val="Hyperlink"/>
          </w:rPr>
          <w:t>2024-2030年全球与中国中枢神经系统疾病治疗药行业发展全面调研与未来趋势报告</w:t>
        </w:r>
      </w:hyperlink>
      <w:r>
        <w:rPr>
          <w:rFonts w:hint="eastAsia"/>
        </w:rPr>
        <w:t>》专业、系统地分析了中枢神经系统疾病治疗药行业现状，包括市场需求、市场规模及价格动态，全面梳理了中枢神经系统疾病治疗药产业链结构，并对中枢神经系统疾病治疗药细分市场进行了探究。中枢神经系统疾病治疗药报告基于详实数据，科学预测了中枢神经系统疾病治疗药市场发展前景和发展趋势，同时剖析了中枢神经系统疾病治疗药品牌竞争、市场集中度以及重点企业的市场地位。在识别风险与机遇的基础上，中枢神经系统疾病治疗药报告提出了针对性的发展策略和建议。中枢神经系统疾病治疗药报告为中枢神经系统疾病治疗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中枢神经系统疾病治疗药市场概述</w:t>
      </w:r>
      <w:r>
        <w:rPr>
          <w:rFonts w:hint="eastAsia"/>
        </w:rPr>
        <w:br/>
      </w:r>
      <w:r>
        <w:rPr>
          <w:rFonts w:hint="eastAsia"/>
        </w:rPr>
        <w:t>　　1.1 中枢神经系统疾病治疗药市场概述</w:t>
      </w:r>
      <w:r>
        <w:rPr>
          <w:rFonts w:hint="eastAsia"/>
        </w:rPr>
        <w:br/>
      </w:r>
      <w:r>
        <w:rPr>
          <w:rFonts w:hint="eastAsia"/>
        </w:rPr>
        <w:t>　　1.2 不同类型中枢神经系统疾病治疗药分析</w:t>
      </w:r>
      <w:r>
        <w:rPr>
          <w:rFonts w:hint="eastAsia"/>
        </w:rPr>
        <w:br/>
      </w:r>
      <w:r>
        <w:rPr>
          <w:rFonts w:hint="eastAsia"/>
        </w:rPr>
        <w:t>　　　　1.2.1 抗抑郁药</w:t>
      </w:r>
      <w:r>
        <w:rPr>
          <w:rFonts w:hint="eastAsia"/>
        </w:rPr>
        <w:br/>
      </w:r>
      <w:r>
        <w:rPr>
          <w:rFonts w:hint="eastAsia"/>
        </w:rPr>
        <w:t>　　　　1.2.2 抗焦虑药</w:t>
      </w:r>
      <w:r>
        <w:rPr>
          <w:rFonts w:hint="eastAsia"/>
        </w:rPr>
        <w:br/>
      </w:r>
      <w:r>
        <w:rPr>
          <w:rFonts w:hint="eastAsia"/>
        </w:rPr>
        <w:t>　　　　1.2.3 抗躁狂药</w:t>
      </w:r>
      <w:r>
        <w:rPr>
          <w:rFonts w:hint="eastAsia"/>
        </w:rPr>
        <w:br/>
      </w:r>
      <w:r>
        <w:rPr>
          <w:rFonts w:hint="eastAsia"/>
        </w:rPr>
        <w:t>　　　　1.2.4 其他</w:t>
      </w:r>
      <w:r>
        <w:rPr>
          <w:rFonts w:hint="eastAsia"/>
        </w:rPr>
        <w:br/>
      </w:r>
      <w:r>
        <w:rPr>
          <w:rFonts w:hint="eastAsia"/>
        </w:rPr>
        <w:t>　　1.3 全球市场不同类型中枢神经系统疾病治疗药规模对比分析</w:t>
      </w:r>
      <w:r>
        <w:rPr>
          <w:rFonts w:hint="eastAsia"/>
        </w:rPr>
        <w:br/>
      </w:r>
      <w:r>
        <w:rPr>
          <w:rFonts w:hint="eastAsia"/>
        </w:rPr>
        <w:t>　　　　1.3.1 全球市场不同类型中枢神经系统疾病治疗药规模对比（2018-2023年）</w:t>
      </w:r>
      <w:r>
        <w:rPr>
          <w:rFonts w:hint="eastAsia"/>
        </w:rPr>
        <w:br/>
      </w:r>
      <w:r>
        <w:rPr>
          <w:rFonts w:hint="eastAsia"/>
        </w:rPr>
        <w:t>　　　　1.3.2 全球不同类型中枢神经系统疾病治疗药规模及市场份额（2018-2023年）</w:t>
      </w:r>
      <w:r>
        <w:rPr>
          <w:rFonts w:hint="eastAsia"/>
        </w:rPr>
        <w:br/>
      </w:r>
      <w:r>
        <w:rPr>
          <w:rFonts w:hint="eastAsia"/>
        </w:rPr>
        <w:t>　　1.4 中国市场不同类型中枢神经系统疾病治疗药规模对比分析</w:t>
      </w:r>
      <w:r>
        <w:rPr>
          <w:rFonts w:hint="eastAsia"/>
        </w:rPr>
        <w:br/>
      </w:r>
      <w:r>
        <w:rPr>
          <w:rFonts w:hint="eastAsia"/>
        </w:rPr>
        <w:t>　　　　1.4.1 中国市场不同类型中枢神经系统疾病治疗药规模对比（2018-2023年）</w:t>
      </w:r>
      <w:r>
        <w:rPr>
          <w:rFonts w:hint="eastAsia"/>
        </w:rPr>
        <w:br/>
      </w:r>
      <w:r>
        <w:rPr>
          <w:rFonts w:hint="eastAsia"/>
        </w:rPr>
        <w:t>　　　　1.4.2 中国不同类型中枢神经系统疾病治疗药规模及市场份额（2018-2023年）</w:t>
      </w:r>
      <w:r>
        <w:rPr>
          <w:rFonts w:hint="eastAsia"/>
        </w:rPr>
        <w:br/>
      </w:r>
      <w:r>
        <w:rPr>
          <w:rFonts w:hint="eastAsia"/>
        </w:rPr>
        <w:br/>
      </w:r>
      <w:r>
        <w:rPr>
          <w:rFonts w:hint="eastAsia"/>
        </w:rPr>
        <w:t>第二章 中枢神经系统疾病治疗药市场概述</w:t>
      </w:r>
      <w:r>
        <w:rPr>
          <w:rFonts w:hint="eastAsia"/>
        </w:rPr>
        <w:br/>
      </w:r>
      <w:r>
        <w:rPr>
          <w:rFonts w:hint="eastAsia"/>
        </w:rPr>
        <w:t>　　2.1 中枢神经系统疾病治疗药主要应用领域分析</w:t>
      </w:r>
      <w:r>
        <w:rPr>
          <w:rFonts w:hint="eastAsia"/>
        </w:rPr>
        <w:br/>
      </w:r>
      <w:r>
        <w:rPr>
          <w:rFonts w:hint="eastAsia"/>
        </w:rPr>
        <w:t>　　　　2.1.2 医院药房</w:t>
      </w:r>
      <w:r>
        <w:rPr>
          <w:rFonts w:hint="eastAsia"/>
        </w:rPr>
        <w:br/>
      </w:r>
      <w:r>
        <w:rPr>
          <w:rFonts w:hint="eastAsia"/>
        </w:rPr>
        <w:t>　　　　2.1.3 零售药店</w:t>
      </w:r>
      <w:r>
        <w:rPr>
          <w:rFonts w:hint="eastAsia"/>
        </w:rPr>
        <w:br/>
      </w:r>
      <w:r>
        <w:rPr>
          <w:rFonts w:hint="eastAsia"/>
        </w:rPr>
        <w:t>　　　　2.1.4 网上药店</w:t>
      </w:r>
      <w:r>
        <w:rPr>
          <w:rFonts w:hint="eastAsia"/>
        </w:rPr>
        <w:br/>
      </w:r>
      <w:r>
        <w:rPr>
          <w:rFonts w:hint="eastAsia"/>
        </w:rPr>
        <w:t>　　2.2 全球中枢神经系统疾病治疗药主要应用领域对比分析</w:t>
      </w:r>
      <w:r>
        <w:rPr>
          <w:rFonts w:hint="eastAsia"/>
        </w:rPr>
        <w:br/>
      </w:r>
      <w:r>
        <w:rPr>
          <w:rFonts w:hint="eastAsia"/>
        </w:rPr>
        <w:t>　　　　2.2.1 全球中枢神经系统疾病治疗药主要应用领域规模（万元）及增长率（2018-2023年）</w:t>
      </w:r>
      <w:r>
        <w:rPr>
          <w:rFonts w:hint="eastAsia"/>
        </w:rPr>
        <w:br/>
      </w:r>
      <w:r>
        <w:rPr>
          <w:rFonts w:hint="eastAsia"/>
        </w:rPr>
        <w:t>　　　　2.2.2 全球中枢神经系统疾病治疗药主要应用规模（万元）及增长率（2018-2023年）</w:t>
      </w:r>
      <w:r>
        <w:rPr>
          <w:rFonts w:hint="eastAsia"/>
        </w:rPr>
        <w:br/>
      </w:r>
      <w:r>
        <w:rPr>
          <w:rFonts w:hint="eastAsia"/>
        </w:rPr>
        <w:t>　　2.3 中国中枢神经系统疾病治疗药主要应用领域对比分析</w:t>
      </w:r>
      <w:r>
        <w:rPr>
          <w:rFonts w:hint="eastAsia"/>
        </w:rPr>
        <w:br/>
      </w:r>
      <w:r>
        <w:rPr>
          <w:rFonts w:hint="eastAsia"/>
        </w:rPr>
        <w:t>　　　　2.3.1 中国中枢神经系统疾病治疗药主要应用领域规模（万元）及增长率（2018-2023年）</w:t>
      </w:r>
      <w:r>
        <w:rPr>
          <w:rFonts w:hint="eastAsia"/>
        </w:rPr>
        <w:br/>
      </w:r>
      <w:r>
        <w:rPr>
          <w:rFonts w:hint="eastAsia"/>
        </w:rPr>
        <w:t>　　　　2.3.2 中国中枢神经系统疾病治疗药主要应用规模（万元）及增长率（2018-2023年）</w:t>
      </w:r>
      <w:r>
        <w:rPr>
          <w:rFonts w:hint="eastAsia"/>
        </w:rPr>
        <w:br/>
      </w:r>
      <w:r>
        <w:rPr>
          <w:rFonts w:hint="eastAsia"/>
        </w:rPr>
        <w:br/>
      </w:r>
      <w:r>
        <w:rPr>
          <w:rFonts w:hint="eastAsia"/>
        </w:rPr>
        <w:t>第三章 全球主要地区中枢神经系统疾病治疗药发展历程及现状分析</w:t>
      </w:r>
      <w:r>
        <w:rPr>
          <w:rFonts w:hint="eastAsia"/>
        </w:rPr>
        <w:br/>
      </w:r>
      <w:r>
        <w:rPr>
          <w:rFonts w:hint="eastAsia"/>
        </w:rPr>
        <w:t>　　3.1 全球主要地区中枢神经系统疾病治疗药现状与未来趋势分析</w:t>
      </w:r>
      <w:r>
        <w:rPr>
          <w:rFonts w:hint="eastAsia"/>
        </w:rPr>
        <w:br/>
      </w:r>
      <w:r>
        <w:rPr>
          <w:rFonts w:hint="eastAsia"/>
        </w:rPr>
        <w:t>　　　　3.1.1 全球中枢神经系统疾病治疗药主要地区对比分析（2018-2023年）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全球主要地区中枢神经系统疾病治疗药规模及对比（2018-2023年）</w:t>
      </w:r>
      <w:r>
        <w:rPr>
          <w:rFonts w:hint="eastAsia"/>
        </w:rPr>
        <w:br/>
      </w:r>
      <w:r>
        <w:rPr>
          <w:rFonts w:hint="eastAsia"/>
        </w:rPr>
        <w:t>　　　　3.2.1 全球中枢神经系统疾病治疗药主要地区规模及市场份额</w:t>
      </w:r>
      <w:r>
        <w:rPr>
          <w:rFonts w:hint="eastAsia"/>
        </w:rPr>
        <w:br/>
      </w:r>
      <w:r>
        <w:rPr>
          <w:rFonts w:hint="eastAsia"/>
        </w:rPr>
        <w:t>　　　　3.2.2 全球中枢神经系统疾病治疗药规模（万元）及毛利率</w:t>
      </w:r>
      <w:r>
        <w:rPr>
          <w:rFonts w:hint="eastAsia"/>
        </w:rPr>
        <w:br/>
      </w:r>
      <w:r>
        <w:rPr>
          <w:rFonts w:hint="eastAsia"/>
        </w:rPr>
        <w:t>　　　　3.2.3 北美中枢神经系统疾病治疗药规模（万元）及毛利率</w:t>
      </w:r>
      <w:r>
        <w:rPr>
          <w:rFonts w:hint="eastAsia"/>
        </w:rPr>
        <w:br/>
      </w:r>
      <w:r>
        <w:rPr>
          <w:rFonts w:hint="eastAsia"/>
        </w:rPr>
        <w:t>　　　　3.2.4 欧洲中枢神经系统疾病治疗药规模（万元）及毛利率</w:t>
      </w:r>
      <w:r>
        <w:rPr>
          <w:rFonts w:hint="eastAsia"/>
        </w:rPr>
        <w:br/>
      </w:r>
      <w:r>
        <w:rPr>
          <w:rFonts w:hint="eastAsia"/>
        </w:rPr>
        <w:t>　　　　3.2.5 亚太中枢神经系统疾病治疗药规模（万元）及毛利率</w:t>
      </w:r>
      <w:r>
        <w:rPr>
          <w:rFonts w:hint="eastAsia"/>
        </w:rPr>
        <w:br/>
      </w:r>
      <w:r>
        <w:rPr>
          <w:rFonts w:hint="eastAsia"/>
        </w:rPr>
        <w:t>　　　　3.2.6 南美中枢神经系统疾病治疗药规模（万元）及毛利率</w:t>
      </w:r>
      <w:r>
        <w:rPr>
          <w:rFonts w:hint="eastAsia"/>
        </w:rPr>
        <w:br/>
      </w:r>
      <w:r>
        <w:rPr>
          <w:rFonts w:hint="eastAsia"/>
        </w:rPr>
        <w:t>　　　　3.2.7 中国中枢神经系统疾病治疗药规模（万元）及毛利率</w:t>
      </w:r>
      <w:r>
        <w:rPr>
          <w:rFonts w:hint="eastAsia"/>
        </w:rPr>
        <w:br/>
      </w:r>
      <w:r>
        <w:rPr>
          <w:rFonts w:hint="eastAsia"/>
        </w:rPr>
        <w:br/>
      </w:r>
      <w:r>
        <w:rPr>
          <w:rFonts w:hint="eastAsia"/>
        </w:rPr>
        <w:t>第四章 全球中枢神经系统疾病治疗药主要企业竞争分析</w:t>
      </w:r>
      <w:r>
        <w:rPr>
          <w:rFonts w:hint="eastAsia"/>
        </w:rPr>
        <w:br/>
      </w:r>
      <w:r>
        <w:rPr>
          <w:rFonts w:hint="eastAsia"/>
        </w:rPr>
        <w:t>　　4.1 全球主要企业中枢神经系统疾病治疗药规模及市场份额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全球中枢神经系统疾病治疗药主要企业竞争态势及未来趋势</w:t>
      </w:r>
      <w:r>
        <w:rPr>
          <w:rFonts w:hint="eastAsia"/>
        </w:rPr>
        <w:br/>
      </w:r>
      <w:r>
        <w:rPr>
          <w:rFonts w:hint="eastAsia"/>
        </w:rPr>
        <w:t>　　　　4.3.1 全球中枢神经系统疾病治疗药市场集中度</w:t>
      </w:r>
      <w:r>
        <w:rPr>
          <w:rFonts w:hint="eastAsia"/>
        </w:rPr>
        <w:br/>
      </w:r>
      <w:r>
        <w:rPr>
          <w:rFonts w:hint="eastAsia"/>
        </w:rPr>
        <w:t>　　　　4.3.2 全球中枢神经系统疾病治疗药Top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中国中枢神经系统疾病治疗药主要企业竞争分析</w:t>
      </w:r>
      <w:r>
        <w:rPr>
          <w:rFonts w:hint="eastAsia"/>
        </w:rPr>
        <w:br/>
      </w:r>
      <w:r>
        <w:rPr>
          <w:rFonts w:hint="eastAsia"/>
        </w:rPr>
        <w:t>　　5.1 中国中枢神经系统疾病治疗药规模及市场份额（2018-2023年）</w:t>
      </w:r>
      <w:r>
        <w:rPr>
          <w:rFonts w:hint="eastAsia"/>
        </w:rPr>
        <w:br/>
      </w:r>
      <w:r>
        <w:rPr>
          <w:rFonts w:hint="eastAsia"/>
        </w:rPr>
        <w:t>　　5.2 中国中枢神经系统疾病治疗药Top 3与Top 5企业市场份额</w:t>
      </w:r>
      <w:r>
        <w:rPr>
          <w:rFonts w:hint="eastAsia"/>
        </w:rPr>
        <w:br/>
      </w:r>
      <w:r>
        <w:rPr>
          <w:rFonts w:hint="eastAsia"/>
        </w:rPr>
        <w:br/>
      </w:r>
      <w:r>
        <w:rPr>
          <w:rFonts w:hint="eastAsia"/>
        </w:rPr>
        <w:t>第六章 中枢神经系统疾病治疗药主要企业现状分析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中枢神经系统疾病治疗药产品类型及应用领域介绍</w:t>
      </w:r>
      <w:r>
        <w:rPr>
          <w:rFonts w:hint="eastAsia"/>
        </w:rPr>
        <w:br/>
      </w:r>
      <w:r>
        <w:rPr>
          <w:rFonts w:hint="eastAsia"/>
        </w:rPr>
        <w:t>　　　　6.1.3 重点企业（1）中枢神经系统疾病治疗药规模（万元）及毛利率（2018-2023年）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中枢神经系统疾病治疗药产品类型及应用领域介绍</w:t>
      </w:r>
      <w:r>
        <w:rPr>
          <w:rFonts w:hint="eastAsia"/>
        </w:rPr>
        <w:br/>
      </w:r>
      <w:r>
        <w:rPr>
          <w:rFonts w:hint="eastAsia"/>
        </w:rPr>
        <w:t>　　　　6.2.3 重点企业（2）中枢神经系统疾病治疗药规模（万元）及毛利率（2018-2023年）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中枢神经系统疾病治疗药产品类型及应用领域介绍</w:t>
      </w:r>
      <w:r>
        <w:rPr>
          <w:rFonts w:hint="eastAsia"/>
        </w:rPr>
        <w:br/>
      </w:r>
      <w:r>
        <w:rPr>
          <w:rFonts w:hint="eastAsia"/>
        </w:rPr>
        <w:t>　　　　6.3.3 重点企业（3）中枢神经系统疾病治疗药规模（万元）及毛利率（2018-2023年）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中枢神经系统疾病治疗药产品类型及应用领域介绍</w:t>
      </w:r>
      <w:r>
        <w:rPr>
          <w:rFonts w:hint="eastAsia"/>
        </w:rPr>
        <w:br/>
      </w:r>
      <w:r>
        <w:rPr>
          <w:rFonts w:hint="eastAsia"/>
        </w:rPr>
        <w:t>　　　　6.4.3 重点企业（4）中枢神经系统疾病治疗药规模（万元）及毛利率（2018-2023年）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中枢神经系统疾病治疗药产品类型及应用领域介绍</w:t>
      </w:r>
      <w:r>
        <w:rPr>
          <w:rFonts w:hint="eastAsia"/>
        </w:rPr>
        <w:br/>
      </w:r>
      <w:r>
        <w:rPr>
          <w:rFonts w:hint="eastAsia"/>
        </w:rPr>
        <w:t>　　　　6.5.3 重点企业（5）中枢神经系统疾病治疗药规模（万元）及毛利率（2018-2023年）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中枢神经系统疾病治疗药产品类型及应用领域介绍</w:t>
      </w:r>
      <w:r>
        <w:rPr>
          <w:rFonts w:hint="eastAsia"/>
        </w:rPr>
        <w:br/>
      </w:r>
      <w:r>
        <w:rPr>
          <w:rFonts w:hint="eastAsia"/>
        </w:rPr>
        <w:t>　　　　6.6.3 重点企业（6）中枢神经系统疾病治疗药规模（万元）及毛利率（2018-2023年）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中枢神经系统疾病治疗药产品类型及应用领域介绍</w:t>
      </w:r>
      <w:r>
        <w:rPr>
          <w:rFonts w:hint="eastAsia"/>
        </w:rPr>
        <w:br/>
      </w:r>
      <w:r>
        <w:rPr>
          <w:rFonts w:hint="eastAsia"/>
        </w:rPr>
        <w:t>　　　　6.7.3 重点企业（7）中枢神经系统疾病治疗药规模（万元）及毛利率（2018-2023年）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中枢神经系统疾病治疗药产品类型及应用领域介绍</w:t>
      </w:r>
      <w:r>
        <w:rPr>
          <w:rFonts w:hint="eastAsia"/>
        </w:rPr>
        <w:br/>
      </w:r>
      <w:r>
        <w:rPr>
          <w:rFonts w:hint="eastAsia"/>
        </w:rPr>
        <w:t>　　　　6.8.3 重点企业（8）中枢神经系统疾病治疗药规模（万元）及毛利率（2018-2023年）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中枢神经系统疾病治疗药产品类型及应用领域介绍</w:t>
      </w:r>
      <w:r>
        <w:rPr>
          <w:rFonts w:hint="eastAsia"/>
        </w:rPr>
        <w:br/>
      </w:r>
      <w:r>
        <w:rPr>
          <w:rFonts w:hint="eastAsia"/>
        </w:rPr>
        <w:t>　　　　6.9.3 重点企业（9）中枢神经系统疾病治疗药规模（万元）及毛利率（2018-2023年）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中枢神经系统疾病治疗药产品类型及应用领域介绍</w:t>
      </w:r>
      <w:r>
        <w:rPr>
          <w:rFonts w:hint="eastAsia"/>
        </w:rPr>
        <w:br/>
      </w:r>
      <w:r>
        <w:rPr>
          <w:rFonts w:hint="eastAsia"/>
        </w:rPr>
        <w:t>　　　　6.10.3 重点企业（10）中枢神经系统疾病治疗药规模（万元）及毛利率（2018-2023年）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中枢神经系统疾病治疗药行业动态分析</w:t>
      </w:r>
      <w:r>
        <w:rPr>
          <w:rFonts w:hint="eastAsia"/>
        </w:rPr>
        <w:br/>
      </w:r>
      <w:r>
        <w:rPr>
          <w:rFonts w:hint="eastAsia"/>
        </w:rPr>
        <w:t>　　7.1 中枢神经系统疾病治疗药发展历史、现状及趋势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中枢神经系统疾病治疗药发展机遇、挑战及潜在风险</w:t>
      </w:r>
      <w:r>
        <w:rPr>
          <w:rFonts w:hint="eastAsia"/>
        </w:rPr>
        <w:br/>
      </w:r>
      <w:r>
        <w:rPr>
          <w:rFonts w:hint="eastAsia"/>
        </w:rPr>
        <w:t>　　　　7.2.1 中枢神经系统疾病治疗药当前及未来发展机遇</w:t>
      </w:r>
      <w:r>
        <w:rPr>
          <w:rFonts w:hint="eastAsia"/>
        </w:rPr>
        <w:br/>
      </w:r>
      <w:r>
        <w:rPr>
          <w:rFonts w:hint="eastAsia"/>
        </w:rPr>
        <w:t>　　　　7.2.2 中枢神经系统疾病治疗药发展的推动因素、有利条件</w:t>
      </w:r>
      <w:r>
        <w:rPr>
          <w:rFonts w:hint="eastAsia"/>
        </w:rPr>
        <w:br/>
      </w:r>
      <w:r>
        <w:rPr>
          <w:rFonts w:hint="eastAsia"/>
        </w:rPr>
        <w:t>　　　　7.2.3 中枢神经系统疾病治疗药发展面临的主要挑战</w:t>
      </w:r>
      <w:r>
        <w:rPr>
          <w:rFonts w:hint="eastAsia"/>
        </w:rPr>
        <w:br/>
      </w:r>
      <w:r>
        <w:rPr>
          <w:rFonts w:hint="eastAsia"/>
        </w:rPr>
        <w:t>　　　　7.2.4 中枢神经系统疾病治疗药目前存在的风险及潜在风险</w:t>
      </w:r>
      <w:r>
        <w:rPr>
          <w:rFonts w:hint="eastAsia"/>
        </w:rPr>
        <w:br/>
      </w:r>
      <w:r>
        <w:rPr>
          <w:rFonts w:hint="eastAsia"/>
        </w:rPr>
        <w:t>　　7.3 中枢神经系统疾病治疗药市场有利因素、不利因素分析</w:t>
      </w:r>
      <w:r>
        <w:rPr>
          <w:rFonts w:hint="eastAsia"/>
        </w:rPr>
        <w:br/>
      </w:r>
      <w:r>
        <w:rPr>
          <w:rFonts w:hint="eastAsia"/>
        </w:rPr>
        <w:t>　　　　7.3.1 中枢神经系统疾病治疗药发展的推动因素、有利条件</w:t>
      </w:r>
      <w:r>
        <w:rPr>
          <w:rFonts w:hint="eastAsia"/>
        </w:rPr>
        <w:br/>
      </w:r>
      <w:r>
        <w:rPr>
          <w:rFonts w:hint="eastAsia"/>
        </w:rPr>
        <w:t>　　　　7.3.2 中枢神经系统疾病治疗药发展的阻力、不利因素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全球中枢神经系统疾病治疗药市场发展预测</w:t>
      </w:r>
      <w:r>
        <w:rPr>
          <w:rFonts w:hint="eastAsia"/>
        </w:rPr>
        <w:br/>
      </w:r>
      <w:r>
        <w:rPr>
          <w:rFonts w:hint="eastAsia"/>
        </w:rPr>
        <w:t>　　8.1 全球中枢神经系统疾病治疗药规模（万元）预测（2024-2030年）</w:t>
      </w:r>
      <w:r>
        <w:rPr>
          <w:rFonts w:hint="eastAsia"/>
        </w:rPr>
        <w:br/>
      </w:r>
      <w:r>
        <w:rPr>
          <w:rFonts w:hint="eastAsia"/>
        </w:rPr>
        <w:t>　　8.2 中国中枢神经系统疾病治疗药发展预测</w:t>
      </w:r>
      <w:r>
        <w:rPr>
          <w:rFonts w:hint="eastAsia"/>
        </w:rPr>
        <w:br/>
      </w:r>
      <w:r>
        <w:rPr>
          <w:rFonts w:hint="eastAsia"/>
        </w:rPr>
        <w:t>　　8.3 全球主要地区中枢神经系统疾病治疗药市场预测</w:t>
      </w:r>
      <w:r>
        <w:rPr>
          <w:rFonts w:hint="eastAsia"/>
        </w:rPr>
        <w:br/>
      </w:r>
      <w:r>
        <w:rPr>
          <w:rFonts w:hint="eastAsia"/>
        </w:rPr>
        <w:t>　　　　8.3.1 北美中枢神经系统疾病治疗药发展趋势及未来潜力</w:t>
      </w:r>
      <w:r>
        <w:rPr>
          <w:rFonts w:hint="eastAsia"/>
        </w:rPr>
        <w:br/>
      </w:r>
      <w:r>
        <w:rPr>
          <w:rFonts w:hint="eastAsia"/>
        </w:rPr>
        <w:t>　　　　8.3.2 欧洲中枢神经系统疾病治疗药发展趋势及未来潜力</w:t>
      </w:r>
      <w:r>
        <w:rPr>
          <w:rFonts w:hint="eastAsia"/>
        </w:rPr>
        <w:br/>
      </w:r>
      <w:r>
        <w:rPr>
          <w:rFonts w:hint="eastAsia"/>
        </w:rPr>
        <w:t>　　　　8.3.3 亚太中枢神经系统疾病治疗药发展趋势及未来潜力</w:t>
      </w:r>
      <w:r>
        <w:rPr>
          <w:rFonts w:hint="eastAsia"/>
        </w:rPr>
        <w:br/>
      </w:r>
      <w:r>
        <w:rPr>
          <w:rFonts w:hint="eastAsia"/>
        </w:rPr>
        <w:t>　　　　8.3.4 南美中枢神经系统疾病治疗药发展趋势及未来潜力</w:t>
      </w:r>
      <w:r>
        <w:rPr>
          <w:rFonts w:hint="eastAsia"/>
        </w:rPr>
        <w:br/>
      </w:r>
      <w:r>
        <w:rPr>
          <w:rFonts w:hint="eastAsia"/>
        </w:rPr>
        <w:t>　　　　8.3.5 中国中枢神经系统疾病治疗药发展趋势及未来潜力</w:t>
      </w:r>
      <w:r>
        <w:rPr>
          <w:rFonts w:hint="eastAsia"/>
        </w:rPr>
        <w:br/>
      </w:r>
      <w:r>
        <w:rPr>
          <w:rFonts w:hint="eastAsia"/>
        </w:rPr>
        <w:t>　　8.4 不同类型中枢神经系统疾病治疗药发展预测</w:t>
      </w:r>
      <w:r>
        <w:rPr>
          <w:rFonts w:hint="eastAsia"/>
        </w:rPr>
        <w:br/>
      </w:r>
      <w:r>
        <w:rPr>
          <w:rFonts w:hint="eastAsia"/>
        </w:rPr>
        <w:t>　　　　8.4.1 全球不同类型中枢神经系统疾病治疗药规模（万元）分析预测（2024-2030年）</w:t>
      </w:r>
      <w:r>
        <w:rPr>
          <w:rFonts w:hint="eastAsia"/>
        </w:rPr>
        <w:br/>
      </w:r>
      <w:r>
        <w:rPr>
          <w:rFonts w:hint="eastAsia"/>
        </w:rPr>
        <w:t>　　　　8.4.2 中国不同类型中枢神经系统疾病治疗药规模（万元）分析预测</w:t>
      </w:r>
      <w:r>
        <w:rPr>
          <w:rFonts w:hint="eastAsia"/>
        </w:rPr>
        <w:br/>
      </w:r>
      <w:r>
        <w:rPr>
          <w:rFonts w:hint="eastAsia"/>
        </w:rPr>
        <w:t>　　8.5 中枢神经系统疾病治疗药主要应用领域分析预测</w:t>
      </w:r>
      <w:r>
        <w:rPr>
          <w:rFonts w:hint="eastAsia"/>
        </w:rPr>
        <w:br/>
      </w:r>
      <w:r>
        <w:rPr>
          <w:rFonts w:hint="eastAsia"/>
        </w:rPr>
        <w:t>　　　　8.5.1 全球中枢神经系统疾病治疗药主要应用领域规模预测（2024-2030年）</w:t>
      </w:r>
      <w:r>
        <w:rPr>
          <w:rFonts w:hint="eastAsia"/>
        </w:rPr>
        <w:br/>
      </w:r>
      <w:r>
        <w:rPr>
          <w:rFonts w:hint="eastAsia"/>
        </w:rPr>
        <w:t>　　　　8.5.2 中国中枢神经系统疾病治疗药主要应用领域规模预测（2024-2030年）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图：2018-2030年全球中枢神经系统疾病治疗药市场规模（万元）及未来趋势</w:t>
      </w:r>
      <w:r>
        <w:rPr>
          <w:rFonts w:hint="eastAsia"/>
        </w:rPr>
        <w:br/>
      </w:r>
      <w:r>
        <w:rPr>
          <w:rFonts w:hint="eastAsia"/>
        </w:rPr>
        <w:t>　　图：2018-2030年中国中枢神经系统疾病治疗药市场规模（万元）及未来趋势</w:t>
      </w:r>
      <w:r>
        <w:rPr>
          <w:rFonts w:hint="eastAsia"/>
        </w:rPr>
        <w:br/>
      </w:r>
      <w:r>
        <w:rPr>
          <w:rFonts w:hint="eastAsia"/>
        </w:rPr>
        <w:t>　　表：抗抑郁药主要企业列表</w:t>
      </w:r>
      <w:r>
        <w:rPr>
          <w:rFonts w:hint="eastAsia"/>
        </w:rPr>
        <w:br/>
      </w:r>
      <w:r>
        <w:rPr>
          <w:rFonts w:hint="eastAsia"/>
        </w:rPr>
        <w:t>　　图：2018-2023年全球抗抑郁药规模（万元）及增长率</w:t>
      </w:r>
      <w:r>
        <w:rPr>
          <w:rFonts w:hint="eastAsia"/>
        </w:rPr>
        <w:br/>
      </w:r>
      <w:r>
        <w:rPr>
          <w:rFonts w:hint="eastAsia"/>
        </w:rPr>
        <w:t>　　表：抗焦虑药主要企业列表</w:t>
      </w:r>
      <w:r>
        <w:rPr>
          <w:rFonts w:hint="eastAsia"/>
        </w:rPr>
        <w:br/>
      </w:r>
      <w:r>
        <w:rPr>
          <w:rFonts w:hint="eastAsia"/>
        </w:rPr>
        <w:t>　　图：2018-2023年全球抗焦虑药规模（万元）及增长率</w:t>
      </w:r>
      <w:r>
        <w:rPr>
          <w:rFonts w:hint="eastAsia"/>
        </w:rPr>
        <w:br/>
      </w:r>
      <w:r>
        <w:rPr>
          <w:rFonts w:hint="eastAsia"/>
        </w:rPr>
        <w:t>　　表：抗躁狂药主要企业列表</w:t>
      </w:r>
      <w:r>
        <w:rPr>
          <w:rFonts w:hint="eastAsia"/>
        </w:rPr>
        <w:br/>
      </w:r>
      <w:r>
        <w:rPr>
          <w:rFonts w:hint="eastAsia"/>
        </w:rPr>
        <w:t>　　图：2018-2023年全球抗躁狂药规模（万元）及增长率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表：全球市场不同类型中枢神经系统疾病治疗药规模（万元）及增长率对比（2018-2023年）</w:t>
      </w:r>
      <w:r>
        <w:rPr>
          <w:rFonts w:hint="eastAsia"/>
        </w:rPr>
        <w:br/>
      </w:r>
      <w:r>
        <w:rPr>
          <w:rFonts w:hint="eastAsia"/>
        </w:rPr>
        <w:t>　　表：2018-2023年全球不同类型中枢神经系统疾病治疗药规模列表（万元）</w:t>
      </w:r>
      <w:r>
        <w:rPr>
          <w:rFonts w:hint="eastAsia"/>
        </w:rPr>
        <w:br/>
      </w:r>
      <w:r>
        <w:rPr>
          <w:rFonts w:hint="eastAsia"/>
        </w:rPr>
        <w:t>　　表：2018-2023年全球不同类型中枢神经系统疾病治疗药规模市场份额列表</w:t>
      </w:r>
      <w:r>
        <w:rPr>
          <w:rFonts w:hint="eastAsia"/>
        </w:rPr>
        <w:br/>
      </w:r>
      <w:r>
        <w:rPr>
          <w:rFonts w:hint="eastAsia"/>
        </w:rPr>
        <w:t>　　图：2018-2023年全球不同类型中枢神经系统疾病治疗药规模市场份额列表</w:t>
      </w:r>
      <w:r>
        <w:rPr>
          <w:rFonts w:hint="eastAsia"/>
        </w:rPr>
        <w:br/>
      </w:r>
      <w:r>
        <w:rPr>
          <w:rFonts w:hint="eastAsia"/>
        </w:rPr>
        <w:t>　　图：2023年全球不同类型中枢神经系统疾病治疗药市场份额</w:t>
      </w:r>
      <w:r>
        <w:rPr>
          <w:rFonts w:hint="eastAsia"/>
        </w:rPr>
        <w:br/>
      </w:r>
      <w:r>
        <w:rPr>
          <w:rFonts w:hint="eastAsia"/>
        </w:rPr>
        <w:t>　　表：中国不同类型中枢神经系统疾病治疗药规模（万元）及增长率对比（2018-2023年）</w:t>
      </w:r>
      <w:r>
        <w:rPr>
          <w:rFonts w:hint="eastAsia"/>
        </w:rPr>
        <w:br/>
      </w:r>
      <w:r>
        <w:rPr>
          <w:rFonts w:hint="eastAsia"/>
        </w:rPr>
        <w:t>　　表：2018-2023年中国不同类型中枢神经系统疾病治疗药规模列表（万元）</w:t>
      </w:r>
      <w:r>
        <w:rPr>
          <w:rFonts w:hint="eastAsia"/>
        </w:rPr>
        <w:br/>
      </w:r>
      <w:r>
        <w:rPr>
          <w:rFonts w:hint="eastAsia"/>
        </w:rPr>
        <w:t>　　表：2018-2023年中国不同类型中枢神经系统疾病治疗药规模市场份额列表</w:t>
      </w:r>
      <w:r>
        <w:rPr>
          <w:rFonts w:hint="eastAsia"/>
        </w:rPr>
        <w:br/>
      </w:r>
      <w:r>
        <w:rPr>
          <w:rFonts w:hint="eastAsia"/>
        </w:rPr>
        <w:t>　　图：中国不同类型中枢神经系统疾病治疗药规模市场份额列表</w:t>
      </w:r>
      <w:r>
        <w:rPr>
          <w:rFonts w:hint="eastAsia"/>
        </w:rPr>
        <w:br/>
      </w:r>
      <w:r>
        <w:rPr>
          <w:rFonts w:hint="eastAsia"/>
        </w:rPr>
        <w:t>　　图：2023年中国不同类型中枢神经系统疾病治疗药规模市场份额</w:t>
      </w:r>
      <w:r>
        <w:rPr>
          <w:rFonts w:hint="eastAsia"/>
        </w:rPr>
        <w:br/>
      </w:r>
      <w:r>
        <w:rPr>
          <w:rFonts w:hint="eastAsia"/>
        </w:rPr>
        <w:t>　　图：中枢神经系统疾病治疗药应用</w:t>
      </w:r>
      <w:r>
        <w:rPr>
          <w:rFonts w:hint="eastAsia"/>
        </w:rPr>
        <w:br/>
      </w:r>
      <w:r>
        <w:rPr>
          <w:rFonts w:hint="eastAsia"/>
        </w:rPr>
        <w:t>　　表：全球中枢神经系统疾病治疗药主要应用领域规模对比（2018-2023年）（万元）</w:t>
      </w:r>
      <w:r>
        <w:rPr>
          <w:rFonts w:hint="eastAsia"/>
        </w:rPr>
        <w:br/>
      </w:r>
      <w:r>
        <w:rPr>
          <w:rFonts w:hint="eastAsia"/>
        </w:rPr>
        <w:t>　　表：全球中枢神经系统疾病治疗药主要应用规模（2018-2023年）（万元）</w:t>
      </w:r>
      <w:r>
        <w:rPr>
          <w:rFonts w:hint="eastAsia"/>
        </w:rPr>
        <w:br/>
      </w:r>
      <w:r>
        <w:rPr>
          <w:rFonts w:hint="eastAsia"/>
        </w:rPr>
        <w:t>　　表：全球中枢神经系统疾病治疗药主要应用规模份额（2018-2023年）</w:t>
      </w:r>
      <w:r>
        <w:rPr>
          <w:rFonts w:hint="eastAsia"/>
        </w:rPr>
        <w:br/>
      </w:r>
      <w:r>
        <w:rPr>
          <w:rFonts w:hint="eastAsia"/>
        </w:rPr>
        <w:t>　　图：全球中枢神经系统疾病治疗药主要应用规模份额（2018-2023年）</w:t>
      </w:r>
      <w:r>
        <w:rPr>
          <w:rFonts w:hint="eastAsia"/>
        </w:rPr>
        <w:br/>
      </w:r>
      <w:r>
        <w:rPr>
          <w:rFonts w:hint="eastAsia"/>
        </w:rPr>
        <w:t>　　图：2023年全球中枢神经系统疾病治疗药主要应用规模份额</w:t>
      </w:r>
      <w:r>
        <w:rPr>
          <w:rFonts w:hint="eastAsia"/>
        </w:rPr>
        <w:br/>
      </w:r>
      <w:r>
        <w:rPr>
          <w:rFonts w:hint="eastAsia"/>
        </w:rPr>
        <w:t>　　表：2018-2023年中国中枢神经系统疾病治疗药主要应用领域规模对比</w:t>
      </w:r>
      <w:r>
        <w:rPr>
          <w:rFonts w:hint="eastAsia"/>
        </w:rPr>
        <w:br/>
      </w:r>
      <w:r>
        <w:rPr>
          <w:rFonts w:hint="eastAsia"/>
        </w:rPr>
        <w:t>　　表：中国中枢神经系统疾病治疗药主要应用领域规模（2018-2023年）</w:t>
      </w:r>
      <w:r>
        <w:rPr>
          <w:rFonts w:hint="eastAsia"/>
        </w:rPr>
        <w:br/>
      </w:r>
      <w:r>
        <w:rPr>
          <w:rFonts w:hint="eastAsia"/>
        </w:rPr>
        <w:t>　　表：中国中枢神经系统疾病治疗药主要应用领域规模份额（2018-2023年）</w:t>
      </w:r>
      <w:r>
        <w:rPr>
          <w:rFonts w:hint="eastAsia"/>
        </w:rPr>
        <w:br/>
      </w:r>
      <w:r>
        <w:rPr>
          <w:rFonts w:hint="eastAsia"/>
        </w:rPr>
        <w:t>　　图：中国中枢神经系统疾病治疗药主要应用领域规模份额（2018-2023年）</w:t>
      </w:r>
      <w:r>
        <w:rPr>
          <w:rFonts w:hint="eastAsia"/>
        </w:rPr>
        <w:br/>
      </w:r>
      <w:r>
        <w:rPr>
          <w:rFonts w:hint="eastAsia"/>
        </w:rPr>
        <w:t>　　图：2023年中国中枢神经系统疾病治疗药主要应用领域规模份额</w:t>
      </w:r>
      <w:r>
        <w:rPr>
          <w:rFonts w:hint="eastAsia"/>
        </w:rPr>
        <w:br/>
      </w:r>
      <w:r>
        <w:rPr>
          <w:rFonts w:hint="eastAsia"/>
        </w:rPr>
        <w:t>　　表：全球主要地区中枢神经系统疾病治疗药规模（万元）及增长率对比（2018-2023年）</w:t>
      </w:r>
      <w:r>
        <w:rPr>
          <w:rFonts w:hint="eastAsia"/>
        </w:rPr>
        <w:br/>
      </w:r>
      <w:r>
        <w:rPr>
          <w:rFonts w:hint="eastAsia"/>
        </w:rPr>
        <w:t>　　图：2018-2023年北美中枢神经系统疾病治疗药规模（万元）及增长率</w:t>
      </w:r>
      <w:r>
        <w:rPr>
          <w:rFonts w:hint="eastAsia"/>
        </w:rPr>
        <w:br/>
      </w:r>
      <w:r>
        <w:rPr>
          <w:rFonts w:hint="eastAsia"/>
        </w:rPr>
        <w:t>　　图：2018-2023年欧洲中枢神经系统疾病治疗药规模（万元）及增长率</w:t>
      </w:r>
      <w:r>
        <w:rPr>
          <w:rFonts w:hint="eastAsia"/>
        </w:rPr>
        <w:br/>
      </w:r>
      <w:r>
        <w:rPr>
          <w:rFonts w:hint="eastAsia"/>
        </w:rPr>
        <w:t>　　图：2018-2023年亚太中枢神经系统疾病治疗药规模（万元）及增长率</w:t>
      </w:r>
      <w:r>
        <w:rPr>
          <w:rFonts w:hint="eastAsia"/>
        </w:rPr>
        <w:br/>
      </w:r>
      <w:r>
        <w:rPr>
          <w:rFonts w:hint="eastAsia"/>
        </w:rPr>
        <w:t>　　图：2018-2023年南美中枢神经系统疾病治疗药规模（万元）及增长率</w:t>
      </w:r>
      <w:r>
        <w:rPr>
          <w:rFonts w:hint="eastAsia"/>
        </w:rPr>
        <w:br/>
      </w:r>
      <w:r>
        <w:rPr>
          <w:rFonts w:hint="eastAsia"/>
        </w:rPr>
        <w:t>　　图：2018-2023年中国中枢神经系统疾病治疗药规模（万元）及增长率</w:t>
      </w:r>
      <w:r>
        <w:rPr>
          <w:rFonts w:hint="eastAsia"/>
        </w:rPr>
        <w:br/>
      </w:r>
      <w:r>
        <w:rPr>
          <w:rFonts w:hint="eastAsia"/>
        </w:rPr>
        <w:t>　　表：2018-2023年全球主要地区中枢神经系统疾病治疗药规模（万元）列表</w:t>
      </w:r>
      <w:r>
        <w:rPr>
          <w:rFonts w:hint="eastAsia"/>
        </w:rPr>
        <w:br/>
      </w:r>
      <w:r>
        <w:rPr>
          <w:rFonts w:hint="eastAsia"/>
        </w:rPr>
        <w:t>　　图：2018-2023年全球主要地区中枢神经系统疾病治疗药规模市场份额</w:t>
      </w:r>
      <w:r>
        <w:rPr>
          <w:rFonts w:hint="eastAsia"/>
        </w:rPr>
        <w:br/>
      </w:r>
      <w:r>
        <w:rPr>
          <w:rFonts w:hint="eastAsia"/>
        </w:rPr>
        <w:t>　　图：2024-2030年全球主要地区中枢神经系统疾病治疗药规模市场份额</w:t>
      </w:r>
      <w:r>
        <w:rPr>
          <w:rFonts w:hint="eastAsia"/>
        </w:rPr>
        <w:br/>
      </w:r>
      <w:r>
        <w:rPr>
          <w:rFonts w:hint="eastAsia"/>
        </w:rPr>
        <w:t>　　图：2023年全球主要地区中枢神经系统疾病治疗药规模市场份额</w:t>
      </w:r>
      <w:r>
        <w:rPr>
          <w:rFonts w:hint="eastAsia"/>
        </w:rPr>
        <w:br/>
      </w:r>
      <w:r>
        <w:rPr>
          <w:rFonts w:hint="eastAsia"/>
        </w:rPr>
        <w:t>　　表：2018-2023年全球中枢神经系统疾病治疗药规模（万元）及毛利率</w:t>
      </w:r>
      <w:r>
        <w:rPr>
          <w:rFonts w:hint="eastAsia"/>
        </w:rPr>
        <w:br/>
      </w:r>
      <w:r>
        <w:rPr>
          <w:rFonts w:hint="eastAsia"/>
        </w:rPr>
        <w:t>　　图：2018-2023年北美中枢神经系统疾病治疗药规模（万元）及毛利率</w:t>
      </w:r>
      <w:r>
        <w:rPr>
          <w:rFonts w:hint="eastAsia"/>
        </w:rPr>
        <w:br/>
      </w:r>
      <w:r>
        <w:rPr>
          <w:rFonts w:hint="eastAsia"/>
        </w:rPr>
        <w:t>　　图：2018-2023年欧洲中枢神经系统疾病治疗药规模（万元）及毛利率</w:t>
      </w:r>
      <w:r>
        <w:rPr>
          <w:rFonts w:hint="eastAsia"/>
        </w:rPr>
        <w:br/>
      </w:r>
      <w:r>
        <w:rPr>
          <w:rFonts w:hint="eastAsia"/>
        </w:rPr>
        <w:t>　　图：2018-2023年亚太中枢神经系统疾病治疗药规模（万元）及毛利率</w:t>
      </w:r>
      <w:r>
        <w:rPr>
          <w:rFonts w:hint="eastAsia"/>
        </w:rPr>
        <w:br/>
      </w:r>
      <w:r>
        <w:rPr>
          <w:rFonts w:hint="eastAsia"/>
        </w:rPr>
        <w:t>　　图：2018-2023年南美中枢神经系统疾病治疗药规模（万元）及毛利率</w:t>
      </w:r>
      <w:r>
        <w:rPr>
          <w:rFonts w:hint="eastAsia"/>
        </w:rPr>
        <w:br/>
      </w:r>
      <w:r>
        <w:rPr>
          <w:rFonts w:hint="eastAsia"/>
        </w:rPr>
        <w:t>　　图：2018-2023年中国中枢神经系统疾病治疗药规模（万元）及毛利率</w:t>
      </w:r>
      <w:r>
        <w:rPr>
          <w:rFonts w:hint="eastAsia"/>
        </w:rPr>
        <w:br/>
      </w:r>
      <w:r>
        <w:rPr>
          <w:rFonts w:hint="eastAsia"/>
        </w:rPr>
        <w:t>　　表：2018-2023年全球主要企业中枢神经系统疾病治疗药规模（万元）</w:t>
      </w:r>
      <w:r>
        <w:rPr>
          <w:rFonts w:hint="eastAsia"/>
        </w:rPr>
        <w:br/>
      </w:r>
      <w:r>
        <w:rPr>
          <w:rFonts w:hint="eastAsia"/>
        </w:rPr>
        <w:t>　　表：2018-2023年全球主要企业中枢神经系统疾病治疗药规模份额对比</w:t>
      </w:r>
      <w:r>
        <w:rPr>
          <w:rFonts w:hint="eastAsia"/>
        </w:rPr>
        <w:br/>
      </w:r>
      <w:r>
        <w:rPr>
          <w:rFonts w:hint="eastAsia"/>
        </w:rPr>
        <w:t>　　图：2023年全球主要企业中枢神经系统疾病治疗药规模份额对比</w:t>
      </w:r>
      <w:r>
        <w:rPr>
          <w:rFonts w:hint="eastAsia"/>
        </w:rPr>
        <w:br/>
      </w:r>
      <w:r>
        <w:rPr>
          <w:rFonts w:hint="eastAsia"/>
        </w:rPr>
        <w:t>　　图：2022年全球主要企业中枢神经系统疾病治疗药规模份额对比</w:t>
      </w:r>
      <w:r>
        <w:rPr>
          <w:rFonts w:hint="eastAsia"/>
        </w:rPr>
        <w:br/>
      </w:r>
      <w:r>
        <w:rPr>
          <w:rFonts w:hint="eastAsia"/>
        </w:rPr>
        <w:t>　　表：全球主要企业总部及地区分布、主要市场区域</w:t>
      </w:r>
      <w:r>
        <w:rPr>
          <w:rFonts w:hint="eastAsia"/>
        </w:rPr>
        <w:br/>
      </w:r>
      <w:r>
        <w:rPr>
          <w:rFonts w:hint="eastAsia"/>
        </w:rPr>
        <w:t>　　表：全球中枢神经系统疾病治疗药主要企业产品类型</w:t>
      </w:r>
      <w:r>
        <w:rPr>
          <w:rFonts w:hint="eastAsia"/>
        </w:rPr>
        <w:br/>
      </w:r>
      <w:r>
        <w:rPr>
          <w:rFonts w:hint="eastAsia"/>
        </w:rPr>
        <w:t>　　图：2023年全球中枢神经系统疾病治疗药Top 3企业市场份额</w:t>
      </w:r>
      <w:r>
        <w:rPr>
          <w:rFonts w:hint="eastAsia"/>
        </w:rPr>
        <w:br/>
      </w:r>
      <w:r>
        <w:rPr>
          <w:rFonts w:hint="eastAsia"/>
        </w:rPr>
        <w:t>　　图：2023年全球中枢神经系统疾病治疗药Top 5企业市场份额</w:t>
      </w:r>
      <w:r>
        <w:rPr>
          <w:rFonts w:hint="eastAsia"/>
        </w:rPr>
        <w:br/>
      </w:r>
      <w:r>
        <w:rPr>
          <w:rFonts w:hint="eastAsia"/>
        </w:rPr>
        <w:t>　　表：2018-2023年中国主要企业中枢神经系统疾病治疗药规模（万元）列表</w:t>
      </w:r>
      <w:r>
        <w:rPr>
          <w:rFonts w:hint="eastAsia"/>
        </w:rPr>
        <w:br/>
      </w:r>
      <w:r>
        <w:rPr>
          <w:rFonts w:hint="eastAsia"/>
        </w:rPr>
        <w:t>　　表：2018-2023年中国主要企业中枢神经系统疾病治疗药规模份额对比</w:t>
      </w:r>
      <w:r>
        <w:rPr>
          <w:rFonts w:hint="eastAsia"/>
        </w:rPr>
        <w:br/>
      </w:r>
      <w:r>
        <w:rPr>
          <w:rFonts w:hint="eastAsia"/>
        </w:rPr>
        <w:t>　　图：2023年中国主要企业中枢神经系统疾病治疗药规模份额对比</w:t>
      </w:r>
      <w:r>
        <w:rPr>
          <w:rFonts w:hint="eastAsia"/>
        </w:rPr>
        <w:br/>
      </w:r>
      <w:r>
        <w:rPr>
          <w:rFonts w:hint="eastAsia"/>
        </w:rPr>
        <w:t>　　表：全球主要企业总部及地区分布、主要市场区域</w:t>
      </w:r>
      <w:r>
        <w:rPr>
          <w:rFonts w:hint="eastAsia"/>
        </w:rPr>
        <w:br/>
      </w:r>
      <w:r>
        <w:rPr>
          <w:rFonts w:hint="eastAsia"/>
        </w:rPr>
        <w:t>　　图：2023年中国中枢神经系统疾病治疗药Top 3企业市场份额</w:t>
      </w:r>
      <w:r>
        <w:rPr>
          <w:rFonts w:hint="eastAsia"/>
        </w:rPr>
        <w:br/>
      </w:r>
      <w:r>
        <w:rPr>
          <w:rFonts w:hint="eastAsia"/>
        </w:rPr>
        <w:t>　　图：2023年中国中枢神经系统疾病治疗药Top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表：重点企业（1）中枢神经系统疾病治疗药规模（万元）及毛利率</w:t>
      </w:r>
      <w:r>
        <w:rPr>
          <w:rFonts w:hint="eastAsia"/>
        </w:rPr>
        <w:br/>
      </w:r>
      <w:r>
        <w:rPr>
          <w:rFonts w:hint="eastAsia"/>
        </w:rPr>
        <w:t>　　表：重点企业（1）中枢神经系统疾病治疗药规模增长率</w:t>
      </w:r>
      <w:r>
        <w:rPr>
          <w:rFonts w:hint="eastAsia"/>
        </w:rPr>
        <w:br/>
      </w:r>
      <w:r>
        <w:rPr>
          <w:rFonts w:hint="eastAsia"/>
        </w:rPr>
        <w:t>　　表：重点企业（1）中枢神经系统疾病治疗药规模全球市场份额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表：重点企业（2）中枢神经系统疾病治疗药规模（万元）及毛利率</w:t>
      </w:r>
      <w:r>
        <w:rPr>
          <w:rFonts w:hint="eastAsia"/>
        </w:rPr>
        <w:br/>
      </w:r>
      <w:r>
        <w:rPr>
          <w:rFonts w:hint="eastAsia"/>
        </w:rPr>
        <w:t>　　表：重点企业（2）中枢神经系统疾病治疗药规模增长率</w:t>
      </w:r>
      <w:r>
        <w:rPr>
          <w:rFonts w:hint="eastAsia"/>
        </w:rPr>
        <w:br/>
      </w:r>
      <w:r>
        <w:rPr>
          <w:rFonts w:hint="eastAsia"/>
        </w:rPr>
        <w:t>　　表：重点企业（2）中枢神经系统疾病治疗药规模全球市场份额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表：重点企业（3）中枢神经系统疾病治疗药规模（万元）及毛利率</w:t>
      </w:r>
      <w:r>
        <w:rPr>
          <w:rFonts w:hint="eastAsia"/>
        </w:rPr>
        <w:br/>
      </w:r>
      <w:r>
        <w:rPr>
          <w:rFonts w:hint="eastAsia"/>
        </w:rPr>
        <w:t>　　表：重点企业（3）中枢神经系统疾病治疗药规模增长率</w:t>
      </w:r>
      <w:r>
        <w:rPr>
          <w:rFonts w:hint="eastAsia"/>
        </w:rPr>
        <w:br/>
      </w:r>
      <w:r>
        <w:rPr>
          <w:rFonts w:hint="eastAsia"/>
        </w:rPr>
        <w:t>　　表：重点企业（3）中枢神经系统疾病治疗药规模全球市场份额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表：重点企业（4）中枢神经系统疾病治疗药规模（万元）及毛利率</w:t>
      </w:r>
      <w:r>
        <w:rPr>
          <w:rFonts w:hint="eastAsia"/>
        </w:rPr>
        <w:br/>
      </w:r>
      <w:r>
        <w:rPr>
          <w:rFonts w:hint="eastAsia"/>
        </w:rPr>
        <w:t>　　表：重点企业（4）中枢神经系统疾病治疗药规模增长率</w:t>
      </w:r>
      <w:r>
        <w:rPr>
          <w:rFonts w:hint="eastAsia"/>
        </w:rPr>
        <w:br/>
      </w:r>
      <w:r>
        <w:rPr>
          <w:rFonts w:hint="eastAsia"/>
        </w:rPr>
        <w:t>　　表：重点企业（4）中枢神经系统疾病治疗药规模全球市场份额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表：重点企业（5）中枢神经系统疾病治疗药规模（万元）及毛利率</w:t>
      </w:r>
      <w:r>
        <w:rPr>
          <w:rFonts w:hint="eastAsia"/>
        </w:rPr>
        <w:br/>
      </w:r>
      <w:r>
        <w:rPr>
          <w:rFonts w:hint="eastAsia"/>
        </w:rPr>
        <w:t>　　表：重点企业（5）中枢神经系统疾病治疗药规模增长率</w:t>
      </w:r>
      <w:r>
        <w:rPr>
          <w:rFonts w:hint="eastAsia"/>
        </w:rPr>
        <w:br/>
      </w:r>
      <w:r>
        <w:rPr>
          <w:rFonts w:hint="eastAsia"/>
        </w:rPr>
        <w:t>　　表：重点企业（5）中枢神经系统疾病治疗药规模全球市场份额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表：重点企业（6）中枢神经系统疾病治疗药规模（万元）及毛利率</w:t>
      </w:r>
      <w:r>
        <w:rPr>
          <w:rFonts w:hint="eastAsia"/>
        </w:rPr>
        <w:br/>
      </w:r>
      <w:r>
        <w:rPr>
          <w:rFonts w:hint="eastAsia"/>
        </w:rPr>
        <w:t>　　表：重点企业（6）中枢神经系统疾病治疗药规模增长率</w:t>
      </w:r>
      <w:r>
        <w:rPr>
          <w:rFonts w:hint="eastAsia"/>
        </w:rPr>
        <w:br/>
      </w:r>
      <w:r>
        <w:rPr>
          <w:rFonts w:hint="eastAsia"/>
        </w:rPr>
        <w:t>　　表：重点企业（6）中枢神经系统疾病治疗药规模全球市场份额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表：重点企业（7）中枢神经系统疾病治疗药规模（万元）及毛利率</w:t>
      </w:r>
      <w:r>
        <w:rPr>
          <w:rFonts w:hint="eastAsia"/>
        </w:rPr>
        <w:br/>
      </w:r>
      <w:r>
        <w:rPr>
          <w:rFonts w:hint="eastAsia"/>
        </w:rPr>
        <w:t>　　表：重点企业（7）中枢神经系统疾病治疗药规模增长率</w:t>
      </w:r>
      <w:r>
        <w:rPr>
          <w:rFonts w:hint="eastAsia"/>
        </w:rPr>
        <w:br/>
      </w:r>
      <w:r>
        <w:rPr>
          <w:rFonts w:hint="eastAsia"/>
        </w:rPr>
        <w:t>　　表：重点企业（7）中枢神经系统疾病治疗药规模全球市场份额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表：重点企业（8）中枢神经系统疾病治疗药规模（万元）及毛利率</w:t>
      </w:r>
      <w:r>
        <w:rPr>
          <w:rFonts w:hint="eastAsia"/>
        </w:rPr>
        <w:br/>
      </w:r>
      <w:r>
        <w:rPr>
          <w:rFonts w:hint="eastAsia"/>
        </w:rPr>
        <w:t>　　表：重点企业（8）中枢神经系统疾病治疗药规模增长率</w:t>
      </w:r>
      <w:r>
        <w:rPr>
          <w:rFonts w:hint="eastAsia"/>
        </w:rPr>
        <w:br/>
      </w:r>
      <w:r>
        <w:rPr>
          <w:rFonts w:hint="eastAsia"/>
        </w:rPr>
        <w:t>　　表：重点企业（8）中枢神经系统疾病治疗药规模全球市场份额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表：重点企业（9）中枢神经系统疾病治疗药规模（万元）及毛利率</w:t>
      </w:r>
      <w:r>
        <w:rPr>
          <w:rFonts w:hint="eastAsia"/>
        </w:rPr>
        <w:br/>
      </w:r>
      <w:r>
        <w:rPr>
          <w:rFonts w:hint="eastAsia"/>
        </w:rPr>
        <w:t>　　表：重点企业（9）中枢神经系统疾病治疗药规模增长率</w:t>
      </w:r>
      <w:r>
        <w:rPr>
          <w:rFonts w:hint="eastAsia"/>
        </w:rPr>
        <w:br/>
      </w:r>
      <w:r>
        <w:rPr>
          <w:rFonts w:hint="eastAsia"/>
        </w:rPr>
        <w:t>　　表：重点企业（9）中枢神经系统疾病治疗药规模全球市场份额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表：重点企业（10）中枢神经系统疾病治疗药规模（万元）及毛利率</w:t>
      </w:r>
      <w:r>
        <w:rPr>
          <w:rFonts w:hint="eastAsia"/>
        </w:rPr>
        <w:br/>
      </w:r>
      <w:r>
        <w:rPr>
          <w:rFonts w:hint="eastAsia"/>
        </w:rPr>
        <w:t>　　表：重点企业（10）中枢神经系统疾病治疗药规模增长率</w:t>
      </w:r>
      <w:r>
        <w:rPr>
          <w:rFonts w:hint="eastAsia"/>
        </w:rPr>
        <w:br/>
      </w:r>
      <w:r>
        <w:rPr>
          <w:rFonts w:hint="eastAsia"/>
        </w:rPr>
        <w:t>　　表：重点企业（10）中枢神经系统疾病治疗药规模全球市场份额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表：中枢神经系统疾病治疗药当前及未来发展机遇</w:t>
      </w:r>
      <w:r>
        <w:rPr>
          <w:rFonts w:hint="eastAsia"/>
        </w:rPr>
        <w:br/>
      </w:r>
      <w:r>
        <w:rPr>
          <w:rFonts w:hint="eastAsia"/>
        </w:rPr>
        <w:t>　　表：中枢神经系统疾病治疗药发展的推动因素、有利条件</w:t>
      </w:r>
      <w:r>
        <w:rPr>
          <w:rFonts w:hint="eastAsia"/>
        </w:rPr>
        <w:br/>
      </w:r>
      <w:r>
        <w:rPr>
          <w:rFonts w:hint="eastAsia"/>
        </w:rPr>
        <w:t>　　表：中枢神经系统疾病治疗药发展面临的主要挑战</w:t>
      </w:r>
      <w:r>
        <w:rPr>
          <w:rFonts w:hint="eastAsia"/>
        </w:rPr>
        <w:br/>
      </w:r>
      <w:r>
        <w:rPr>
          <w:rFonts w:hint="eastAsia"/>
        </w:rPr>
        <w:t>　　表：中枢神经系统疾病治疗药目前存在的风险及潜在风险</w:t>
      </w:r>
      <w:r>
        <w:rPr>
          <w:rFonts w:hint="eastAsia"/>
        </w:rPr>
        <w:br/>
      </w:r>
      <w:r>
        <w:rPr>
          <w:rFonts w:hint="eastAsia"/>
        </w:rPr>
        <w:t>　　表：中枢神经系统疾病治疗药发展的推动因素、有利条件</w:t>
      </w:r>
      <w:r>
        <w:rPr>
          <w:rFonts w:hint="eastAsia"/>
        </w:rPr>
        <w:br/>
      </w:r>
      <w:r>
        <w:rPr>
          <w:rFonts w:hint="eastAsia"/>
        </w:rPr>
        <w:t>　　表：中枢神经系统疾病治疗药发展的阻力、不利因素</w:t>
      </w:r>
      <w:r>
        <w:rPr>
          <w:rFonts w:hint="eastAsia"/>
        </w:rPr>
        <w:br/>
      </w:r>
      <w:r>
        <w:rPr>
          <w:rFonts w:hint="eastAsia"/>
        </w:rPr>
        <w:t>　　表：当前国内政策及未来可能的政策分析</w:t>
      </w:r>
      <w:r>
        <w:rPr>
          <w:rFonts w:hint="eastAsia"/>
        </w:rPr>
        <w:br/>
      </w:r>
      <w:r>
        <w:rPr>
          <w:rFonts w:hint="eastAsia"/>
        </w:rPr>
        <w:t>　　图：2024-2030年全球中枢神经系统疾病治疗药规模（万元）及增长率预测</w:t>
      </w:r>
      <w:r>
        <w:rPr>
          <w:rFonts w:hint="eastAsia"/>
        </w:rPr>
        <w:br/>
      </w:r>
      <w:r>
        <w:rPr>
          <w:rFonts w:hint="eastAsia"/>
        </w:rPr>
        <w:t>　　图：2024-2030年中国中枢神经系统疾病治疗药规模（万元）及增长率预测</w:t>
      </w:r>
      <w:r>
        <w:rPr>
          <w:rFonts w:hint="eastAsia"/>
        </w:rPr>
        <w:br/>
      </w:r>
      <w:r>
        <w:rPr>
          <w:rFonts w:hint="eastAsia"/>
        </w:rPr>
        <w:t>　　表：2024-2030年全球主要地区中枢神经系统疾病治疗药规模预测</w:t>
      </w:r>
      <w:r>
        <w:rPr>
          <w:rFonts w:hint="eastAsia"/>
        </w:rPr>
        <w:br/>
      </w:r>
      <w:r>
        <w:rPr>
          <w:rFonts w:hint="eastAsia"/>
        </w:rPr>
        <w:t>　　图：2024-2030年全球主要地区中枢神经系统疾病治疗药规模市场份额预测</w:t>
      </w:r>
      <w:r>
        <w:rPr>
          <w:rFonts w:hint="eastAsia"/>
        </w:rPr>
        <w:br/>
      </w:r>
      <w:r>
        <w:rPr>
          <w:rFonts w:hint="eastAsia"/>
        </w:rPr>
        <w:t>　　图：2024-2030年北美中枢神经系统疾病治疗药规模（万元）及增长率预测</w:t>
      </w:r>
      <w:r>
        <w:rPr>
          <w:rFonts w:hint="eastAsia"/>
        </w:rPr>
        <w:br/>
      </w:r>
      <w:r>
        <w:rPr>
          <w:rFonts w:hint="eastAsia"/>
        </w:rPr>
        <w:t>　　图：2024-2030年欧洲中枢神经系统疾病治疗药规模（万元）及增长率预测</w:t>
      </w:r>
      <w:r>
        <w:rPr>
          <w:rFonts w:hint="eastAsia"/>
        </w:rPr>
        <w:br/>
      </w:r>
      <w:r>
        <w:rPr>
          <w:rFonts w:hint="eastAsia"/>
        </w:rPr>
        <w:t>　　图：2024-2030年亚太中枢神经系统疾病治疗药规模（万元）及增长率预测</w:t>
      </w:r>
      <w:r>
        <w:rPr>
          <w:rFonts w:hint="eastAsia"/>
        </w:rPr>
        <w:br/>
      </w:r>
      <w:r>
        <w:rPr>
          <w:rFonts w:hint="eastAsia"/>
        </w:rPr>
        <w:t>　　图：2024-2030年南美中枢神经系统疾病治疗药规模（万元）及增长率预测</w:t>
      </w:r>
      <w:r>
        <w:rPr>
          <w:rFonts w:hint="eastAsia"/>
        </w:rPr>
        <w:br/>
      </w:r>
      <w:r>
        <w:rPr>
          <w:rFonts w:hint="eastAsia"/>
        </w:rPr>
        <w:t>　　图：2024-2030年中国中枢神经系统疾病治疗药规模（万元）及增长率预测</w:t>
      </w:r>
      <w:r>
        <w:rPr>
          <w:rFonts w:hint="eastAsia"/>
        </w:rPr>
        <w:br/>
      </w:r>
      <w:r>
        <w:rPr>
          <w:rFonts w:hint="eastAsia"/>
        </w:rPr>
        <w:t>　　表：2024-2030年全球不同类型中枢神经系统疾病治疗药规模分析预测</w:t>
      </w:r>
      <w:r>
        <w:rPr>
          <w:rFonts w:hint="eastAsia"/>
        </w:rPr>
        <w:br/>
      </w:r>
      <w:r>
        <w:rPr>
          <w:rFonts w:hint="eastAsia"/>
        </w:rPr>
        <w:t>　　图：2024-2030年全球中枢神经系统疾病治疗药规模市场份额预测</w:t>
      </w:r>
      <w:r>
        <w:rPr>
          <w:rFonts w:hint="eastAsia"/>
        </w:rPr>
        <w:br/>
      </w:r>
      <w:r>
        <w:rPr>
          <w:rFonts w:hint="eastAsia"/>
        </w:rPr>
        <w:t>　　表：2024-2030年全球不同类型中枢神经系统疾病治疗药规模（万元）分析预测</w:t>
      </w:r>
      <w:r>
        <w:rPr>
          <w:rFonts w:hint="eastAsia"/>
        </w:rPr>
        <w:br/>
      </w:r>
      <w:r>
        <w:rPr>
          <w:rFonts w:hint="eastAsia"/>
        </w:rPr>
        <w:t>　　图：2024-2030年全球不同类型中枢神经系统疾病治疗药规模（万元）及市场份额预测</w:t>
      </w:r>
      <w:r>
        <w:rPr>
          <w:rFonts w:hint="eastAsia"/>
        </w:rPr>
        <w:br/>
      </w:r>
      <w:r>
        <w:rPr>
          <w:rFonts w:hint="eastAsia"/>
        </w:rPr>
        <w:t>　　表：2024-2030年中国不同类型中枢神经系统疾病治疗药规模分析预测</w:t>
      </w:r>
      <w:r>
        <w:rPr>
          <w:rFonts w:hint="eastAsia"/>
        </w:rPr>
        <w:br/>
      </w:r>
      <w:r>
        <w:rPr>
          <w:rFonts w:hint="eastAsia"/>
        </w:rPr>
        <w:t>　　图：中国不同类型中枢神经系统疾病治疗药规模市场份额预测</w:t>
      </w:r>
      <w:r>
        <w:rPr>
          <w:rFonts w:hint="eastAsia"/>
        </w:rPr>
        <w:br/>
      </w:r>
      <w:r>
        <w:rPr>
          <w:rFonts w:hint="eastAsia"/>
        </w:rPr>
        <w:t>　　表：2024-2030年中国不同类型中枢神经系统疾病治疗药规模（万元）分析预测</w:t>
      </w:r>
      <w:r>
        <w:rPr>
          <w:rFonts w:hint="eastAsia"/>
        </w:rPr>
        <w:br/>
      </w:r>
      <w:r>
        <w:rPr>
          <w:rFonts w:hint="eastAsia"/>
        </w:rPr>
        <w:t>　　图：2024-2030年中国不同类型中枢神经系统疾病治疗药规模（万元）及市场份额预测</w:t>
      </w:r>
      <w:r>
        <w:rPr>
          <w:rFonts w:hint="eastAsia"/>
        </w:rPr>
        <w:br/>
      </w:r>
      <w:r>
        <w:rPr>
          <w:rFonts w:hint="eastAsia"/>
        </w:rPr>
        <w:t>　　表：2024-2030年全球中枢神经系统疾病治疗药主要应用领域规模预测</w:t>
      </w:r>
      <w:r>
        <w:rPr>
          <w:rFonts w:hint="eastAsia"/>
        </w:rPr>
        <w:br/>
      </w:r>
      <w:r>
        <w:rPr>
          <w:rFonts w:hint="eastAsia"/>
        </w:rPr>
        <w:t>　　图：2024-2030年全球中枢神经系统疾病治疗药主要应用领域规模份额预测</w:t>
      </w:r>
      <w:r>
        <w:rPr>
          <w:rFonts w:hint="eastAsia"/>
        </w:rPr>
        <w:br/>
      </w:r>
      <w:r>
        <w:rPr>
          <w:rFonts w:hint="eastAsia"/>
        </w:rPr>
        <w:t>　　表：2024-2030年中国中枢神经系统疾病治疗药主要应用领域规模预测</w:t>
      </w:r>
      <w:r>
        <w:rPr>
          <w:rFonts w:hint="eastAsia"/>
        </w:rPr>
        <w:br/>
      </w:r>
      <w:r>
        <w:rPr>
          <w:rFonts w:hint="eastAsia"/>
        </w:rPr>
        <w:t>　　图：2024-2030年中国中枢神经系统疾病治疗药主要应用领域规模预测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2f895ce714c06" w:history="1">
        <w:r>
          <w:rPr>
            <w:rStyle w:val="Hyperlink"/>
          </w:rPr>
          <w:t>2024-2030年全球与中国中枢神经系统疾病治疗药行业发展全面调研与未来趋势报告</w:t>
        </w:r>
      </w:hyperlink>
      <w:r>
        <w:rPr>
          <w:color w:val="C00000"/>
        </w:rPr>
        <w:t>》，报告编号：</w:t>
      </w:r>
      <w:r>
        <w:rPr>
          <w:rFonts w:hint="eastAsia"/>
          <w:color w:val="C00000"/>
        </w:rPr>
        <w:t>2666238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2f895ce714c06" w:history="1">
        <w:r>
          <w:rPr>
            <w:rStyle w:val="Hyperlink"/>
          </w:rPr>
          <w:t>https://www.20087.com/8/23/ZhongShuShenJingXiTongJiBingZhiL.html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d0bc1d2a74bcd" w:history="1">
      <w:r>
        <w:rPr>
          <w:rStyle w:val="Hyperlink"/>
        </w:rPr>
        <w:t>2024-2030年全球与中国中枢神经系统疾病治疗药行业发展全面调研与未来趋势报告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ongShuShenJingXiTongJiBingZhiL.html" TargetMode="External" Id="R4ff2f895ce714c06" /></Relationships>
</file>

<file path=word/_rels/header2.xml.rels>&#65279;<?xml version="1.0" encoding="utf-8"?><Relationships xmlns="http://schemas.openxmlformats.org/package/2006/relationships"><Relationship Type="http://schemas.openxmlformats.org/officeDocument/2006/relationships/hyperlink" Target="https://www.20087.com/8/23/ZhongShuShenJingXiTongJiBingZhiL.html" TargetMode="External" Id="R3b4d0bc1d2a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2023-10-30T06:36:00Z</dcterms:created>
  <dcterms:modified xsi:type="dcterms:W3CDTF">2023-10-30T07:36:00Z</dcterms:modified>
  <dc:subject>2024-2030年全球与中国中枢神经系统疾病治疗药行业发展全面调研与未来趋势报告</dc:subject>
  <dc:title>2024-2030年全球与中国中枢神经系统疾病治疗药行业发展全面调研与未来趋势报告</dc:title>
  <cp:keywords>2024-2030年全球与中国中枢神经系统疾病治疗药行业发展全面调研与未来趋势报告</cp:keywords>
  <dc:description>2024-2030年全球与中国中枢神经系统疾病治疗药行业发展全面调研与未来趋势报告</dc:description>
</cp:coreProperties>
</file>