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6aab1a306420b" w:history="1">
              <w:r>
                <w:rPr>
                  <w:rStyle w:val="Hyperlink"/>
                </w:rPr>
                <w:t>2023-2029年中国低温生物降温仪行业市场调研及发展前景预测报告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6aab1a306420b" w:history="1">
              <w:r>
                <w:rPr>
                  <w:rStyle w:val="Hyperlink"/>
                </w:rPr>
                <w:t>2023-2029年中国低温生物降温仪行业市场调研及发展前景预测报告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6aab1a306420b" w:history="1">
                <w:r>
                  <w:rPr>
                    <w:rStyle w:val="Hyperlink"/>
                  </w:rPr>
                  <w:t>https://www.20087.com/8/A3/DiWenShengWuJiangWenYiFaZhanQuShi.html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生物降温仪是一种用于保护和保存生物组织、细胞和器官的技术设备，广泛应用于生命科学研究、临床医学及生物制品存储等领域。近年来，随着生物医学技术的发展，低温生物降温仪在保持生物样品活性方面的作用越来越重要。低温生物降温仪通过精确控制温度来实现对生物样品的有效保护，对于延长细胞、组织和器官的存活期具有重要意义。目前市场上已经出现了多种类型的低温生物降温仪，如液氮冷冻箱、超低温冰箱等，它们能够提供从零下几十摄氏度到零下几百摄氏度的不同温度条件，满足不同生物样品的保存需求。</w:t>
      </w:r>
      <w:r>
        <w:rPr>
          <w:rFonts w:hint="eastAsia"/>
        </w:rPr>
        <w:br/>
      </w:r>
      <w:r>
        <w:rPr>
          <w:rFonts w:hint="eastAsia"/>
        </w:rPr>
        <w:t>　　未来，随着再生医学、细胞治疗等前沿技术的进步，低温生物降温仪的应用场景将更加多样化。技术创新将使这些设备更加智能化和自动化，从而提高样本保存的安全性和可靠性。同时，随着对生物样品长期保存需求的增长，如何进一步优化低温保存条件、减少保存过程中的损伤将是研究的重点方向之一。此外，随着成本效益比的提高，低温生物降温仪的应用范围还将进一步扩大，更多的科研机构和医疗机构将能够负担得起这种高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aab1a306420b" w:history="1">
        <w:r>
          <w:rPr>
            <w:rStyle w:val="Hyperlink"/>
          </w:rPr>
          <w:t>2023-2029年中国低温生物降温仪行业市场调研及发展前景预测报告</w:t>
        </w:r>
      </w:hyperlink>
      <w:r>
        <w:rPr>
          <w:rFonts w:hint="eastAsia"/>
        </w:rPr>
        <w:t>》通过监测低温生物降温仪产品历年供需关系变化规律，对低温生物降温仪产品内的企业群体进行了深入的调查与研究，采用定量及定性的科学研究方法撰写而成。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aab1a306420b" w:history="1">
        <w:r>
          <w:rPr>
            <w:rStyle w:val="Hyperlink"/>
          </w:rPr>
          <w:t>2023-2029年中国低温生物降温仪行业市场调研及发展前景预测报告</w:t>
        </w:r>
      </w:hyperlink>
      <w:r>
        <w:rPr>
          <w:rFonts w:hint="eastAsia"/>
        </w:rPr>
        <w:t>》对我国低温生物降温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中国低温生物降温仪行业概述</w:t>
      </w:r>
      <w:r>
        <w:rPr>
          <w:rFonts w:hint="eastAsia"/>
        </w:rPr>
        <w:br/>
      </w:r>
      <w:r>
        <w:rPr>
          <w:rFonts w:hint="eastAsia"/>
        </w:rPr>
        <w:t>　　第一节 中国低温生物降温仪行业的界定及分类</w:t>
      </w:r>
      <w:r>
        <w:rPr>
          <w:rFonts w:hint="eastAsia"/>
        </w:rPr>
        <w:br/>
      </w:r>
      <w:r>
        <w:rPr>
          <w:rFonts w:hint="eastAsia"/>
        </w:rPr>
        <w:t>　　　　一、低温生物降温仪行业界定</w:t>
      </w:r>
      <w:r>
        <w:rPr>
          <w:rFonts w:hint="eastAsia"/>
        </w:rPr>
        <w:br/>
      </w:r>
      <w:r>
        <w:rPr>
          <w:rFonts w:hint="eastAsia"/>
        </w:rPr>
        <w:t>　　　　二、我国低温生物降温仪行业分类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2022-2023年中国低温生物降温仪行业发展分析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2022-2023年中国低温生物降温仪行业基本经营情况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中国低温生物降温仪行业发展特点</w:t>
      </w:r>
      <w:r>
        <w:rPr>
          <w:rFonts w:hint="eastAsia"/>
        </w:rPr>
        <w:br/>
      </w:r>
      <w:r>
        <w:rPr>
          <w:rFonts w:hint="eastAsia"/>
        </w:rPr>
        <w:t>　　　　一、低温生物降温仪市场全球化程度</w:t>
      </w:r>
      <w:r>
        <w:rPr>
          <w:rFonts w:hint="eastAsia"/>
        </w:rPr>
        <w:br/>
      </w:r>
      <w:r>
        <w:rPr>
          <w:rFonts w:hint="eastAsia"/>
        </w:rPr>
        <w:t>　　　　二、低温生物降温仪市场竞争</w:t>
      </w:r>
      <w:r>
        <w:rPr>
          <w:rFonts w:hint="eastAsia"/>
        </w:rPr>
        <w:br/>
      </w:r>
      <w:r>
        <w:rPr>
          <w:rFonts w:hint="eastAsia"/>
        </w:rPr>
        <w:t>　　　　三、低温生物降温仪产业集中度分析</w:t>
      </w:r>
      <w:r>
        <w:rPr>
          <w:rFonts w:hint="eastAsia"/>
        </w:rPr>
        <w:br/>
      </w:r>
      <w:r>
        <w:rPr>
          <w:rFonts w:hint="eastAsia"/>
        </w:rPr>
        <w:t>　　　　四、低温生物降温仪产品结构调整力度加大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2023-2029年中国低温生物降温仪行业发展趋势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全球低温生物降温仪行业发展概况</w:t>
      </w:r>
      <w:r>
        <w:rPr>
          <w:rFonts w:hint="eastAsia"/>
        </w:rPr>
        <w:br/>
      </w:r>
      <w:r>
        <w:rPr>
          <w:rFonts w:hint="eastAsia"/>
        </w:rPr>
        <w:t>　　第一节 国外低温生物降温仪行业发展现状</w:t>
      </w:r>
      <w:r>
        <w:rPr>
          <w:rFonts w:hint="eastAsia"/>
        </w:rPr>
        <w:br/>
      </w:r>
      <w:r>
        <w:rPr>
          <w:rFonts w:hint="eastAsia"/>
        </w:rPr>
        <w:t>　　第二节 国外低温生物降温仪行业技术现状</w:t>
      </w:r>
      <w:r>
        <w:rPr>
          <w:rFonts w:hint="eastAsia"/>
        </w:rPr>
        <w:br/>
      </w:r>
      <w:r>
        <w:rPr>
          <w:rFonts w:hint="eastAsia"/>
        </w:rPr>
        <w:t>　　第三节 国外低温生物降温仪行业竞争格局</w:t>
      </w:r>
      <w:r>
        <w:rPr>
          <w:rFonts w:hint="eastAsia"/>
        </w:rPr>
        <w:br/>
      </w:r>
      <w:r>
        <w:rPr>
          <w:rFonts w:hint="eastAsia"/>
        </w:rPr>
        <w:t>　　第四节 世界低温生物降温仪行业发展趋势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中国低温生物降温仪行业发展环境分析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中国低温生物降温仪行业供需格局分析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2018-2023年中国低温生物降温仪行业供需状况综述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一、中国低温生物降温仪行业历史供给状况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二、中国低温生物降温仪行业历史需求状况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三、中国低温生物降温仪行业供需缺口分析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中国低温生物降温仪行业产销格局分析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2018-2023年中国低温生物降温仪行业销售状况综述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一、2018-2023年中国低温生物降温仪行业销售状况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二、2018-2023年中国低温生物降温仪行业产销率状况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中国低温生物降温仪行业的销售特征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中国低温生物降温仪行业进出口格局分析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2022-2023年中国低温生物降温仪行业竞争格局分析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2022-2023年中国低温生物降温仪行业竞争格局综述</w:t>
      </w:r>
      <w:r>
        <w:rPr>
          <w:rFonts w:hint="eastAsia"/>
        </w:rPr>
        <w:br/>
      </w:r>
      <w:r>
        <w:rPr>
          <w:rFonts w:hint="eastAsia"/>
        </w:rPr>
        <w:t>　　　　一、低温生物降温仪行业集中度分析</w:t>
      </w:r>
      <w:r>
        <w:rPr>
          <w:rFonts w:hint="eastAsia"/>
        </w:rPr>
        <w:br/>
      </w:r>
      <w:r>
        <w:rPr>
          <w:rFonts w:hint="eastAsia"/>
        </w:rPr>
        <w:t>　　　　二、低温生物降温仪行业竞争强度分析</w:t>
      </w:r>
      <w:r>
        <w:rPr>
          <w:rFonts w:hint="eastAsia"/>
        </w:rPr>
        <w:br/>
      </w:r>
      <w:r>
        <w:rPr>
          <w:rFonts w:hint="eastAsia"/>
        </w:rPr>
        <w:t>　　　　三、低温生物降温仪行业内企业竞争情况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四、外资企业进入对中国低温生物降温仪企业带来的冲击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一、中国低温生物降温仪行业企业区域分布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二、中国低温生物降温仪行业区域竞争特点（七大区域）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中国各规模低温生物降温仪企业竞争格局分析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各所有制低温生物降温仪企业竞争格局分析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中国低温生物降温仪行业国际竞争者的影响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一、国内低温生物降温仪企业的SWOT分析</w:t>
      </w:r>
      <w:r>
        <w:rPr>
          <w:rFonts w:hint="eastAsia"/>
        </w:rPr>
        <w:br/>
      </w:r>
      <w:r>
        <w:rPr>
          <w:rFonts w:hint="eastAsia"/>
        </w:rPr>
        <w:t>　　　　二、国外低温生物降温仪企业的SWOT分析</w:t>
      </w:r>
      <w:r>
        <w:rPr>
          <w:rFonts w:hint="eastAsia"/>
        </w:rPr>
        <w:br/>
      </w:r>
      <w:r>
        <w:rPr>
          <w:rFonts w:hint="eastAsia"/>
        </w:rPr>
        <w:t>　　第七节 中国低温生物降温仪市场上主要竞争策略分析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低温生物降温仪行业重点企业发展调研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中国低温生物降温仪行业发展周期</w:t>
      </w:r>
      <w:r>
        <w:rPr>
          <w:rFonts w:hint="eastAsia"/>
        </w:rPr>
        <w:br/>
      </w:r>
      <w:r>
        <w:rPr>
          <w:rFonts w:hint="eastAsia"/>
        </w:rPr>
        <w:t>　　第一节 中国低温生物降温仪行业的经济周期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2023-2029年中国低温生物降温仪行业竞争格局展望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2023-2029年中国低温生物降温仪行业供需展望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2023-2029年中国低温生物降温仪行业产销展望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(中⋅智⋅林)2023-2029年中国低温生物降温仪行业投资前景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6aab1a306420b" w:history="1">
        <w:r>
          <w:rPr>
            <w:rStyle w:val="Hyperlink"/>
          </w:rPr>
          <w:t>2023-2029年中国低温生物降温仪行业市场调研及发展前景预测报告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6aab1a306420b" w:history="1">
        <w:r>
          <w:rPr>
            <w:rStyle w:val="Hyperlink"/>
          </w:rPr>
          <w:t>https://www.20087.com/8/A3/DiWenShengWuJiangWenYiFaZhanQuShi.html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5b03ceba453e" w:history="1">
      <w:r>
        <w:rPr>
          <w:rStyle w:val="Hyperlink"/>
        </w:rPr>
        <w:t>2023-2029年中国低温生物降温仪行业市场调研及发展前景预测报告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WenShengWuJiangWenYiFaZhanQuShi.html" TargetMode="External" Id="R1ba6aab1a306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WenShengWuJiangWenYiFaZhanQuShi.html" TargetMode="External" Id="R1be35b03ceb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2023-03-25T07:40:00Z</dcterms:created>
  <dcterms:modified xsi:type="dcterms:W3CDTF">2023-03-25T08:40:00Z</dcterms:modified>
  <dc:subject>2023-2029年中国低温生物降温仪行业市场调研及发展前景预测报告</dc:subject>
  <dc:title>2023-2029年中国低温生物降温仪行业市场调研及发展前景预测报告</dc:title>
  <cp:keywords>2023-2029年中国低温生物降温仪行业市场调研及发展前景预测报告</cp:keywords>
  <dc:description>2023-2029年中国低温生物降温仪行业市场调研及发展前景预测报告</dc:description>
</cp:coreProperties>
</file>