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576c556d645f3" w:history="1">
              <w:r>
                <w:rPr>
                  <w:rStyle w:val="Hyperlink"/>
                </w:rPr>
                <w:t>中国便秘用药行业现状调研及发展前景分析报告（2025-2031年）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576c556d645f3" w:history="1">
              <w:r>
                <w:rPr>
                  <w:rStyle w:val="Hyperlink"/>
                </w:rPr>
                <w:t>中国便秘用药行业现状调研及发展前景分析报告（2025-2031年）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576c556d645f3" w:history="1">
                <w:r>
                  <w:rPr>
                    <w:rStyle w:val="Hyperlink"/>
                  </w:rPr>
                  <w:t>https://www.20087.com/M_YiLiaoBaoJian/38/BianMiYongYaoFaZhanQuShiYuCeFenXi.html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秘用药是消化系统疾病治疗药物之一，近年来在全球范围内需求持续增长，主要得益于消费者对消化健康和生活质量的重视。便秘用药主要包括泻药、促肠动力药、肠道微生态调节药等，用于缓解便秘症状，改善肠道健康。目前，便秘用药市场正经历从传统药物向新型药物的转变，同时，消费者对便秘用药的安全性、有效性和舒适性提出了更高要求。</w:t>
      </w:r>
      <w:r>
        <w:rPr>
          <w:rFonts w:hint="eastAsia"/>
        </w:rPr>
        <w:br/>
      </w:r>
      <w:r>
        <w:rPr>
          <w:rFonts w:hint="eastAsia"/>
        </w:rPr>
        <w:t>　　未来，便秘用药行业的发展将更加注重药物创新和个性化治疗。一方面，通过药物作用机制和制剂技术的创新，开发新型便秘用药，如靶向药物、生物制剂等，提升药物的安全性和有效性；另一方面，加强个性化治疗方案的开发，如根据患者的年龄、性别、生活习惯等因素，提供个性化的便秘用药和生活方式指导，提升治疗效果和患者满意度，同时，通过与医疗机构和科研机构的合作，开展便秘用药的临床研究和疗效评价，提升药物的科学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576c556d645f3" w:history="1">
        <w:r>
          <w:rPr>
            <w:rStyle w:val="Hyperlink"/>
          </w:rPr>
          <w:t>中国便秘用药行业现状调研及发展前景分析报告（2025-2031年）</w:t>
        </w:r>
      </w:hyperlink>
      <w:r>
        <w:rPr>
          <w:rFonts w:hint="eastAsia"/>
        </w:rPr>
        <w:t>》通过详实的数据分析，全面解析了便秘用药行业的市场规模、需求动态及价格趋势，深入探讨了便秘用药产业链上下游的协同关系与竞争格局变化。报告对便秘用药细分市场进行精准划分，结合重点企业研究，揭示了品牌影响力与市场集中度的现状，为行业参与者提供了清晰的竞争态势洞察。同时，报告结合宏观经济环境、技术发展路径及消费者需求演变，科学预测了便秘用药行业的未来发展方向，并针对潜在风险提出了切实可行的应对策略。报告为便秘用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便秘用药行业发展综述</w:t>
      </w:r>
      <w:r>
        <w:rPr>
          <w:rFonts w:hint="eastAsia"/>
        </w:rPr>
        <w:br/>
      </w:r>
      <w:r>
        <w:rPr>
          <w:rFonts w:hint="eastAsia"/>
        </w:rPr>
        <w:t>　　第一节 便秘用药行业相关概念概述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最近3-5年中国便秘用药行业经济指标分析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便秘用药行业产业链分析</w:t>
      </w:r>
      <w:r>
        <w:rPr>
          <w:rFonts w:hint="eastAsia"/>
        </w:rPr>
        <w:br/>
      </w:r>
      <w:r>
        <w:rPr>
          <w:rFonts w:hint="eastAsia"/>
        </w:rPr>
        <w:t>　　　　一、便秘用药行业产业链</w:t>
      </w:r>
      <w:r>
        <w:rPr>
          <w:rFonts w:hint="eastAsia"/>
        </w:rPr>
        <w:br/>
      </w:r>
      <w:r>
        <w:rPr>
          <w:rFonts w:hint="eastAsia"/>
        </w:rPr>
        <w:t>　　　　二、便秘用药行业下游需求市场分析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便秘用药行业市场环境及影响分析（PEST）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便秘用药行业政治法律环境（P）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三、便秘用药行业相关标准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一、便秘用药产业社会环境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三、便秘用药产业发展对社会发展的影响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一、便秘用药技术分析</w:t>
      </w:r>
      <w:r>
        <w:rPr>
          <w:rFonts w:hint="eastAsia"/>
        </w:rPr>
        <w:br/>
      </w:r>
      <w:r>
        <w:rPr>
          <w:rFonts w:hint="eastAsia"/>
        </w:rPr>
        <w:t>　　　　二、便秘用药技术发展水平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三、2024-2025年便秘用药技术发展分析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我国便秘用药行业运行现状分析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我国便秘用药行业发展状况分析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一、我国便秘用药行业发展阶段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二、我国便秘用药行业发展总体概况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三、我国便秘用药行业发展特点分析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四、便秘用药行业经营模式分析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2024-2025年便秘用药行业发展现状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一、2024-2025年我国便秘用药行业市场规模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1、我国便秘用药营业规模分析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2、我国便秘用药投资规模分析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3、我国便秘用药产能规模分析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二、2024-2025年我国便秘用药行业发展分析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1、我国便秘用药行业发展情况分析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2、我国便秘用药行业研发情况分析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3、我国便秘用药行业各渠道用药情况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三、2024-2025年中国便秘用药企业发展分析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1、中外便秘用药企业对比分析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2、我国便秘用药主要企业动态分析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2024-2025年便秘用药市场情况分析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一、2024-2025年中国便秘用药市场总体概况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二、2024-2025年中国便秘用药产品市场发展分析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我国便秘用药行业整体运行指标分析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2024-2025年中国便秘用药行业总体规模分析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2024-2025年中国便秘用药行业财务指标总体分析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我国便秘用药市场供需分析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一、2024-2025年我国便秘用药行业供给情况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1、我国便秘用药行业供给分析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2、我国便秘用药行业生产情况分析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3、我国便秘用药产品数量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二、2024-2025年我国便秘用药行业需求情况</w:t>
      </w:r>
      <w:r>
        <w:rPr>
          <w:rFonts w:hint="eastAsia"/>
        </w:rPr>
        <w:br/>
      </w:r>
      <w:r>
        <w:rPr>
          <w:rFonts w:hint="eastAsia"/>
        </w:rPr>
        <w:t>　　　　　　1、便秘用药行业需求市场</w:t>
      </w:r>
      <w:r>
        <w:rPr>
          <w:rFonts w:hint="eastAsia"/>
        </w:rPr>
        <w:br/>
      </w:r>
      <w:r>
        <w:rPr>
          <w:rFonts w:hint="eastAsia"/>
        </w:rPr>
        <w:t>　　　　　　2、便秘用药行业用药结构</w:t>
      </w:r>
      <w:r>
        <w:rPr>
          <w:rFonts w:hint="eastAsia"/>
        </w:rPr>
        <w:br/>
      </w:r>
      <w:r>
        <w:rPr>
          <w:rFonts w:hint="eastAsia"/>
        </w:rPr>
        <w:t>　　　　　　3、便秘用药行业需求的地区差异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三、2024-2025年我国便秘用药行业供需平衡分析</w:t>
      </w:r>
      <w:r>
        <w:rPr>
          <w:rFonts w:hint="eastAsia"/>
        </w:rPr>
        <w:br/>
      </w:r>
      <w:r>
        <w:rPr>
          <w:rFonts w:hint="eastAsia"/>
        </w:rPr>
        <w:t>　　第四节 便秘用药行业进出口市场分析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一、便秘用药行业进出口综述</w:t>
      </w:r>
      <w:r>
        <w:rPr>
          <w:rFonts w:hint="eastAsia"/>
        </w:rPr>
        <w:br/>
      </w:r>
      <w:r>
        <w:rPr>
          <w:rFonts w:hint="eastAsia"/>
        </w:rPr>
        <w:t>　　　　二、便秘用药行业出口市场分析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三、便秘用药行业进口市场分析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便秘用药行业主要产品市场现状与趋势分析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便秘用药行业主要产品结构特征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一、便秘用药行业产品结构特征分析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二、便秘用药行业产品市场发展概况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便通胶囊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芪蓉润肠口服液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麻仁软胶囊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滋阴润肠口服液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苁蓉通便口服液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麻仁润肠丸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通便宁片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牛黄清胃丸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麻仁丸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当归龙荟胶囊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2024-2025年便秘用药行业竞争形势及策略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一、便秘用药行业竞争结构分析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二、便秘用药行业企业间竞争格局分析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三、便秘用药行业集中度分析</w:t>
      </w:r>
      <w:r>
        <w:rPr>
          <w:rFonts w:hint="eastAsia"/>
        </w:rPr>
        <w:br/>
      </w:r>
      <w:r>
        <w:rPr>
          <w:rFonts w:hint="eastAsia"/>
        </w:rPr>
        <w:t>　　　　四、便秘用药行业SWOT分析</w:t>
      </w:r>
      <w:r>
        <w:rPr>
          <w:rFonts w:hint="eastAsia"/>
        </w:rPr>
        <w:br/>
      </w:r>
      <w:r>
        <w:rPr>
          <w:rFonts w:hint="eastAsia"/>
        </w:rPr>
        <w:t>　　第二节 中国便秘用药行业竞争格局综述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一、便秘用药行业竞争概况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二、中国便秘用药行业竞争力分析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三、中国便秘用药竞争力优势分析</w:t>
      </w:r>
      <w:r>
        <w:rPr>
          <w:rFonts w:hint="eastAsia"/>
        </w:rPr>
        <w:br/>
      </w:r>
      <w:r>
        <w:rPr>
          <w:rFonts w:hint="eastAsia"/>
        </w:rPr>
        <w:t>　　　　四、便秘用药行业主要企业竞争力分析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2024-2025年便秘用药行业竞争格局分析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一、2024-2025年国内外便秘用药竞争分析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二、2024-2025年我国便秘用药市场竞争分析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三、2024-2025年我国便秘用药市场集中度分析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四、2024-2025年国内主要便秘用药企业动向</w:t>
      </w:r>
      <w:r>
        <w:rPr>
          <w:rFonts w:hint="eastAsia"/>
        </w:rPr>
        <w:br/>
      </w:r>
      <w:r>
        <w:rPr>
          <w:rFonts w:hint="eastAsia"/>
        </w:rPr>
        <w:t>　　第四节 便秘用药市场竞争策略分析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2024-2025年便秘用药行业领先企业经营形势分析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湖北武汉健民药业集团股份有限公司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四、企业便秘用药市场分析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北京北卫药业有限责任公司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四、企业便秘用药市场分析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天津中央药业有限公司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四、企业便秘用药市场分析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广东佛山阿特维斯制药有限公司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四、企业便秘用药市场分析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北京同仁堂股份有限公司同仁堂制药厂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四、企业便秘用药市场分析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北京大恒倍生制药厂有限公司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四、企业便秘用药市场分析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甘肃天水岐黄药业有限责任公司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四、企业便秘用药市场分析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德国马博士大药厂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四、企业便秘用药市场分析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上海复星临西药业有限公司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四、企业便秘用药市场分析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重庆太极集团重庆桐君阁药厂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四、企业便秘用药市场分析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2025-2031年便秘用药行业前景及趋势预测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2025-2031年便秘用药市场发展前景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一、2025-2031年便秘用药市场发展潜力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二、2025-2031年便秘用药市场发展前景展望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三、2025-2031年便秘用药细分行业发展前景分析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2025-2031年便秘用药市场发展趋势预测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一、2025-2031年便秘用药行业发展趋势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二、2025-2031年便秘用药市场规模预测</w:t>
      </w:r>
      <w:r>
        <w:rPr>
          <w:rFonts w:hint="eastAsia"/>
        </w:rPr>
        <w:br/>
      </w:r>
      <w:r>
        <w:rPr>
          <w:rFonts w:hint="eastAsia"/>
        </w:rPr>
        <w:t>　　　　　　1、便秘用药行业市场规模预测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2、便秘用药产品数量规模预测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三、2025-2031年便秘用药行业应用趋势预测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2025-2031年中国便秘用药行业供需预测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一、2025-2031年中国便秘用药行业供给预测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二、2025-2031年中国便秘用药行业产销预测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三、2025-2031年中国便秘用药行业投资预测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四、2025-2031年中国便秘用药行业需求预测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五、2025-2031年中国便秘用药行业供需平衡预测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2025-2031年便秘用药行业投资机会与风险防范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便秘用药行业投融资情况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四、便秘用药行业投资现状分析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2025-2031年便秘用药行业投资机会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四、便秘用药行业投资机遇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2025-2031年便秘用药行业投资风险及防范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中国便秘用药行业投资建议</w:t>
      </w:r>
      <w:r>
        <w:rPr>
          <w:rFonts w:hint="eastAsia"/>
        </w:rPr>
        <w:br/>
      </w:r>
      <w:r>
        <w:rPr>
          <w:rFonts w:hint="eastAsia"/>
        </w:rPr>
        <w:t>　　　　一、便秘用药行业未来发展方向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二、便秘用药行业主要投资建议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三、中国便秘用药企业融资分析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2025-2031年便秘用药行业面临的困境及对策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2025年便秘用药行业面临的困境</w:t>
      </w:r>
      <w:r>
        <w:rPr>
          <w:rFonts w:hint="eastAsia"/>
        </w:rPr>
        <w:br/>
      </w:r>
      <w:r>
        <w:rPr>
          <w:rFonts w:hint="eastAsia"/>
        </w:rPr>
        <w:t>　　第二节 便秘用药企业面临的困境及对策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一、重点便秘用药企业面临的困境及对策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二、中小便秘用药企业发展困境及策略分析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三、国内便秘用药企业的出路分析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中国便秘用药行业存在的问题及对策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一、中国便秘用药行业存在的问题</w:t>
      </w:r>
      <w:r>
        <w:rPr>
          <w:rFonts w:hint="eastAsia"/>
        </w:rPr>
        <w:br/>
      </w:r>
      <w:r>
        <w:rPr>
          <w:rFonts w:hint="eastAsia"/>
        </w:rPr>
        <w:t>　　　　二、便秘用药行业发展的建议对策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中国便秘用药市场发展面临的挑战与对策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一、中国便秘用药市场发展面临的挑战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二、中国便秘用药市场发展对策分析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便秘用药行业发展战略研究</w:t>
      </w:r>
      <w:r>
        <w:rPr>
          <w:rFonts w:hint="eastAsia"/>
        </w:rPr>
        <w:br/>
      </w:r>
      <w:r>
        <w:rPr>
          <w:rFonts w:hint="eastAsia"/>
        </w:rPr>
        <w:t>　　第一节 便秘用药行业发展战略研究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对我国便秘用药品牌的战略思考</w:t>
      </w:r>
      <w:r>
        <w:rPr>
          <w:rFonts w:hint="eastAsia"/>
        </w:rPr>
        <w:br/>
      </w:r>
      <w:r>
        <w:rPr>
          <w:rFonts w:hint="eastAsia"/>
        </w:rPr>
        <w:t>　　　　一、便秘用药品牌的重要性</w:t>
      </w:r>
      <w:r>
        <w:rPr>
          <w:rFonts w:hint="eastAsia"/>
        </w:rPr>
        <w:br/>
      </w:r>
      <w:r>
        <w:rPr>
          <w:rFonts w:hint="eastAsia"/>
        </w:rPr>
        <w:t>　　　　二、便秘用药实施品牌战略的意义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三、便秘用药企业品牌的现状分析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四、我国便秘用药企业的品牌战略</w:t>
      </w:r>
      <w:r>
        <w:rPr>
          <w:rFonts w:hint="eastAsia"/>
        </w:rPr>
        <w:br/>
      </w:r>
      <w:r>
        <w:rPr>
          <w:rFonts w:hint="eastAsia"/>
        </w:rPr>
        <w:t>　　　　五、便秘用药品牌战略管理的策略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便秘用药经营策略分析</w:t>
      </w:r>
      <w:r>
        <w:rPr>
          <w:rFonts w:hint="eastAsia"/>
        </w:rPr>
        <w:br/>
      </w:r>
      <w:r>
        <w:rPr>
          <w:rFonts w:hint="eastAsia"/>
        </w:rPr>
        <w:t>　　　　一、便秘用药市场细分策略</w:t>
      </w:r>
      <w:r>
        <w:rPr>
          <w:rFonts w:hint="eastAsia"/>
        </w:rPr>
        <w:br/>
      </w:r>
      <w:r>
        <w:rPr>
          <w:rFonts w:hint="eastAsia"/>
        </w:rPr>
        <w:t>　　　　二、便秘用药市场创新策略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四、便秘用药新产品差异化战略</w:t>
      </w:r>
      <w:r>
        <w:rPr>
          <w:rFonts w:hint="eastAsia"/>
        </w:rPr>
        <w:br/>
      </w:r>
      <w:r>
        <w:rPr>
          <w:rFonts w:hint="eastAsia"/>
        </w:rPr>
        <w:t>　　第四节 便秘用药行业投资战略研究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一、2025年便秘用药行业投资战略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二、2025-2031年便秘用药行业投资战略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便秘用药行业研究结论及建议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便秘用药子行业研究结论及建议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(中⋅智⋅林)便秘用药行业发展建议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2024-2025年便秘用药行业经营效益分析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2024-2025年中国便秘用药行业盈利能力分析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2024-2025年中国便秘用药行业运营能力分析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2024-2025年中国便秘用药行业偿债能力分析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2024-2025年中国便秘用药行业发展能力分析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2024-2025年中国便秘用药行业进出口状况表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2024-2025年中国便秘用药行业月度主要出口产品结构表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2024-2025年中国便秘用药行业出口产品结构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2024-2025年中国便秘用药行业月度主要进口产品结构表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2024-2025年中国便秘用药行业进口产品结构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2025-2031年便秘用药行业市场规模预测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2025-2031年便秘用药产品数量规模预测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2025-2031年中国便秘用药行业供给预测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2025-2031年中国便秘用药行业产销预测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2025-2031年中国便秘用药行业投资预测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2025-2031年中国便秘用药行业需求预测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2025-2031年中国便秘用药行业供需平衡预测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576c556d645f3" w:history="1">
        <w:r>
          <w:rPr>
            <w:rStyle w:val="Hyperlink"/>
          </w:rPr>
          <w:t>中国便秘用药行业现状调研及发展前景分析报告（2025-2031年）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576c556d645f3" w:history="1">
        <w:r>
          <w:rPr>
            <w:rStyle w:val="Hyperlink"/>
          </w:rPr>
          <w:t>https://www.20087.com/M_YiLiaoBaoJian/38/BianMiYongYaoFaZhanQuShiYuCeFenXi.html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热点：便秘用药推荐、便秘用药的分类及典型药物、孕妇便秘用药、便秘用药快速排便、便秘用药有哪些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4874e6053436e" w:history="1">
      <w:r>
        <w:rPr>
          <w:rStyle w:val="Hyperlink"/>
        </w:rPr>
        <w:t>中国便秘用药行业现状调研及发展前景分析报告（2025-2031年）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BianMiYongYaoFaZhanQuShiYuCeFenXi.html" TargetMode="External" Id="R7d5576c556d6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BianMiYongYaoFaZhanQuShiYuCeFenXi.html" TargetMode="External" Id="R4424874e6053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2025-02-03T08:45:00Z</dcterms:created>
  <dcterms:modified xsi:type="dcterms:W3CDTF">2025-02-03T09:45:00Z</dcterms:modified>
  <dc:subject>中国便秘用药行业现状调研及发展前景分析报告（2025-2031年）</dc:subject>
  <dc:title>中国便秘用药行业现状调研及发展前景分析报告（2025-2031年）</dc:title>
  <cp:keywords>中国便秘用药行业现状调研及发展前景分析报告（2025-2031年）</cp:keywords>
  <dc:description>中国便秘用药行业现状调研及发展前景分析报告（2025-2031年）</dc:description>
</cp:coreProperties>
</file>