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d3baf6c284c18" w:history="1">
              <w:r>
                <w:rPr>
                  <w:rStyle w:val="Hyperlink"/>
                </w:rPr>
                <w:t>2024-2030年全球与中国医用显示器行业研究分析及发展趋势报告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d3baf6c284c18" w:history="1">
              <w:r>
                <w:rPr>
                  <w:rStyle w:val="Hyperlink"/>
                </w:rPr>
                <w:t>2024-2030年全球与中国医用显示器行业研究分析及发展趋势报告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d3baf6c284c18" w:history="1">
                <w:r>
                  <w:rPr>
                    <w:rStyle w:val="Hyperlink"/>
                  </w:rPr>
                  <w:t>https://www.20087.com/8/33/YiYongXianShiQiDeFaZhanQuShi.html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行业服务于医疗影像、手术指导和临床诊断等关键环节，对于准确解读医学图像至关重要。近年来，随着医疗技术的进步和高清成像设备的普及，医用显示器的分辨率、对比度和色彩准确性不断提升，以满足放射学、病理学和外科手术等领域的专业需求。此外，医用显示器正向更专业化的方向发展，例如，针对心脏血管成像、乳腺X射线摄影和内窥镜检查的特定显示器，能够突出关键细节，辅助医生做出更精确的诊断。同时，便携式和无线连接的医用显示器也逐渐增多，提高了医疗工作的灵活性和效率。</w:t>
      </w:r>
      <w:r>
        <w:rPr>
          <w:rFonts w:hint="eastAsia"/>
        </w:rPr>
        <w:br/>
      </w:r>
      <w:r>
        <w:rPr>
          <w:rFonts w:hint="eastAsia"/>
        </w:rPr>
        <w:t>　　未来，医用显示器行业将更加注重创新技术和人性化设计。随着人工智能和机器学习在医疗影像分析中的应用，医用显示器将集成更先进的图像处理算法，提供增强现实(AR)和虚拟现实(VR)功能，帮助医生进行三维重建和模拟手术。同时，显示器将更加注重视觉舒适度和易用性，采用护眼技术和触控界面，减轻长时间使用对医生视力的影响。此外，医用显示器将加强与其他医疗设备的集成，形成综合的医疗信息系统，实现数据共享和远程会诊，提升医疗服务的整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d3baf6c284c18" w:history="1">
        <w:r>
          <w:rPr>
            <w:rStyle w:val="Hyperlink"/>
          </w:rPr>
          <w:t>2024-2030年全球与中国医用显示器行业研究分析及发展趋势报告</w:t>
        </w:r>
      </w:hyperlink>
      <w:r>
        <w:rPr>
          <w:rFonts w:hint="eastAsia"/>
        </w:rPr>
        <w:t>》基于权威数据资源与长期监测数据，全面分析了医用显示器行业现状、市场需求、市场规模及产业链结构。医用显示器报告探讨了价格变动、细分市场特征以及市场前景，并对未来发展趋势进行了科学预测。同时，医用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不同产品类型医用显示器增长趋势2022 vs 2023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有机发光二极管</w:t>
      </w:r>
      <w:r>
        <w:rPr>
          <w:rFonts w:hint="eastAsia"/>
        </w:rPr>
        <w:br/>
      </w:r>
      <w:r>
        <w:rPr>
          <w:rFonts w:hint="eastAsia"/>
        </w:rPr>
        <w:t>　　1.3 从不同应用，医用显示器主要包括如下几个方面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全球市场医用显示器主要厂商列表（2018-2023年）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全球市场医用显示器主要厂商产量列表（2018-2023年）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全球市场医用显示器主要厂商产值列表（2018-2023年）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2024年全球主要生产商医用显示器收入排名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中国市场医用显示器主要厂商产量列表（2018-2023年）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中国市场医用显示器主要厂商产值列表（2018-2023年）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主要厂商医用显示器产地分布及商业化日期</w:t>
      </w:r>
      <w:r>
        <w:rPr>
          <w:rFonts w:hint="eastAsia"/>
        </w:rPr>
        <w:br/>
      </w:r>
      <w:r>
        <w:rPr>
          <w:rFonts w:hint="eastAsia"/>
        </w:rPr>
        <w:t>　　2.4 医用显示器行业集中度、竞争程度分析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医用显示器全球领先企业SWOT分析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全球医用显示器主要生产地区分析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全球主要地区医用显示器市场规模分析：2018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全球主要地区医用显示器产量及市场份额预测（2018-2023年）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全球主要地区医用显示器产值及市场份额预测（2018-2023年）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北美市场医用显示器产量、产值及增长率（2018-2023年）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中国市场医用显示器产量、产值及增长率（2018-2023年）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日本市场医用显示器产量、产值及增长率（2018-2023年）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东南亚市场医用显示器产量、产值及增长率（2018-2023年）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印度市场医用显示器产量、产值及增长率（2018-2023年）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全球主要地区医用显示器消费展望2018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全球主要地区医用显示器消费量及增长率（2018-2023年）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全球主要地区医用显示器消费量预测（2018-2023年）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中国市场医用显示器消费量、增长率及发展预测（2018-2023年）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北美市场医用显示器消费量、增长率及发展预测（2018-2023年）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欧洲市场医用显示器消费量、增长率及发展预测（2018-2023年）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日本市场医用显示器消费量、增长率及发展预测（2018-2023年）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东南亚市场医用显示器消费量、增长率及发展预测（2018-2023年）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印度市场医用显示器消费量、增长率及发展预测（2018-2023年）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不同类型医用显示器产品分析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全球不同产品类型医用显示器产量（2018-2023年）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全球不同产品类型医用显示器产量预测（2018-2023年）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全球不同产品类型医用显示器产值（2018-2023年）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全球不同产品类型医用显示器产值预测（2018-2023年）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全球不同产品类型医用显示器价格走势（2018-2023年）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中国不同类型医用显示器产量（2018-2023年）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中国不同产品类型医用显示器产量预测（2018-2023年）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中国不同产品类型医用显示器产值（2018-2023年）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中国不同产品类型医用显示器产值预测（2018-2023年）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医用显示器产业链分析</w:t>
      </w:r>
      <w:r>
        <w:rPr>
          <w:rFonts w:hint="eastAsia"/>
        </w:rPr>
        <w:br/>
      </w:r>
      <w:r>
        <w:rPr>
          <w:rFonts w:hint="eastAsia"/>
        </w:rPr>
        <w:t>　　7.2 医用显示器产业上游供应分析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全球不同应用医用显示器消费量预测（2018-2023年）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中国不同应用医用显示器消费量、市场份额及增长率（2018-2023年）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中国不同应用医用显示器消费量预测（2018-2023年）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中国医用显示器产量、消费量、进出口分析及未来趋势分析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中国市场医用显示器产量、消费量、进出口分析及未来趋势（2018-2023年）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中国市场医用显示器主要地区分布</w:t>
      </w:r>
      <w:r>
        <w:rPr>
          <w:rFonts w:hint="eastAsia"/>
        </w:rPr>
        <w:br/>
      </w:r>
      <w:r>
        <w:rPr>
          <w:rFonts w:hint="eastAsia"/>
        </w:rPr>
        <w:t>　　9.1 中国医用显示器生产地区分布</w:t>
      </w:r>
      <w:r>
        <w:rPr>
          <w:rFonts w:hint="eastAsia"/>
        </w:rPr>
        <w:br/>
      </w:r>
      <w:r>
        <w:rPr>
          <w:rFonts w:hint="eastAsia"/>
        </w:rPr>
        <w:t>　　9.2 中国医用显示器消费地区分布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国内市场医用显示器销售渠道</w:t>
      </w:r>
      <w:r>
        <w:rPr>
          <w:rFonts w:hint="eastAsia"/>
        </w:rPr>
        <w:br/>
      </w:r>
      <w:r>
        <w:rPr>
          <w:rFonts w:hint="eastAsia"/>
        </w:rPr>
        <w:t>　　12.2 国外市场医用显示器销售渠道</w:t>
      </w:r>
      <w:r>
        <w:rPr>
          <w:rFonts w:hint="eastAsia"/>
        </w:rPr>
        <w:br/>
      </w:r>
      <w:r>
        <w:rPr>
          <w:rFonts w:hint="eastAsia"/>
        </w:rPr>
        <w:t>　　12.3 医用显示器销售/营销策略建议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不同产品类型医用显示器增长趋势2022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不同应用医用显示器消费量（万台）增长趋势2022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全球市场医用显示器主要厂商产量列表（万台）&amp;（2018-2023年）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全球市场医用显示器主要厂商产量市场份额列表（2018-2023年）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全球市场医用显示器主要厂商产值列表（2018-2023年）&amp;（百万美元）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全球市场医用显示器主要厂商产值市场份额列表（百万美元）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2024年全球主要生产商医用显示器收入排名（百万美元）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中国市场医用显示器主要厂商产品价格列表（2018-2023年）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中国市场医用显示器主要厂商产量市场份额列表（2018-2023年）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中国市场医用显示器主要厂商产值列表（2018-2023年）&amp;（百万美元）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中国市场医用显示器主要厂商产值市场份额列表（2018-2023年）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全球主要厂商医用显示器产地分布及商业化日期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全球主要医用显示器企业采访及观点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全球主要地区医用显示器产值（百万美元）：2018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全球主要地区医用显示器2018-2023年产量列表（吨）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全球主要地区医用显示器2018-2023年产量市场份额列表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全球主要地区医用显示器产量列表（2018-2023年）&amp;（万台）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全球主要地区医用显示器产量份额（2018-2023年）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全球主要地区医用显示器产值列表（2018-2023年）&amp;（百万美元）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全球主要地区医用显示器产值市场份额列表（2018-2023年）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全球主要地区医用显示器产值列表（2018-2023年）&amp;（百万美元）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全球主要地区医用显示器产值市场份额列表（2018-2023年）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全球主要地区医用显示器消费量2018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全球主要地区医用显示器消费量列表（2018-2023年）&amp;（万台）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全球主要地区医用显示器消费量市场份额列表（2018-2023年）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全球主要地区医用显示器消费量列表（2018-2023年）&amp;（万台）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全球主要地区医用显示器消费量市场份额列表（2018-2023年）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重点企业（10）医用显示器产能（万台）、产量（万台）、产值（百万美元）、价格及毛利率（2018-2023年）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全球不同产品类型医用显示器产量（2018-2023年）&amp;（万台）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全球不同产品类型医用显示器产量市场份额（2018-2023年）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全球不同产品类型医用显示器产量预测（2018-2023年）&amp;（万台）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全球不同产品类型医用显示器产量市场份额预测（2018-2023年）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全球不同产品类型医用显示器产值（百万美元）&amp;（2018-2023年）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全球不同产品类型医用显示器产值市场份额（2018-2023年）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全球不同产品类型医用显示器产值预测（百万美元）&amp;（2018-2023年）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全球不同类型医用显示器产值市场份额预测（2018-2023年）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全球不同产品类型医用显示器价格走势（2018-2023年）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全球不同价格区间医用显示器市场份额对比（2018-2023年）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中国不同产品类型医用显示器产量（2018-2023年）&amp;（万台）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中国不同产品类型医用显示器产量市场份额（2018-2023年）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中国不同产品类型医用显示器产量预测（2018-2023年）&amp;（万台）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中国不同产品类型医用显示器产量市场份额预测（2018-2023年）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中国不同产品类型医用显示器产值（2018-2023年）&amp;（百万美元）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中国不同产品类型医用显示器产值市场份额（2018-2023年）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中国不同产品类型医用显示器产值预测（2018-2023年）&amp;（百万美元）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中国不同产品类型医用显示器产值市场份额预测（2018-2023年）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医用显示器上游原料供应商及联系方式列表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全球市场不同应用医用显示器消费量（2018-2023年）&amp;（万台）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表102 全球市场不同应用医用显示器消费量市场份额（2018-2023年）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全球市场不同应用医用显示器消费量预测（2018-2023年）&amp;（万台）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全球市场不同应用医用显示器消费量市场份额预测（2018-2023年）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中国市场不同应用医用显示器消费量（2018-2023年）&amp;（万台）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表106 中国市场不同应用医用显示器消费量市场份额（2018-2023年）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中国市场不同应用医用显示器消费量预测（2018-2023年）&amp;（万台）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中国市场不同应用医用显示器消费量市场份额预测（2018-2023年）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中国市场医用显示器产量、消费量、进出口（2018-2023年）&amp;（万台）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中国市场医用显示器产量、消费量、进出口预测（2018-2023年）&amp;（万台）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中国市场医用显示器进出口贸易趋势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中国市场医用显示器主要进口来源</w:t>
      </w:r>
      <w:r>
        <w:rPr>
          <w:rFonts w:hint="eastAsia"/>
        </w:rPr>
        <w:br/>
      </w:r>
      <w:r>
        <w:rPr>
          <w:rFonts w:hint="eastAsia"/>
        </w:rPr>
        <w:t>　　表113 中国市场医用显示器主要出口目的地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中国医用显示器生产地区分布</w:t>
      </w:r>
      <w:r>
        <w:rPr>
          <w:rFonts w:hint="eastAsia"/>
        </w:rPr>
        <w:br/>
      </w:r>
      <w:r>
        <w:rPr>
          <w:rFonts w:hint="eastAsia"/>
        </w:rPr>
        <w:t>　　表116 中国医用显示器消费地区分布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医用显示器行业及市场环境发展趋势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医用显示器产品及技术发展趋势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国内当前及未来医用显示器主要销售模式及销售渠道趋势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国外市场医用显示器主要销售模式及销售渠道趋势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医用显示器产品市场定位及目标消费者分析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医用显示器产品图片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全球不同产品类型医用显示器产量市场份额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发光二极管产品图片</w:t>
      </w:r>
      <w:r>
        <w:rPr>
          <w:rFonts w:hint="eastAsia"/>
        </w:rPr>
        <w:br/>
      </w:r>
      <w:r>
        <w:rPr>
          <w:rFonts w:hint="eastAsia"/>
        </w:rPr>
        <w:t>　　图4 有机发光二极管产品图片</w:t>
      </w:r>
      <w:r>
        <w:rPr>
          <w:rFonts w:hint="eastAsia"/>
        </w:rPr>
        <w:br/>
      </w:r>
      <w:r>
        <w:rPr>
          <w:rFonts w:hint="eastAsia"/>
        </w:rPr>
        <w:t>　　图5 全球不同应用医用显示器消费量市场份额2022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全球市场医用显示器市场规模，2018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全球市场医用显示器产量及增长率（2018-2023年）&amp;（万台）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图11 全球市场医用显示器产值及增长率（2018-2023年）&amp;（百万美元）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中国市场医用显示器产量及发展趋势（2018-2023年）&amp;（万台）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中国市场医用显示器产值及未来发展趋势（2018-2023年）&amp;（百万美元）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全球医用显示器产能、产量、产能利用率及发展趋势（2018-2023年）&amp;（万台）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图16 全球医用显示器产量、需求量及发展趋势 （2018-2023年）&amp;（万台）</w:t>
      </w:r>
      <w:r>
        <w:rPr>
          <w:rFonts w:hint="eastAsia"/>
        </w:rPr>
        <w:br/>
      </w:r>
      <w:r>
        <w:rPr>
          <w:rFonts w:hint="eastAsia"/>
        </w:rPr>
        <w:t>　　图17 中国医用显示器产能、产量、产能利用率及发展趋势（2018-2023年）&amp;（万台）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图18 中国医用显示器产能、图观消费量及发展趋势（2018-2023年）&amp;（万台）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图19 中国医用显示器产能、市场需求量及发展趋势（2018-2023年）&amp;（万台）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图20 全球市场医用显示器主要厂商2023年产量市场份额列表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全球市场医用显示器主要厂商2023年产值市场份额列表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中国市场医用显示器主要厂商2023年产量市场份额列表（2018-2023年）&amp;（百万美元）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2024年全球前五及前十大生产商医用显示器市场份额</w:t>
      </w:r>
      <w:r>
        <w:rPr>
          <w:rFonts w:hint="eastAsia"/>
        </w:rPr>
        <w:br/>
      </w:r>
      <w:r>
        <w:rPr>
          <w:rFonts w:hint="eastAsia"/>
        </w:rPr>
        <w:t>　　图25 全球医用显示器第一梯队、第二梯队和第三梯队生产商（品牌）及市场份额（2022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医用显示器全球领先企业SWOT分析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全球主要地区医用显示器消费量市场份额（2022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全球主要地区医用显示器产值市场份额（2022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北美市场医用显示器产量及增长率（2018-2023年）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北美市场医用显示器产值及增长率（2018-2023年）&amp;（百万美元）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欧洲市场医用显示器产量及增长率（2018-2023年）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欧洲市场医用显示器产值及增长率（2018-2023年）&amp;（百万美元）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中国市场医用显示器产量及增长率（2018-2023年）&amp;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图34 中国市场医用显示器产值及增长率（2018-2023年）&amp;（百万美元）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日本市场医用显示器产量及增长率（2018-2023年）&amp;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图36 日本市场医用显示器产值及增长率（2018-2023年）&amp;（百万美元）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东南亚市场医用显示器产量及增长率（2018-2023年）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图38 东南亚市场医用显示器产值及增长率（2018-2023年）&amp;（百万美元）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印度市场医用显示器产量及增长率（2018-2023年）&amp;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图40 印度市场医用显示器产值及增长率（2018-2023年）&amp;（百万美元）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全球主要地区医用显示器消费量市场份额（2022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全球主要地区医用显示器消费量市场份额（2022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中国市场医用显示器消费量、增长率及发展预测（2018-2023年）&amp;（万台）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图44 北美市场医用显示器消费量、增长率及发展预测（2018-2023年）&amp;（万台）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图45 欧洲市场医用显示器消费量、增长率及发展预测（2018-2023年）&amp;（万台）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图46 日本市场医用显示器消费量、增长率及发展预测（2018-2023年）&amp;（万台）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东南亚市场医用显示器消费量、增长率及发展预测（2018-2023年）&amp;（万台）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图48 印度市场医用显示器消费量、增长率及发展预测（2018-2023年）&amp;（万台）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图49 医用显示器产业链图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医用显示器产品价格走势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d3baf6c284c18" w:history="1">
        <w:r>
          <w:rPr>
            <w:rStyle w:val="Hyperlink"/>
          </w:rPr>
          <w:t>2024-2030年全球与中国医用显示器行业研究分析及发展趋势报告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d3baf6c284c18" w:history="1">
        <w:r>
          <w:rPr>
            <w:rStyle w:val="Hyperlink"/>
          </w:rPr>
          <w:t>https://www.20087.com/8/33/YiYongXianShiQiDeFaZhanQuShi.html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f3537cf44b87" w:history="1">
      <w:r>
        <w:rPr>
          <w:rStyle w:val="Hyperlink"/>
        </w:rPr>
        <w:t>2024-2030年全球与中国医用显示器行业研究分析及发展趋势报告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YongXianShiQiDeFaZhanQuShi.html" TargetMode="External" Id="R791d3baf6c28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YongXianShiQiDeFaZhanQuShi.html" TargetMode="External" Id="R4640f3537cf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2023-12-06T23:57:00Z</dcterms:created>
  <dcterms:modified xsi:type="dcterms:W3CDTF">2023-12-07T00:57:00Z</dcterms:modified>
  <dc:subject>2024-2030年全球与中国医用显示器行业研究分析及发展趋势报告</dc:subject>
  <dc:title>2024-2030年全球与中国医用显示器行业研究分析及发展趋势报告</dc:title>
  <cp:keywords>2024-2030年全球与中国医用显示器行业研究分析及发展趋势报告</cp:keywords>
  <dc:description>2024-2030年全球与中国医用显示器行业研究分析及发展趋势报告</dc:description>
</cp:coreProperties>
</file>