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b4ece1fc9423b" w:history="1">
              <w:r>
                <w:rPr>
                  <w:rStyle w:val="Hyperlink"/>
                </w:rPr>
                <w:t>2023-2029年中国卫矛行业市场调研与发展趋势分析报告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b4ece1fc9423b" w:history="1">
              <w:r>
                <w:rPr>
                  <w:rStyle w:val="Hyperlink"/>
                </w:rPr>
                <w:t>2023-2029年中国卫矛行业市场调研与发展趋势分析报告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b4ece1fc9423b" w:history="1">
                <w:r>
                  <w:rPr>
                    <w:rStyle w:val="Hyperlink"/>
                  </w:rPr>
                  <w:t>https://www.20087.com/8/63/WeiMaoFaZhanQuShi.html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矛是一种具有观赏价值和药用价值的植物，因其能够提供美丽的景观效果和潜在的健康益处而受到市场的关注。近年来，随着园艺技术和市场需求的发展，卫矛的应用得到了推广。现代卫矛不仅具备高观赏性和稳定性，还通过优化种植技术提高了其在不同应用场景中的适应性和经济性。此外，随着用户对园艺植物多样性和功能性要求的提高，卫矛的栽培更加注重科学性和可靠性，通过采用先进的育种技术和改进的种植方法，提高了卫矛的生长势和抗病性。目前，市场上已经出现了多种类型的卫矛品种，适应不同园林绿化的需要。</w:t>
      </w:r>
      <w:r>
        <w:rPr>
          <w:rFonts w:hint="eastAsia"/>
        </w:rPr>
        <w:br/>
      </w:r>
      <w:r>
        <w:rPr>
          <w:rFonts w:hint="eastAsia"/>
        </w:rPr>
        <w:t>　　未来，卫矛将更加注重高性能化和多样化。一方面，随着新材料和新技术的应用，卫矛将更加注重高性能设计，通过引入更高效的育种方法和优化的栽培流程，提高其在复杂使用条件下的表现。另一方面，随着园艺植物多样性的需求增加，卫矛将更加注重多样化设计，能够与不同的园艺景观无缝对接，提供更为全面的支持。然而，如何在保证植物品质的同时降低成本，以及如何应对不同应用场景的特殊需求，将是卫矛育种者和种植者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6b4ece1fc9423b" w:history="1">
        <w:r>
          <w:rPr>
            <w:rStyle w:val="Hyperlink"/>
          </w:rPr>
          <w:t>2023-2029年中国卫矛行业市场调研与发展趋势分析报告</w:t>
        </w:r>
      </w:hyperlink>
      <w:r>
        <w:rPr>
          <w:rFonts w:hint="eastAsia"/>
        </w:rPr>
        <w:t>基于科学的市场调研和数据分析，全面剖析了卫矛行业现状、市场需求及市场规模。卫矛报告探讨了卫矛产业链结构，细分市场的特点，并分析了卫矛市场前景及发展趋势。通过科学预测，揭示了卫矛行业未来的增长潜力。同时，卫矛报告还对重点企业进行了研究，评估了各大品牌在市场竞争中的地位，以及行业集中度的变化。卫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卫矛相关概述</w:t>
      </w:r>
      <w:r>
        <w:rPr>
          <w:rFonts w:hint="eastAsia"/>
        </w:rPr>
        <w:br/>
      </w:r>
      <w:r>
        <w:rPr>
          <w:rFonts w:hint="eastAsia"/>
        </w:rPr>
        <w:t>　　第一节 卫矛定义</w:t>
      </w:r>
      <w:r>
        <w:rPr>
          <w:rFonts w:hint="eastAsia"/>
        </w:rPr>
        <w:br/>
      </w:r>
      <w:r>
        <w:rPr>
          <w:rFonts w:hint="eastAsia"/>
        </w:rPr>
        <w:t>　　第二节 卫矛行业发展历程</w:t>
      </w:r>
      <w:r>
        <w:rPr>
          <w:rFonts w:hint="eastAsia"/>
        </w:rPr>
        <w:br/>
      </w:r>
      <w:r>
        <w:rPr>
          <w:rFonts w:hint="eastAsia"/>
        </w:rPr>
        <w:t>　　第三节 卫矛分类情况</w:t>
      </w:r>
      <w:r>
        <w:rPr>
          <w:rFonts w:hint="eastAsia"/>
        </w:rPr>
        <w:br/>
      </w:r>
      <w:r>
        <w:rPr>
          <w:rFonts w:hint="eastAsia"/>
        </w:rPr>
        <w:t>　　第四节 卫矛产业链分析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2022-2023年中国卫矛行业发展环境分析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2022-2023年中国卫矛行业发展政策环境分析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二、相关卫矛行业标准分析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2022-2023年中国卫矛行业发展社会环境分析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中国卫矛行业生产现状分析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2018-2023年卫矛行业总体规模</w:t>
      </w:r>
      <w:r>
        <w:rPr>
          <w:rFonts w:hint="eastAsia"/>
        </w:rPr>
        <w:br/>
      </w:r>
      <w:r>
        <w:rPr>
          <w:rFonts w:hint="eastAsia"/>
        </w:rPr>
        <w:t>　　第二节 卫矛行业产量概况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一、2018-2023年卫矛产量分析</w:t>
      </w:r>
      <w:r>
        <w:rPr>
          <w:rFonts w:hint="eastAsia"/>
        </w:rPr>
        <w:br/>
      </w:r>
      <w:r>
        <w:rPr>
          <w:rFonts w:hint="eastAsia"/>
        </w:rPr>
        <w:t>　　　　二、2023-2029年卫矛产量预测</w:t>
      </w:r>
      <w:r>
        <w:rPr>
          <w:rFonts w:hint="eastAsia"/>
        </w:rPr>
        <w:br/>
      </w:r>
      <w:r>
        <w:rPr>
          <w:rFonts w:hint="eastAsia"/>
        </w:rPr>
        <w:t>　　第三节 卫矛市场容量概况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一、2018-2023年卫矛市场容量分析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二、2023-2029年卫矛市场容量预测</w:t>
      </w:r>
      <w:r>
        <w:rPr>
          <w:rFonts w:hint="eastAsia"/>
        </w:rPr>
        <w:br/>
      </w:r>
      <w:r>
        <w:rPr>
          <w:rFonts w:hint="eastAsia"/>
        </w:rPr>
        <w:t>　　第四节 卫矛行业的生命周期分析</w:t>
      </w:r>
      <w:r>
        <w:rPr>
          <w:rFonts w:hint="eastAsia"/>
        </w:rPr>
        <w:br/>
      </w:r>
      <w:r>
        <w:rPr>
          <w:rFonts w:hint="eastAsia"/>
        </w:rPr>
        <w:t>　　第五节 卫矛行业供需情况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2018-2023年中国卫矛行业总体发展状况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中国卫矛行业产销情况分析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中国卫矛行业财务能力分析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卫矛市场竞争策略分析</w:t>
      </w:r>
      <w:r>
        <w:rPr>
          <w:rFonts w:hint="eastAsia"/>
        </w:rPr>
        <w:br/>
      </w:r>
      <w:r>
        <w:rPr>
          <w:rFonts w:hint="eastAsia"/>
        </w:rPr>
        <w:t>　　　　一、卫矛市场增长潜力分析</w:t>
      </w:r>
      <w:r>
        <w:rPr>
          <w:rFonts w:hint="eastAsia"/>
        </w:rPr>
        <w:br/>
      </w:r>
      <w:r>
        <w:rPr>
          <w:rFonts w:hint="eastAsia"/>
        </w:rPr>
        <w:t>　　　　二、卫矛产品竞争策略分析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卫矛企业竞争策略分析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一、2023-2029年我国卫矛市场竞争趋势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二、2023-2029年卫矛行业竞争格局展望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三、2023-2029年卫矛行业竞争策略分析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2022-2023年卫矛行业投资情况分析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一、2022-2023年卫矛总体投资结构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二、2022-2023年卫矛投资规模情况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三、2022-2023年卫矛投资增速情况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四、2022-2023年分地区卫矛投资分析</w:t>
      </w:r>
      <w:r>
        <w:rPr>
          <w:rFonts w:hint="eastAsia"/>
        </w:rPr>
        <w:br/>
      </w:r>
      <w:r>
        <w:rPr>
          <w:rFonts w:hint="eastAsia"/>
        </w:rPr>
        <w:t>　　第二节 卫矛行业投资机会分析</w:t>
      </w:r>
      <w:r>
        <w:rPr>
          <w:rFonts w:hint="eastAsia"/>
        </w:rPr>
        <w:br/>
      </w:r>
      <w:r>
        <w:rPr>
          <w:rFonts w:hint="eastAsia"/>
        </w:rPr>
        <w:t>　　　　一、卫矛投资项目分析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二、可以投资的卫矛模式</w:t>
      </w:r>
      <w:r>
        <w:rPr>
          <w:rFonts w:hint="eastAsia"/>
        </w:rPr>
        <w:br/>
      </w:r>
      <w:r>
        <w:rPr>
          <w:rFonts w:hint="eastAsia"/>
        </w:rPr>
        <w:t>　　　　三、2022-2023年卫矛投资机会</w:t>
      </w:r>
      <w:r>
        <w:rPr>
          <w:rFonts w:hint="eastAsia"/>
        </w:rPr>
        <w:br/>
      </w:r>
      <w:r>
        <w:rPr>
          <w:rFonts w:hint="eastAsia"/>
        </w:rPr>
        <w:t>　　　　四、2022-2023年卫矛投资新方向</w:t>
      </w:r>
      <w:r>
        <w:rPr>
          <w:rFonts w:hint="eastAsia"/>
        </w:rPr>
        <w:br/>
      </w:r>
      <w:r>
        <w:rPr>
          <w:rFonts w:hint="eastAsia"/>
        </w:rPr>
        <w:t>　　第三节 2023-2029年卫矛行业发展前景分析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2023-2029年中国卫矛行业发展前景预测分析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2023-2029年中国卫矛行业发展预测分析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一、未来卫矛行业发展分析</w:t>
      </w:r>
      <w:r>
        <w:rPr>
          <w:rFonts w:hint="eastAsia"/>
        </w:rPr>
        <w:br/>
      </w:r>
      <w:r>
        <w:rPr>
          <w:rFonts w:hint="eastAsia"/>
        </w:rPr>
        <w:t>　　　　二、未来卫矛行业技术开发方向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2023-2029年中国卫矛行业市场前景分析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中国卫矛行业用户关注度分析</w:t>
      </w:r>
      <w:r>
        <w:rPr>
          <w:rFonts w:hint="eastAsia"/>
        </w:rPr>
        <w:br/>
      </w:r>
      <w:r>
        <w:rPr>
          <w:rFonts w:hint="eastAsia"/>
        </w:rPr>
        <w:t>　　第一节 卫矛行业用户认知程度</w:t>
      </w:r>
      <w:r>
        <w:rPr>
          <w:rFonts w:hint="eastAsia"/>
        </w:rPr>
        <w:br/>
      </w:r>
      <w:r>
        <w:rPr>
          <w:rFonts w:hint="eastAsia"/>
        </w:rPr>
        <w:t>　　第二节 卫矛行业用户关注因素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2023-2029年卫矛行业发展趋势及投资风险分析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卫矛行业存在的问题</w:t>
      </w:r>
      <w:r>
        <w:rPr>
          <w:rFonts w:hint="eastAsia"/>
        </w:rPr>
        <w:br/>
      </w:r>
      <w:r>
        <w:rPr>
          <w:rFonts w:hint="eastAsia"/>
        </w:rPr>
        <w:t>　　第二节 卫矛行业未来发展预测分析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一、中国卫矛行业发展方向分析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二、2023-2029年中国卫矛行业发展规模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三、2023-2029年中国卫矛行业发展趋势预测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2023-2029年中国卫矛行业投资风险分析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三、卫矛企业经营状况</w:t>
      </w:r>
      <w:r>
        <w:rPr>
          <w:rFonts w:hint="eastAsia"/>
        </w:rPr>
        <w:br/>
      </w:r>
      <w:r>
        <w:rPr>
          <w:rFonts w:hint="eastAsia"/>
        </w:rPr>
        <w:t>　　　　四、卫矛企业发展策略</w:t>
      </w:r>
      <w:r>
        <w:rPr>
          <w:rFonts w:hint="eastAsia"/>
        </w:rPr>
        <w:br/>
      </w:r>
      <w:r>
        <w:rPr>
          <w:rFonts w:hint="eastAsia"/>
        </w:rPr>
        <w:t>　　第二节 卫矛领先企业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三、卫矛企业经营状况</w:t>
      </w:r>
      <w:r>
        <w:rPr>
          <w:rFonts w:hint="eastAsia"/>
        </w:rPr>
        <w:br/>
      </w:r>
      <w:r>
        <w:rPr>
          <w:rFonts w:hint="eastAsia"/>
        </w:rPr>
        <w:t>　　　　四、卫矛企业发展策略</w:t>
      </w:r>
      <w:r>
        <w:rPr>
          <w:rFonts w:hint="eastAsia"/>
        </w:rPr>
        <w:br/>
      </w:r>
      <w:r>
        <w:rPr>
          <w:rFonts w:hint="eastAsia"/>
        </w:rPr>
        <w:t>　　第三节 卫矛代表企业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三、卫矛企业经营状况</w:t>
      </w:r>
      <w:r>
        <w:rPr>
          <w:rFonts w:hint="eastAsia"/>
        </w:rPr>
        <w:br/>
      </w:r>
      <w:r>
        <w:rPr>
          <w:rFonts w:hint="eastAsia"/>
        </w:rPr>
        <w:t>　　　　四、卫矛企业发展策略</w:t>
      </w:r>
      <w:r>
        <w:rPr>
          <w:rFonts w:hint="eastAsia"/>
        </w:rPr>
        <w:br/>
      </w:r>
      <w:r>
        <w:rPr>
          <w:rFonts w:hint="eastAsia"/>
        </w:rPr>
        <w:t>　　第四节 卫矛标杆企业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三、卫矛企业经营状况</w:t>
      </w:r>
      <w:r>
        <w:rPr>
          <w:rFonts w:hint="eastAsia"/>
        </w:rPr>
        <w:br/>
      </w:r>
      <w:r>
        <w:rPr>
          <w:rFonts w:hint="eastAsia"/>
        </w:rPr>
        <w:t>　　　　四、卫矛企业发展策略</w:t>
      </w:r>
      <w:r>
        <w:rPr>
          <w:rFonts w:hint="eastAsia"/>
        </w:rPr>
        <w:br/>
      </w:r>
      <w:r>
        <w:rPr>
          <w:rFonts w:hint="eastAsia"/>
        </w:rPr>
        <w:t>　　第五节 卫矛重点企业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三、卫矛企业经营状况</w:t>
      </w:r>
      <w:r>
        <w:rPr>
          <w:rFonts w:hint="eastAsia"/>
        </w:rPr>
        <w:br/>
      </w:r>
      <w:r>
        <w:rPr>
          <w:rFonts w:hint="eastAsia"/>
        </w:rPr>
        <w:t>　　　　四、卫矛企业发展策略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中国卫矛产品竞争力优势分析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中~智~林~－产品竞争力优势构建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2018-2023年中国卫矛市场需求量及增速统计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2018-2023年中国卫矛行业市场规模及增长情况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2023-2029年中国卫矛市场需求量预测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2023-2029年中国卫矛行业发展趋势预测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b4ece1fc9423b" w:history="1">
        <w:r>
          <w:rPr>
            <w:rStyle w:val="Hyperlink"/>
          </w:rPr>
          <w:t>2023-2029年中国卫矛行业市场调研与发展趋势分析报告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b4ece1fc9423b" w:history="1">
        <w:r>
          <w:rPr>
            <w:rStyle w:val="Hyperlink"/>
          </w:rPr>
          <w:t>https://www.20087.com/8/63/WeiMaoFaZhanQuShi.html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dc529e0a44876" w:history="1">
      <w:r>
        <w:rPr>
          <w:rStyle w:val="Hyperlink"/>
        </w:rPr>
        <w:t>2023-2029年中国卫矛行业市场调研与发展趋势分析报告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eiMaoFaZhanQuShi.html" TargetMode="External" Id="R6c6b4ece1fc9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eiMaoFaZhanQuShi.html" TargetMode="External" Id="Rfc0dc529e0a4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2023-03-22T01:55:00Z</dcterms:created>
  <dcterms:modified xsi:type="dcterms:W3CDTF">2023-03-22T02:55:00Z</dcterms:modified>
  <dc:subject>2023-2029年中国卫矛行业市场调研与发展趋势分析报告</dc:subject>
  <dc:title>2023-2029年中国卫矛行业市场调研与发展趋势分析报告</dc:title>
  <cp:keywords>2023-2029年中国卫矛行业市场调研与发展趋势分析报告</cp:keywords>
  <dc:description>2023-2029年中国卫矛行业市场调研与发展趋势分析报告</dc:description>
</cp:coreProperties>
</file>