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70db4f7474e25" w:history="1">
              <w:r>
                <w:rPr>
                  <w:rStyle w:val="Hyperlink"/>
                </w:rPr>
                <w:t>2026-2032年全球与中国压力输液设备行业现状及前景趋势分析报告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70db4f7474e25" w:history="1">
              <w:r>
                <w:rPr>
                  <w:rStyle w:val="Hyperlink"/>
                </w:rPr>
                <w:t>2026-2032年全球与中国压力输液设备行业现状及前景趋势分析报告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70db4f7474e25" w:history="1">
                <w:r>
                  <w:rPr>
                    <w:rStyle w:val="Hyperlink"/>
                  </w:rPr>
                  <w:t>https://www.20087.com/8/53/YaLiShuYeSheBeiFaZhanQianJing.html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输液设备是一种利用外部压力加速液体输入的医疗装置，主要用于急救复苏、大手术及创伤治疗等需要快速大量补液的紧急场景。目前，设备多采用充气加压袋或机械挤压泵两种技术路线，能够产生高于人体静脉压的外部压力，迫使液体快速进入血液循环。主流产品具备压力可调、容量预设及报警提示功能，部分高端机型还集成了加温模块，实现了加压与加温的一体化。随着急救医学的发展，设备在操作便捷性与安全性上进行了显著优化，采用了快速充气阀与防过压保护机制，防止因压力过高导致的气栓风险。在结构设计上，轻便耐用与易于消毒的材质使其能够适应救护车、直升机救援及野战医院等复杂环境。</w:t>
      </w:r>
      <w:r>
        <w:rPr>
          <w:rFonts w:hint="eastAsia"/>
        </w:rPr>
        <w:br/>
      </w:r>
      <w:r>
        <w:rPr>
          <w:rFonts w:hint="eastAsia"/>
        </w:rPr>
        <w:t>　　未来，压力输液设备将向着精准流体动力学控制、智能反馈调节及便携一体化方向升级。市场调研网认为，微处理器控制技术的进步将赋予设备更精准的流量控制能力，根据患者血压与心率反馈自动调节输液压力与速度，实现闭环液体复苏管理。在安全监测方面，集成超声波气泡探测器与静脉压监测传感器将成为标配，能够在毫秒级时间内识别并阻断潜在危险。针对院前急救，结合电池技术与轻量化材料的手持式或背负式输液系统将得到普及，使急救人员在转运途中即可完成高效补液。此外，设备将与电子病历系统互联，自动记录输液量与给药时间，为后续治疗提供准确的数据支持，推动急救护理向标准化、智能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870db4f7474e25" w:history="1">
        <w:r>
          <w:rPr>
            <w:rStyle w:val="Hyperlink"/>
          </w:rPr>
          <w:t>2026-2032年全球与中国压力输液设备行业现状及前景趋势分析报告</w:t>
        </w:r>
      </w:hyperlink>
      <w:r>
        <w:rPr>
          <w:rFonts w:hint="eastAsia"/>
        </w:rPr>
        <w:t>》，2025年压力输液设备行业市场规模达 亿元，预计2032年市场规模将达 亿元，期间年均复合增长率（CAGR）达 %。报告基于权威数据和调研资料，采用定量与定性相结合的方法，系统分析了压力输液设备行业的现状和未来趋势。通过对行业的长期跟踪研究，报告提供了清晰的市场分析和趋势预测，帮助投资者更好地理解行业投资价值。同时，结合压力输液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按产品类型细分，全球压力输液设备市场规模2021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手动压力输液器</w:t>
      </w:r>
      <w:r>
        <w:rPr>
          <w:rFonts w:hint="eastAsia"/>
        </w:rPr>
        <w:br/>
      </w:r>
      <w:r>
        <w:rPr>
          <w:rFonts w:hint="eastAsia"/>
        </w:rPr>
        <w:t>　　　　1.3.3 自动压力输液器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按应用细分，全球压力输液设备市场规模2021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输注静脉注射液</w:t>
      </w:r>
      <w:r>
        <w:rPr>
          <w:rFonts w:hint="eastAsia"/>
        </w:rPr>
        <w:br/>
      </w:r>
      <w:r>
        <w:rPr>
          <w:rFonts w:hint="eastAsia"/>
        </w:rPr>
        <w:t>　　　　1.4.3 输血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压力输液设备行业发展总体概况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压力输液设备行业发展主要特点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压力输液设备行业发展影响因素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压力输液设备有利因素</w:t>
      </w:r>
      <w:r>
        <w:rPr>
          <w:rFonts w:hint="eastAsia"/>
        </w:rPr>
        <w:br/>
      </w:r>
      <w:r>
        <w:rPr>
          <w:rFonts w:hint="eastAsia"/>
        </w:rPr>
        <w:t>　　　　1.5.3 .2 压力输液设备不利因素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全球市场，近三年压力输液设备主要企业占有率及排名（按销量）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压力输液设备主要企业在国际市场占有率（按销量，2023-2026）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2025年压力输液设备主要企业在国际市场排名（按销量）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全球市场主要企业压力输液设备销量（2023-2026）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全球市场，近三年压力输液设备主要企业占有率及排名（按收入）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压力输液设备主要企业在国际市场占有率（按收入，2023-2026）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2025年压力输液设备主要企业在国际市场排名（按收入）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全球市场主要企业压力输液设备销售收入（2023-2026）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全球市场主要企业压力输液设备销售价格（2023-2026）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中国市场，近三年压力输液设备主要企业占有率及排名（按销量）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压力输液设备主要企业在中国市场占有率（按销量，2023-2026）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2025年压力输液设备主要企业在中国市场排名（按销量）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中国市场主要企业压力输液设备销量（2023-2026）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中国市场，近三年压力输液设备主要企业占有率及排名（按收入）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压力输液设备主要企业在中国市场占有率（按收入，2023-2026）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2025年压力输液设备主要企业在中国市场排名（按收入）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中国市场主要企业压力输液设备销售收入（2023-2026）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全球主要厂商压力输液设备总部及产地分布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全球主要厂商成立时间及压力输液设备商业化日期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全球主要厂商压力输液设备产品类型及应用</w:t>
      </w:r>
      <w:r>
        <w:rPr>
          <w:rFonts w:hint="eastAsia"/>
        </w:rPr>
        <w:br/>
      </w:r>
      <w:r>
        <w:rPr>
          <w:rFonts w:hint="eastAsia"/>
        </w:rPr>
        <w:t>　　2.9 压力输液设备行业集中度、竞争程度分析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压力输液设备行业集中度分析：2025年全球Top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全球压力输液设备第一梯队、第二梯队和第三梯队生产商（品牌）及市场份额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全球压力输液设备总体规模分析</w:t>
      </w:r>
      <w:r>
        <w:rPr>
          <w:rFonts w:hint="eastAsia"/>
        </w:rPr>
        <w:br/>
      </w:r>
      <w:r>
        <w:rPr>
          <w:rFonts w:hint="eastAsia"/>
        </w:rPr>
        <w:t>　　3.1 全球压力输液设备供需现状及预测（2021-2032）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全球压力输液设备产能、产量、产能利用率及发展趋势（2021-2032）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全球压力输液设备产量、需求量及发展趋势（2021-2032）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全球主要地区压力输液设备产量及发展趋势（2021-2032）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全球主要地区压力输液设备产量（2021-2026）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全球主要地区压力输液设备产量（2027-2032）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全球主要地区压力输液设备产量市场份额（2021-2032）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中国压力输液设备供需现状及预测（2021-2032）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中国压力输液设备产能、产量、产能利用率及发展趋势（2021-2032）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中国压力输液设备产量、市场需求量及发展趋势（2021-2032）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中国市场压力输液设备进出口（2021-2032）</w:t>
      </w:r>
      <w:r>
        <w:rPr>
          <w:rFonts w:hint="eastAsia"/>
        </w:rPr>
        <w:br/>
      </w:r>
      <w:r>
        <w:rPr>
          <w:rFonts w:hint="eastAsia"/>
        </w:rPr>
        <w:t>　　3.4 全球压力输液设备销量及销售额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全球市场压力输液设备销售额（2021-2032）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全球市场压力输液设备销量（2021-2032）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全球市场压力输液设备价格趋势（2021-2032）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全球压力输液设备主要地区分析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全球主要地区压力输液设备市场规模分析：2021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全球主要地区压力输液设备销售收入及市场份额（2021-2026）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全球主要地区压力输液设备销售收入预测（2027-2032）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全球主要地区压力输液设备销量分析：2021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全球主要地区压力输液设备销量及市场份额（2021-2026）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全球主要地区压力输液设备销量及市场份额预测（2027-2032）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北美市场压力输液设备销量、收入及增长率（2021-2032）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欧洲市场压力输液设备销量、收入及增长率（2021-2032）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中国市场压力输液设备销量、收入及增长率（2021-2032）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日本市场压力输液设备销量、收入及增长率（2021-2032）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东南亚市场压力输液设备销量、收入及增长率（2021-2032）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印度市场压力输液设备销量、收入及增长率（2021-2032）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南美市场压力输液设备销量、收入及增长率（2021-2032）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中东市场压力输液设备销量、收入及增长率（2021-2032）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压力输液设备销量、收入、价格及毛利率（2021-2026）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不同产品类型压力输液设备分析</w:t>
      </w:r>
      <w:r>
        <w:rPr>
          <w:rFonts w:hint="eastAsia"/>
        </w:rPr>
        <w:br/>
      </w:r>
      <w:r>
        <w:rPr>
          <w:rFonts w:hint="eastAsia"/>
        </w:rPr>
        <w:t>　　6.1 全球不同产品类型压力输液设备销量（2021-2032）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全球不同产品类型压力输液设备销量及市场份额（2021-2026）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全球不同产品类型压力输液设备销量预测（2027-2032）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全球不同产品类型压力输液设备收入（2021-2032）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全球不同产品类型压力输液设备收入及市场份额（2021-2026）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全球不同产品类型压力输液设备收入预测（2027-2032）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全球不同产品类型压力输液设备价格走势（2021-2032）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中国不同产品类型压力输液设备销量（2021-2032）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中国不同产品类型压力输液设备销量及市场份额（2021-2026）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中国不同产品类型压力输液设备销量预测（2027-2032）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中国不同产品类型压力输液设备收入（2021-2032）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中国不同产品类型压力输液设备收入及市场份额（2021-2026）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中国不同产品类型压力输液设备收入预测（2027-2032）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不同应用压力输液设备分析</w:t>
      </w:r>
      <w:r>
        <w:rPr>
          <w:rFonts w:hint="eastAsia"/>
        </w:rPr>
        <w:br/>
      </w:r>
      <w:r>
        <w:rPr>
          <w:rFonts w:hint="eastAsia"/>
        </w:rPr>
        <w:t>　　7.1 全球不同应用压力输液设备销量（2021-2032）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全球不同应用压力输液设备销量及市场份额（2021-2026）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全球不同应用压力输液设备销量预测（2027-2032）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全球不同应用压力输液设备收入（2021-2032）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全球不同应用压力输液设备收入及市场份额（2021-2026）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全球不同应用压力输液设备收入预测（2027-2032）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全球不同应用压力输液设备价格走势（2021-2032）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中国不同应用压力输液设备销量（2021-2032）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中国不同应用压力输液设备销量及市场份额（2021-2026）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中国不同应用压力输液设备销量预测（2027-2032）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中国不同应用压力输液设备收入（2021-2032）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中国不同应用压力输液设备收入及市场份额（2021-2026）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中国不同应用压力输液设备收入预测（2027-2032）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压力输液设备行业发展趋势</w:t>
      </w:r>
      <w:r>
        <w:rPr>
          <w:rFonts w:hint="eastAsia"/>
        </w:rPr>
        <w:br/>
      </w:r>
      <w:r>
        <w:rPr>
          <w:rFonts w:hint="eastAsia"/>
        </w:rPr>
        <w:t>　　8.2 压力输液设备行业主要驱动因素</w:t>
      </w:r>
      <w:r>
        <w:rPr>
          <w:rFonts w:hint="eastAsia"/>
        </w:rPr>
        <w:br/>
      </w:r>
      <w:r>
        <w:rPr>
          <w:rFonts w:hint="eastAsia"/>
        </w:rPr>
        <w:t>　　8.3 压力输液设备中国企业SWOT分析</w:t>
      </w:r>
      <w:r>
        <w:rPr>
          <w:rFonts w:hint="eastAsia"/>
        </w:rPr>
        <w:br/>
      </w:r>
      <w:r>
        <w:rPr>
          <w:rFonts w:hint="eastAsia"/>
        </w:rPr>
        <w:t>　　8.4 中国压力输液设备行业政策环境分析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压力输液设备行业产业链简介</w:t>
      </w:r>
      <w:r>
        <w:rPr>
          <w:rFonts w:hint="eastAsia"/>
        </w:rPr>
        <w:br/>
      </w:r>
      <w:r>
        <w:rPr>
          <w:rFonts w:hint="eastAsia"/>
        </w:rPr>
        <w:t>　　　　9.1.1 压力输液设备行业供应链分析</w:t>
      </w:r>
      <w:r>
        <w:rPr>
          <w:rFonts w:hint="eastAsia"/>
        </w:rPr>
        <w:br/>
      </w:r>
      <w:r>
        <w:rPr>
          <w:rFonts w:hint="eastAsia"/>
        </w:rPr>
        <w:t>　　　　9.1.2 压力输液设备主要原料及供应情况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压力输液设备行业采购模式</w:t>
      </w:r>
      <w:r>
        <w:rPr>
          <w:rFonts w:hint="eastAsia"/>
        </w:rPr>
        <w:br/>
      </w:r>
      <w:r>
        <w:rPr>
          <w:rFonts w:hint="eastAsia"/>
        </w:rPr>
        <w:t>　　9.3 压力输液设备行业生产模式</w:t>
      </w:r>
      <w:r>
        <w:rPr>
          <w:rFonts w:hint="eastAsia"/>
        </w:rPr>
        <w:br/>
      </w:r>
      <w:r>
        <w:rPr>
          <w:rFonts w:hint="eastAsia"/>
        </w:rPr>
        <w:t>　　9.4 压力输液设备行业销售模式及销售渠道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按产品类型细分，全球压力输液设备市场规模2021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按应用细分，全球压力输液设备市场规模（CAGR）2021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压力输液设备行业发展主要特点</w:t>
      </w:r>
      <w:r>
        <w:rPr>
          <w:rFonts w:hint="eastAsia"/>
        </w:rPr>
        <w:br/>
      </w:r>
      <w:r>
        <w:rPr>
          <w:rFonts w:hint="eastAsia"/>
        </w:rPr>
        <w:t>　　表 4： 压力输液设备行业发展有利因素分析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压力输液设备行业发展不利因素分析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进入压力输液设备行业壁垒</w:t>
      </w:r>
      <w:r>
        <w:rPr>
          <w:rFonts w:hint="eastAsia"/>
        </w:rPr>
        <w:br/>
      </w:r>
      <w:r>
        <w:rPr>
          <w:rFonts w:hint="eastAsia"/>
        </w:rPr>
        <w:t>　　表 7： 压力输液设备主要企业在国际市场占有率（按销量，2023-2026）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2025年压力输液设备主要企业在国际市场排名（按销量）&amp;（千件）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全球市场主要企业压力输液设备销量（2023-2026）&amp;（千件）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压力输液设备主要企业在国际市场占有率（按收入，2023-2026）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2025年压力输液设备主要企业在国际市场排名（按收入）&amp;（万元）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全球市场主要企业压力输液设备销售收入（2023-2026）&amp;（万元）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全球市场主要企业压力输液设备销售价格（2023-2026）&amp;（元/件）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压力输液设备主要企业在中国市场占有率（按销量，2023-2026）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2025年压力输液设备主要企业在中国市场排名（按销量）&amp;（千件）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中国市场主要企业压力输液设备销量（2023-2026）&amp;（千件）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压力输液设备主要企业在中国市场占有率（按收入，2023-2026）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2025年压力输液设备主要企业在中国市场排名（按收入）&amp;（万元）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中国市场主要企业压力输液设备销售收入（2023-2026）&amp;（万元）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全球主要厂商压力输液设备总部及产地分布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全球主要厂商成立时间及压力输液设备商业化日期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全球主要厂商压力输液设备产品类型及应用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2025年全球压力输液设备主要厂商市场地位（第一梯队、第二梯队和第三梯队）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全球压力输液设备市场投资、并购等现状分析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全球主要地区压力输液设备产量增速（CAGR）：（2021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全球主要地区压力输液设备产量（2021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全球主要地区压力输液设备产量（2021-2026）&amp;（千件）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全球主要地区压力输液设备产量（2027-2032）&amp;（千件）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全球主要地区压力输液设备产量市场份额（2021-2026）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全球主要地区压力输液设备产量市场份额（2027-2032）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中国市场压力输液设备产量、销量、进出口（2021-2026）&amp;（千件）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中国市场压力输液设备产量、销量、进出口预测（2027-2032）&amp;（千件）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全球主要地区压力输液设备销售收入增速：（2021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全球主要地区压力输液设备销售收入（2021-2026）&amp;（万元）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全球主要地区压力输液设备销售收入市场份额（2021-2026）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全球主要地区压力输液设备收入（2027-2032）&amp;（万元）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全球主要地区压力输液设备收入市场份额（2027-2032）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全球主要地区压力输液设备销量（千件）：2021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全球主要地区压力输液设备销量（2021-2026）&amp;（千件）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全球主要地区压力输液设备销量市场份额（2021-2026）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全球主要地区压力输液设备销量（2027-2032）&amp;（千件）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全球主要地区压力输液设备销量份额（2027-2032）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压力输液设备生产基地、销售区域、竞争对手及市场地位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压力输液设备产品规格、参数及市场应用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压力输液设备销量（千件）、收入（万元）、价格（元/件）及毛利率（2021-2026）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全球不同产品类型压力输液设备销量（2021-2026）&amp;（千件）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全球不同产品类型压力输液设备销量市场份额（2021-2026）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全球不同产品类型压力输液设备销量预测（2027-2032）&amp;（千件）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全球市场不同产品类型压力输液设备销量市场份额预测（2027-2032）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全球不同产品类型压力输液设备收入（2021-2026）&amp;（万元）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全球不同产品类型压力输液设备收入市场份额（2021-2026）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全球不同产品类型压力输液设备收入预测（2027-2032）&amp;（万元）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全球不同产品类型压力输液设备收入市场份额预测（2027-2032）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中国不同产品类型压力输液设备销量（2021-2026）&amp;（千件）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中国不同产品类型压力输液设备销量市场份额（2021-2026）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中国不同产品类型压力输液设备销量预测（2027-2032）&amp;（千件）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全球市场不同产品类型压力输液设备销量市场份额预测（2027-2032）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中国不同产品类型压力输液设备收入（2021-2026）&amp;（万元）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中国不同产品类型压力输液设备收入市场份额（2021-2026）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中国不同产品类型压力输液设备收入预测（2027-2032）&amp;（万元）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中国不同产品类型压力输液设备收入市场份额预测（2027-2032）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全球不同应用压力输液设备销量（2021-2026）&amp;（千件）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全球不同应用压力输液设备销量市场份额（2021-2026）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全球不同应用压力输液设备销量预测（2027-2032）&amp;（千件）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全球市场不同应用压力输液设备销量市场份额预测（2027-2032）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全球不同应用压力输液设备收入（2021-2026）&amp;（万元）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全球不同应用压力输液设备收入市场份额（2021-2026）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全球不同应用压力输液设备收入预测（2027-2032）&amp;（万元）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全球不同应用压力输液设备收入市场份额预测（2027-2032）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中国不同应用压力输液设备销量（2021-2026）&amp;（千件）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中国不同应用压力输液设备销量市场份额（2021-2026）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中国不同应用压力输液设备销量预测（2027-2032）&amp;（千件）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中国市场不同应用压力输液设备销量市场份额预测（2027-2032）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中国不同应用压力输液设备收入（2021-2026）&amp;（万元）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中国不同应用压力输液设备收入市场份额（2021-2026）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中国不同应用压力输液设备收入预测（2027-2032）&amp;（万元）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中国不同应用压力输液设备收入市场份额预测（2027-2032）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压力输液设备行业发展趋势</w:t>
      </w:r>
      <w:r>
        <w:rPr>
          <w:rFonts w:hint="eastAsia"/>
        </w:rPr>
        <w:br/>
      </w:r>
      <w:r>
        <w:rPr>
          <w:rFonts w:hint="eastAsia"/>
        </w:rPr>
        <w:t>　　表 151： 压力输液设备行业主要驱动因素</w:t>
      </w:r>
      <w:r>
        <w:rPr>
          <w:rFonts w:hint="eastAsia"/>
        </w:rPr>
        <w:br/>
      </w:r>
      <w:r>
        <w:rPr>
          <w:rFonts w:hint="eastAsia"/>
        </w:rPr>
        <w:t>　　表 152： 压力输液设备行业供应链分析</w:t>
      </w:r>
      <w:r>
        <w:rPr>
          <w:rFonts w:hint="eastAsia"/>
        </w:rPr>
        <w:br/>
      </w:r>
      <w:r>
        <w:rPr>
          <w:rFonts w:hint="eastAsia"/>
        </w:rPr>
        <w:t>　　表 153： 压力输液设备上游原料供应商</w:t>
      </w:r>
      <w:r>
        <w:rPr>
          <w:rFonts w:hint="eastAsia"/>
        </w:rPr>
        <w:br/>
      </w:r>
      <w:r>
        <w:rPr>
          <w:rFonts w:hint="eastAsia"/>
        </w:rPr>
        <w:t>　　表 154： 压力输液设备主要地区不同应用客户分析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压力输液设备典型经销商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压力输液设备产品图片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全球不同产品类型压力输液设备销售额2021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全球不同产品类型压力输液设备市场份额2025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手动压力输液器产品图片</w:t>
      </w:r>
      <w:r>
        <w:rPr>
          <w:rFonts w:hint="eastAsia"/>
        </w:rPr>
        <w:br/>
      </w:r>
      <w:r>
        <w:rPr>
          <w:rFonts w:hint="eastAsia"/>
        </w:rPr>
        <w:t>　　图 5： 自动压力输液器产品图片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全球不同应用压力输液设备市场份额2025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输注静脉注射液</w:t>
      </w:r>
      <w:r>
        <w:rPr>
          <w:rFonts w:hint="eastAsia"/>
        </w:rPr>
        <w:br/>
      </w:r>
      <w:r>
        <w:rPr>
          <w:rFonts w:hint="eastAsia"/>
        </w:rPr>
        <w:t>　　图 9： 输血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2025年全球前五大生产商压力输液设备市场份额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2025年全球压力输液设备第一梯队、第二梯队和第三梯队厂商及市场份额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全球压力输液设备产能、产量、产能利用率及发展趋势（2021-2032）&amp;（千件）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全球压力输液设备产量、需求量及发展趋势（2021-2032）&amp;（千件）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全球主要地区压力输液设备产量市场份额（2021-2032）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中国压力输液设备产能、产量、产能利用率及发展趋势（2021-2032）&amp;（千件）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中国压力输液设备产量、市场需求量及发展趋势（2021-2032）&amp;（千件）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全球压力输液设备市场销售额及增长率：（2021-2032）&amp;（万元）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全球市场压力输液设备市场规模：2021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全球市场压力输液设备销量及增长率（2021-2032）&amp;（千件）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全球市场压力输液设备价格趋势（2021-2032）&amp;（元/件）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全球主要地区压力输液设备销售收入（2021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全球主要地区压力输液设备销售收入市场份额（2021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北美市场压力输液设备销量及增长率（2021-2032）&amp;（千件）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北美市场压力输液设备收入及增长率（2021-2032）&amp;（万元）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欧洲市场压力输液设备销量及增长率（2021-2032）&amp;（千件）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欧洲市场压力输液设备收入及增长率（2021-2032）&amp;（万元）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中国市场压力输液设备销量及增长率（2021-2032）&amp;（千件）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中国市场压力输液设备收入及增长率（2021-2032）&amp;（万元）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日本市场压力输液设备销量及增长率（2021-2032）&amp;（千件）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日本市场压力输液设备收入及增长率（2021-2032）&amp;（万元）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东南亚市场压力输液设备销量及增长率（2021-2032）&amp;（千件）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东南亚市场压力输液设备收入及增长率（2021-2032）&amp;（万元）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印度市场压力输液设备销量及增长率（2021-2032）&amp;（千件）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印度市场压力输液设备收入及增长率（2021-2032）&amp;（万元）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南美市场压力输液设备销量及增长率（2021-2032）&amp;（千件）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南美市场压力输液设备收入及增长率（2021-2032）&amp;（万元）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中东市场压力输液设备销量及增长率（2021-2032）&amp;（千件）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中东市场压力输液设备收入及增长率（2021-2032）&amp;（万元）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全球不同产品类型压力输液设备价格走势（2021-2032）&amp;（元/件）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全球不同应用压力输液设备价格走势（2021-2032）&amp;（元/件）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压力输液设备中国企业SWOT分析</w:t>
      </w:r>
      <w:r>
        <w:rPr>
          <w:rFonts w:hint="eastAsia"/>
        </w:rPr>
        <w:br/>
      </w:r>
      <w:r>
        <w:rPr>
          <w:rFonts w:hint="eastAsia"/>
        </w:rPr>
        <w:t>　　图 43： 压力输液设备产业链</w:t>
      </w:r>
      <w:r>
        <w:rPr>
          <w:rFonts w:hint="eastAsia"/>
        </w:rPr>
        <w:br/>
      </w:r>
      <w:r>
        <w:rPr>
          <w:rFonts w:hint="eastAsia"/>
        </w:rPr>
        <w:t>　　图 44： 压力输液设备行业采购模式分析</w:t>
      </w:r>
      <w:r>
        <w:rPr>
          <w:rFonts w:hint="eastAsia"/>
        </w:rPr>
        <w:br/>
      </w:r>
      <w:r>
        <w:rPr>
          <w:rFonts w:hint="eastAsia"/>
        </w:rPr>
        <w:t>　　图 45： 压力输液设备行业生产模式</w:t>
      </w:r>
      <w:r>
        <w:rPr>
          <w:rFonts w:hint="eastAsia"/>
        </w:rPr>
        <w:br/>
      </w:r>
      <w:r>
        <w:rPr>
          <w:rFonts w:hint="eastAsia"/>
        </w:rPr>
        <w:t>　　图 46： 压力输液设备行业销售模式分析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70db4f7474e25" w:history="1">
        <w:r>
          <w:rPr>
            <w:rStyle w:val="Hyperlink"/>
          </w:rPr>
          <w:t>2026-2032年全球与中国压力输液设备行业现状及前景趋势分析报告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70db4f7474e25" w:history="1">
        <w:r>
          <w:rPr>
            <w:rStyle w:val="Hyperlink"/>
          </w:rPr>
          <w:t>https://www.20087.com/8/53/YaLiShuYeSheBeiFaZhanQianJing.html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热点：高压设备、压力输液设备有哪些、输液反应、压力输液设备图片、压力设备分类、输液瓶压力、压力化成设备、输液泵压力、加压输液什么意思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fa13f34744241" w:history="1">
      <w:r>
        <w:rPr>
          <w:rStyle w:val="Hyperlink"/>
        </w:rPr>
        <w:t>2026-2032年全球与中国压力输液设备行业现状及前景趋势分析报告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aLiShuYeSheBeiFaZhanQianJing.html" TargetMode="External" Id="R77870db4f747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aLiShuYeSheBeiFaZhanQianJing.html" TargetMode="External" Id="Rb4efa13f3474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2026-03-28T05:51:00Z</dcterms:created>
  <dcterms:modified xsi:type="dcterms:W3CDTF">2026-03-28T06:51:00Z</dcterms:modified>
  <dc:subject>2026-2032年全球与中国压力输液设备行业现状及前景趋势分析报告</dc:subject>
  <dc:title>2026-2032年全球与中国压力输液设备行业现状及前景趋势分析报告</dc:title>
  <cp:keywords>2026-2032年全球与中国压力输液设备行业现状及前景趋势分析报告</cp:keywords>
  <dc:description>2026-2032年全球与中国压力输液设备行业现状及前景趋势分析报告</dc:description>
</cp:coreProperties>
</file>