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eb3867ab44b5e" w:history="1">
              <w:r>
                <w:rPr>
                  <w:rStyle w:val="Hyperlink"/>
                </w:rPr>
                <w:t>中国抗肿瘤用药市场现状调研与发展前景分析报告（2024-2030年）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eb3867ab44b5e" w:history="1">
              <w:r>
                <w:rPr>
                  <w:rStyle w:val="Hyperlink"/>
                </w:rPr>
                <w:t>中国抗肿瘤用药市场现状调研与发展前景分析报告（2024-2030年）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eb3867ab44b5e" w:history="1">
                <w:r>
                  <w:rPr>
                    <w:rStyle w:val="Hyperlink"/>
                  </w:rPr>
                  <w:t>https://www.20087.com/8/23/KangZhongLiuYongYaoDiaoChaYanJiuFenXiBaoGao.html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用药市场近年来呈现出爆炸性增长，得益于靶向治疗、免疫疗法和基因治疗等前沿技术的突破。这些新型治疗方法提供了更精准、副作用更小的癌症治疗方案，显著提高了患者的生活质量和生存率。同时，个性化医疗和生物标志物的发现，使得药物的研发和应用更加个体化。</w:t>
      </w:r>
      <w:r>
        <w:rPr>
          <w:rFonts w:hint="eastAsia"/>
        </w:rPr>
        <w:br/>
      </w:r>
      <w:r>
        <w:rPr>
          <w:rFonts w:hint="eastAsia"/>
        </w:rPr>
        <w:t>　　未来，抗肿瘤用药的发展将更加侧重于精准医疗和组合疗法。基因编辑和合成生物学技术的进步将推动定制化药物的开发，以针对特定的遗传突变。同时，联合使用不同机制的药物，如免疫检查点抑制剂与化疗的结合，将提高治疗效果和降低耐药性。此外，远程监测和患者数据的整合，将优化治疗决策，提高药物管理的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肿瘤标志物</w:t>
      </w:r>
      <w:r>
        <w:rPr>
          <w:rFonts w:hint="eastAsia"/>
        </w:rPr>
        <w:br/>
      </w:r>
      <w:r>
        <w:rPr>
          <w:rFonts w:hint="eastAsia"/>
        </w:rPr>
        <w:t>　　第一节 肿瘤标志物阐述</w:t>
      </w:r>
      <w:r>
        <w:rPr>
          <w:rFonts w:hint="eastAsia"/>
        </w:rPr>
        <w:br/>
      </w:r>
      <w:r>
        <w:rPr>
          <w:rFonts w:hint="eastAsia"/>
        </w:rPr>
        <w:t>　　第二节 肿瘤标志物检测的影响因素和质量控制</w:t>
      </w:r>
      <w:r>
        <w:rPr>
          <w:rFonts w:hint="eastAsia"/>
        </w:rPr>
        <w:br/>
      </w:r>
      <w:r>
        <w:rPr>
          <w:rFonts w:hint="eastAsia"/>
        </w:rPr>
        <w:t>　　第三节 肿瘤标志物的联合应用</w:t>
      </w:r>
      <w:r>
        <w:rPr>
          <w:rFonts w:hint="eastAsia"/>
        </w:rPr>
        <w:br/>
      </w:r>
      <w:r>
        <w:rPr>
          <w:rFonts w:hint="eastAsia"/>
        </w:rPr>
        <w:t>　　第四节 从全国室间质量评价看肿瘤标志物测定中存在的问题</w:t>
      </w:r>
      <w:r>
        <w:rPr>
          <w:rFonts w:hint="eastAsia"/>
        </w:rPr>
        <w:br/>
      </w:r>
      <w:r>
        <w:rPr>
          <w:rFonts w:hint="eastAsia"/>
        </w:rPr>
        <w:t>　　第五节 临床免疫测定的标准化和质量控制中存在的问题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2024年全球化中的中国医药市场透析</w:t>
      </w:r>
      <w:r>
        <w:rPr>
          <w:rFonts w:hint="eastAsia"/>
        </w:rPr>
        <w:br/>
      </w:r>
      <w:r>
        <w:rPr>
          <w:rFonts w:hint="eastAsia"/>
        </w:rPr>
        <w:t>　　第一节 全球化对中国医药市场影响</w:t>
      </w:r>
      <w:r>
        <w:rPr>
          <w:rFonts w:hint="eastAsia"/>
        </w:rPr>
        <w:br/>
      </w:r>
      <w:r>
        <w:rPr>
          <w:rFonts w:hint="eastAsia"/>
        </w:rPr>
        <w:t>　　　　一、医药产业结构调整参与国际分工</w:t>
      </w:r>
      <w:r>
        <w:rPr>
          <w:rFonts w:hint="eastAsia"/>
        </w:rPr>
        <w:br/>
      </w:r>
      <w:r>
        <w:rPr>
          <w:rFonts w:hint="eastAsia"/>
        </w:rPr>
        <w:t>　　　　二、医药市场全球化进程加速</w:t>
      </w:r>
      <w:r>
        <w:rPr>
          <w:rFonts w:hint="eastAsia"/>
        </w:rPr>
        <w:br/>
      </w:r>
      <w:r>
        <w:rPr>
          <w:rFonts w:hint="eastAsia"/>
        </w:rPr>
        <w:t>　　　　三、我国医药产业国际地位</w:t>
      </w:r>
      <w:r>
        <w:rPr>
          <w:rFonts w:hint="eastAsia"/>
        </w:rPr>
        <w:br/>
      </w:r>
      <w:r>
        <w:rPr>
          <w:rFonts w:hint="eastAsia"/>
        </w:rPr>
        <w:t>　　　　四、中国在全球医药市场地位</w:t>
      </w:r>
      <w:r>
        <w:rPr>
          <w:rFonts w:hint="eastAsia"/>
        </w:rPr>
        <w:br/>
      </w:r>
      <w:r>
        <w:rPr>
          <w:rFonts w:hint="eastAsia"/>
        </w:rPr>
        <w:t>　　第二节 2024年经济全球化经济安全因素分析</w:t>
      </w:r>
      <w:r>
        <w:rPr>
          <w:rFonts w:hint="eastAsia"/>
        </w:rPr>
        <w:br/>
      </w:r>
      <w:r>
        <w:rPr>
          <w:rFonts w:hint="eastAsia"/>
        </w:rPr>
        <w:t>　　　　一、发展中国家参与经济全球化</w:t>
      </w:r>
      <w:r>
        <w:rPr>
          <w:rFonts w:hint="eastAsia"/>
        </w:rPr>
        <w:br/>
      </w:r>
      <w:r>
        <w:rPr>
          <w:rFonts w:hint="eastAsia"/>
        </w:rPr>
        <w:t>　　　　二、发达国家推行经济全球化的战略意图</w:t>
      </w:r>
      <w:r>
        <w:rPr>
          <w:rFonts w:hint="eastAsia"/>
        </w:rPr>
        <w:br/>
      </w:r>
      <w:r>
        <w:rPr>
          <w:rFonts w:hint="eastAsia"/>
        </w:rPr>
        <w:t>　　　　三、全球化影响发展中国家经济安全因素</w:t>
      </w:r>
      <w:r>
        <w:rPr>
          <w:rFonts w:hint="eastAsia"/>
        </w:rPr>
        <w:br/>
      </w:r>
      <w:r>
        <w:rPr>
          <w:rFonts w:hint="eastAsia"/>
        </w:rPr>
        <w:t>　　第三节 2024年中国医药行业发展总体概况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四、2024年国内医药类企业收益情况</w:t>
      </w:r>
      <w:r>
        <w:rPr>
          <w:rFonts w:hint="eastAsia"/>
        </w:rPr>
        <w:br/>
      </w:r>
      <w:r>
        <w:rPr>
          <w:rFonts w:hint="eastAsia"/>
        </w:rPr>
        <w:t>　　　　五、新医疗改革对企业的影响分析</w:t>
      </w:r>
      <w:r>
        <w:rPr>
          <w:rFonts w:hint="eastAsia"/>
        </w:rPr>
        <w:br/>
      </w:r>
      <w:r>
        <w:rPr>
          <w:rFonts w:hint="eastAsia"/>
        </w:rPr>
        <w:t>　　第四节 2024年中国医药市场分析</w:t>
      </w:r>
      <w:r>
        <w:rPr>
          <w:rFonts w:hint="eastAsia"/>
        </w:rPr>
        <w:br/>
      </w:r>
      <w:r>
        <w:rPr>
          <w:rFonts w:hint="eastAsia"/>
        </w:rPr>
        <w:t>　　　　一、中国医药市场需求</w:t>
      </w:r>
      <w:r>
        <w:rPr>
          <w:rFonts w:hint="eastAsia"/>
        </w:rPr>
        <w:br/>
      </w:r>
      <w:r>
        <w:rPr>
          <w:rFonts w:hint="eastAsia"/>
        </w:rPr>
        <w:t>　　　　二、中国医药工业成长动因</w:t>
      </w:r>
      <w:r>
        <w:rPr>
          <w:rFonts w:hint="eastAsia"/>
        </w:rPr>
        <w:br/>
      </w:r>
      <w:r>
        <w:rPr>
          <w:rFonts w:hint="eastAsia"/>
        </w:rPr>
        <w:t>　　　　三、我国医药市场进出口贸易状况</w:t>
      </w:r>
      <w:r>
        <w:rPr>
          <w:rFonts w:hint="eastAsia"/>
        </w:rPr>
        <w:br/>
      </w:r>
      <w:r>
        <w:rPr>
          <w:rFonts w:hint="eastAsia"/>
        </w:rPr>
        <w:t>　　　　四、医药市场患者医药费用涨幅缩减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2023-2024年中国抗肿瘤用药产业经济发展环境分析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2023-2024年中国抗肿瘤用药产业经济运行环境分析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三、全国固定资产投资分析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2023-2024年中国抗肿瘤用药产业政策环境分析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一、抗肿瘤用药行业标准</w:t>
      </w:r>
      <w:r>
        <w:rPr>
          <w:rFonts w:hint="eastAsia"/>
        </w:rPr>
        <w:br/>
      </w:r>
      <w:r>
        <w:rPr>
          <w:rFonts w:hint="eastAsia"/>
        </w:rPr>
        <w:t>　　　　二、抗肿瘤用药产业政策解读</w:t>
      </w:r>
      <w:r>
        <w:rPr>
          <w:rFonts w:hint="eastAsia"/>
        </w:rPr>
        <w:br/>
      </w:r>
      <w:r>
        <w:rPr>
          <w:rFonts w:hint="eastAsia"/>
        </w:rPr>
        <w:t>　　第三节 中国抗肿瘤用药产业社会环境分析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2024年全球抗肿瘤用药市场运行透析</w:t>
      </w:r>
      <w:r>
        <w:rPr>
          <w:rFonts w:hint="eastAsia"/>
        </w:rPr>
        <w:br/>
      </w:r>
      <w:r>
        <w:rPr>
          <w:rFonts w:hint="eastAsia"/>
        </w:rPr>
        <w:t>　　第一节 2024年全球抗肿瘤用药市场运行阐述</w:t>
      </w:r>
      <w:r>
        <w:rPr>
          <w:rFonts w:hint="eastAsia"/>
        </w:rPr>
        <w:br/>
      </w:r>
      <w:r>
        <w:rPr>
          <w:rFonts w:hint="eastAsia"/>
        </w:rPr>
        <w:t>　　　　一、全球肿瘤药研发进展</w:t>
      </w:r>
      <w:r>
        <w:rPr>
          <w:rFonts w:hint="eastAsia"/>
        </w:rPr>
        <w:br/>
      </w:r>
      <w:r>
        <w:rPr>
          <w:rFonts w:hint="eastAsia"/>
        </w:rPr>
        <w:t>　　　　二、全球抗肿瘤药物市场规模及年增长率分析</w:t>
      </w:r>
      <w:r>
        <w:rPr>
          <w:rFonts w:hint="eastAsia"/>
        </w:rPr>
        <w:br/>
      </w:r>
      <w:r>
        <w:rPr>
          <w:rFonts w:hint="eastAsia"/>
        </w:rPr>
        <w:t>　　　　三、全球抗肿瘤新药临床应用情况</w:t>
      </w:r>
      <w:r>
        <w:rPr>
          <w:rFonts w:hint="eastAsia"/>
        </w:rPr>
        <w:br/>
      </w:r>
      <w:r>
        <w:rPr>
          <w:rFonts w:hint="eastAsia"/>
        </w:rPr>
        <w:t>　　　　四、全球销售领先的抗肿瘤用药市场同比分析</w:t>
      </w:r>
      <w:r>
        <w:rPr>
          <w:rFonts w:hint="eastAsia"/>
        </w:rPr>
        <w:br/>
      </w:r>
      <w:r>
        <w:rPr>
          <w:rFonts w:hint="eastAsia"/>
        </w:rPr>
        <w:t>　　第二节 2024年全球铂类抗癌药物市场分析</w:t>
      </w:r>
      <w:r>
        <w:rPr>
          <w:rFonts w:hint="eastAsia"/>
        </w:rPr>
        <w:br/>
      </w:r>
      <w:r>
        <w:rPr>
          <w:rFonts w:hint="eastAsia"/>
        </w:rPr>
        <w:t>　　　　一、顺铂</w:t>
      </w:r>
      <w:r>
        <w:rPr>
          <w:rFonts w:hint="eastAsia"/>
        </w:rPr>
        <w:br/>
      </w:r>
      <w:r>
        <w:rPr>
          <w:rFonts w:hint="eastAsia"/>
        </w:rPr>
        <w:t>　　　　二、卡铂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第三节 化疗相关用药</w:t>
      </w:r>
      <w:r>
        <w:rPr>
          <w:rFonts w:hint="eastAsia"/>
        </w:rPr>
        <w:br/>
      </w:r>
      <w:r>
        <w:rPr>
          <w:rFonts w:hint="eastAsia"/>
        </w:rPr>
        <w:t>　　第四节 国际主要药品市场肿瘤用药调查</w:t>
      </w:r>
      <w:r>
        <w:rPr>
          <w:rFonts w:hint="eastAsia"/>
        </w:rPr>
        <w:br/>
      </w:r>
      <w:r>
        <w:rPr>
          <w:rFonts w:hint="eastAsia"/>
        </w:rPr>
        <w:t>　　　　一、恶性黑素瘤用药市场</w:t>
      </w:r>
      <w:r>
        <w:rPr>
          <w:rFonts w:hint="eastAsia"/>
        </w:rPr>
        <w:br/>
      </w:r>
      <w:r>
        <w:rPr>
          <w:rFonts w:hint="eastAsia"/>
        </w:rPr>
        <w:t>　　　　二、慢性白血病用药市场</w:t>
      </w:r>
      <w:r>
        <w:rPr>
          <w:rFonts w:hint="eastAsia"/>
        </w:rPr>
        <w:br/>
      </w:r>
      <w:r>
        <w:rPr>
          <w:rFonts w:hint="eastAsia"/>
        </w:rPr>
        <w:t>　　　　三、非何杰金氏淋巴瘤用药市场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2024年国内外肿瘤疫苗市场背景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1、肺癌</w:t>
      </w:r>
      <w:r>
        <w:rPr>
          <w:rFonts w:hint="eastAsia"/>
        </w:rPr>
        <w:br/>
      </w:r>
      <w:r>
        <w:rPr>
          <w:rFonts w:hint="eastAsia"/>
        </w:rPr>
        <w:t>　　　　　　2、乳腺癌</w:t>
      </w:r>
      <w:r>
        <w:rPr>
          <w:rFonts w:hint="eastAsia"/>
        </w:rPr>
        <w:br/>
      </w:r>
      <w:r>
        <w:rPr>
          <w:rFonts w:hint="eastAsia"/>
        </w:rPr>
        <w:t>　　　　　　3、结肠癌</w:t>
      </w:r>
      <w:r>
        <w:rPr>
          <w:rFonts w:hint="eastAsia"/>
        </w:rPr>
        <w:br/>
      </w:r>
      <w:r>
        <w:rPr>
          <w:rFonts w:hint="eastAsia"/>
        </w:rPr>
        <w:t>　　　　三、2024年全球各地区癌症发病率情况</w:t>
      </w:r>
      <w:r>
        <w:rPr>
          <w:rFonts w:hint="eastAsia"/>
        </w:rPr>
        <w:br/>
      </w:r>
      <w:r>
        <w:rPr>
          <w:rFonts w:hint="eastAsia"/>
        </w:rPr>
        <w:t>　　第二节 2023-2024年中国肿瘤病患情况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1、癌症的好发部位</w:t>
      </w:r>
      <w:r>
        <w:rPr>
          <w:rFonts w:hint="eastAsia"/>
        </w:rPr>
        <w:br/>
      </w:r>
      <w:r>
        <w:rPr>
          <w:rFonts w:hint="eastAsia"/>
        </w:rPr>
        <w:t>　　　　　　2、城乡比较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4、工业化进程导致瘤谱改变</w:t>
      </w:r>
      <w:r>
        <w:rPr>
          <w:rFonts w:hint="eastAsia"/>
        </w:rPr>
        <w:br/>
      </w:r>
      <w:r>
        <w:rPr>
          <w:rFonts w:hint="eastAsia"/>
        </w:rPr>
        <w:t>　　第三节 恶性肿瘤药流行病情况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2024年中国抗肿瘤用药市场运行概况</w:t>
      </w:r>
      <w:r>
        <w:rPr>
          <w:rFonts w:hint="eastAsia"/>
        </w:rPr>
        <w:br/>
      </w:r>
      <w:r>
        <w:rPr>
          <w:rFonts w:hint="eastAsia"/>
        </w:rPr>
        <w:t>　　第一节 2024年中国抗肿瘤药市场现状综述</w:t>
      </w:r>
      <w:r>
        <w:rPr>
          <w:rFonts w:hint="eastAsia"/>
        </w:rPr>
        <w:br/>
      </w:r>
      <w:r>
        <w:rPr>
          <w:rFonts w:hint="eastAsia"/>
        </w:rPr>
        <w:t>　　　　一、中国抗肿瘤药市场规模</w:t>
      </w:r>
      <w:r>
        <w:rPr>
          <w:rFonts w:hint="eastAsia"/>
        </w:rPr>
        <w:br/>
      </w:r>
      <w:r>
        <w:rPr>
          <w:rFonts w:hint="eastAsia"/>
        </w:rPr>
        <w:t>　　　　二、抗肿瘤药品价格分析</w:t>
      </w:r>
      <w:r>
        <w:rPr>
          <w:rFonts w:hint="eastAsia"/>
        </w:rPr>
        <w:br/>
      </w:r>
      <w:r>
        <w:rPr>
          <w:rFonts w:hint="eastAsia"/>
        </w:rPr>
        <w:t>　　　　三、抗肿瘤药市场销售分析</w:t>
      </w:r>
      <w:r>
        <w:rPr>
          <w:rFonts w:hint="eastAsia"/>
        </w:rPr>
        <w:br/>
      </w:r>
      <w:r>
        <w:rPr>
          <w:rFonts w:hint="eastAsia"/>
        </w:rPr>
        <w:t>　　　　四、抗肿瘤药物的毒副作用</w:t>
      </w:r>
      <w:r>
        <w:rPr>
          <w:rFonts w:hint="eastAsia"/>
        </w:rPr>
        <w:br/>
      </w:r>
      <w:r>
        <w:rPr>
          <w:rFonts w:hint="eastAsia"/>
        </w:rPr>
        <w:t>　　　　五、抗肿瘤药销售排行</w:t>
      </w:r>
      <w:r>
        <w:rPr>
          <w:rFonts w:hint="eastAsia"/>
        </w:rPr>
        <w:br/>
      </w:r>
      <w:r>
        <w:rPr>
          <w:rFonts w:hint="eastAsia"/>
        </w:rPr>
        <w:t>　　第二节 2024年中国抗肿瘤用药医院用药市场分析</w:t>
      </w:r>
      <w:r>
        <w:rPr>
          <w:rFonts w:hint="eastAsia"/>
        </w:rPr>
        <w:br/>
      </w:r>
      <w:r>
        <w:rPr>
          <w:rFonts w:hint="eastAsia"/>
        </w:rPr>
        <w:t>　　　　一、全国样本医院抗肿瘤药销售分析</w:t>
      </w:r>
      <w:r>
        <w:rPr>
          <w:rFonts w:hint="eastAsia"/>
        </w:rPr>
        <w:br/>
      </w:r>
      <w:r>
        <w:rPr>
          <w:rFonts w:hint="eastAsia"/>
        </w:rPr>
        <w:t>　　　　二、抗肿瘤四大名药医院使用分析</w:t>
      </w:r>
      <w:r>
        <w:rPr>
          <w:rFonts w:hint="eastAsia"/>
        </w:rPr>
        <w:br/>
      </w:r>
      <w:r>
        <w:rPr>
          <w:rFonts w:hint="eastAsia"/>
        </w:rPr>
        <w:t>　　第三节 2024年中国抗肿瘤药物研发面临的挑战和机遇</w:t>
      </w:r>
      <w:r>
        <w:rPr>
          <w:rFonts w:hint="eastAsia"/>
        </w:rPr>
        <w:br/>
      </w:r>
      <w:r>
        <w:rPr>
          <w:rFonts w:hint="eastAsia"/>
        </w:rPr>
        <w:t>　　　　一、抗肿瘤药物的市场转变</w:t>
      </w:r>
      <w:r>
        <w:rPr>
          <w:rFonts w:hint="eastAsia"/>
        </w:rPr>
        <w:br/>
      </w:r>
      <w:r>
        <w:rPr>
          <w:rFonts w:hint="eastAsia"/>
        </w:rPr>
        <w:t>　　　　二、抗肿瘤药物市场的挑战与机遇</w:t>
      </w:r>
      <w:r>
        <w:rPr>
          <w:rFonts w:hint="eastAsia"/>
        </w:rPr>
        <w:br/>
      </w:r>
      <w:r>
        <w:rPr>
          <w:rFonts w:hint="eastAsia"/>
        </w:rPr>
        <w:t>　　　　三、对发展我国抗肿瘤药物的几点思考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2024年中国抗肿瘤药物细分市场探析--抗肿瘤中成药</w:t>
      </w:r>
      <w:r>
        <w:rPr>
          <w:rFonts w:hint="eastAsia"/>
        </w:rPr>
        <w:br/>
      </w:r>
      <w:r>
        <w:rPr>
          <w:rFonts w:hint="eastAsia"/>
        </w:rPr>
        <w:t>　　第一节 2024年中国中药产业运行总况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2024年中国抗肿瘤中成药市场分析</w:t>
      </w:r>
      <w:r>
        <w:rPr>
          <w:rFonts w:hint="eastAsia"/>
        </w:rPr>
        <w:br/>
      </w:r>
      <w:r>
        <w:rPr>
          <w:rFonts w:hint="eastAsia"/>
        </w:rPr>
        <w:t>　　　　一、中国抗肿瘤中成药市场亮点聚焦</w:t>
      </w:r>
      <w:r>
        <w:rPr>
          <w:rFonts w:hint="eastAsia"/>
        </w:rPr>
        <w:br/>
      </w:r>
      <w:r>
        <w:rPr>
          <w:rFonts w:hint="eastAsia"/>
        </w:rPr>
        <w:t>　　　　二、抗肿瘤中药逐渐走向世界</w:t>
      </w:r>
      <w:r>
        <w:rPr>
          <w:rFonts w:hint="eastAsia"/>
        </w:rPr>
        <w:br/>
      </w:r>
      <w:r>
        <w:rPr>
          <w:rFonts w:hint="eastAsia"/>
        </w:rPr>
        <w:t>　　　　三、抗肿瘤中药的生产加工及质量要求</w:t>
      </w:r>
      <w:r>
        <w:rPr>
          <w:rFonts w:hint="eastAsia"/>
        </w:rPr>
        <w:br/>
      </w:r>
      <w:r>
        <w:rPr>
          <w:rFonts w:hint="eastAsia"/>
        </w:rPr>
        <w:t>　　　　四、抗肿瘤中药发展面临的挑战和机遇</w:t>
      </w:r>
      <w:r>
        <w:rPr>
          <w:rFonts w:hint="eastAsia"/>
        </w:rPr>
        <w:br/>
      </w:r>
      <w:r>
        <w:rPr>
          <w:rFonts w:hint="eastAsia"/>
        </w:rPr>
        <w:t>　　第三节 四城市抗肿瘤中成药市场浅析</w:t>
      </w:r>
      <w:r>
        <w:rPr>
          <w:rFonts w:hint="eastAsia"/>
        </w:rPr>
        <w:br/>
      </w:r>
      <w:r>
        <w:rPr>
          <w:rFonts w:hint="eastAsia"/>
        </w:rPr>
        <w:t>　　　　一、抗肿瘤中成药市场潜在需求分析</w:t>
      </w:r>
      <w:r>
        <w:rPr>
          <w:rFonts w:hint="eastAsia"/>
        </w:rPr>
        <w:br/>
      </w:r>
      <w:r>
        <w:rPr>
          <w:rFonts w:hint="eastAsia"/>
        </w:rPr>
        <w:t>　　　　二、四城市抗肿瘤中成药市场走势分析</w:t>
      </w:r>
      <w:r>
        <w:rPr>
          <w:rFonts w:hint="eastAsia"/>
        </w:rPr>
        <w:br/>
      </w:r>
      <w:r>
        <w:rPr>
          <w:rFonts w:hint="eastAsia"/>
        </w:rPr>
        <w:t>　　　　三、抗肿瘤中成药医院用药市场与走势分析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近两年中国常用抗肿瘤市场销售情况分析</w:t>
      </w:r>
      <w:r>
        <w:rPr>
          <w:rFonts w:hint="eastAsia"/>
        </w:rPr>
        <w:br/>
      </w:r>
      <w:r>
        <w:rPr>
          <w:rFonts w:hint="eastAsia"/>
        </w:rPr>
        <w:t>　　第一节 紫杉醇</w:t>
      </w:r>
      <w:r>
        <w:rPr>
          <w:rFonts w:hint="eastAsia"/>
        </w:rPr>
        <w:br/>
      </w:r>
      <w:r>
        <w:rPr>
          <w:rFonts w:hint="eastAsia"/>
        </w:rPr>
        <w:t>　　第二节 奥沙利铂</w:t>
      </w:r>
      <w:r>
        <w:rPr>
          <w:rFonts w:hint="eastAsia"/>
        </w:rPr>
        <w:br/>
      </w:r>
      <w:r>
        <w:rPr>
          <w:rFonts w:hint="eastAsia"/>
        </w:rPr>
        <w:t>　　第三节 吉西他滨</w:t>
      </w:r>
      <w:r>
        <w:rPr>
          <w:rFonts w:hint="eastAsia"/>
        </w:rPr>
        <w:br/>
      </w:r>
      <w:r>
        <w:rPr>
          <w:rFonts w:hint="eastAsia"/>
        </w:rPr>
        <w:t>　　第四节 喜树碱及其系列衍生物</w:t>
      </w:r>
      <w:r>
        <w:rPr>
          <w:rFonts w:hint="eastAsia"/>
        </w:rPr>
        <w:br/>
      </w:r>
      <w:r>
        <w:rPr>
          <w:rFonts w:hint="eastAsia"/>
        </w:rPr>
        <w:t>　　第五节 a-甘露聚糖肽</w:t>
      </w:r>
      <w:r>
        <w:rPr>
          <w:rFonts w:hint="eastAsia"/>
        </w:rPr>
        <w:br/>
      </w:r>
      <w:r>
        <w:rPr>
          <w:rFonts w:hint="eastAsia"/>
        </w:rPr>
        <w:t>　　第六节 甲氨喋呤</w:t>
      </w:r>
      <w:r>
        <w:rPr>
          <w:rFonts w:hint="eastAsia"/>
        </w:rPr>
        <w:br/>
      </w:r>
      <w:r>
        <w:rPr>
          <w:rFonts w:hint="eastAsia"/>
        </w:rPr>
        <w:t>　　第七节 异长春花碱</w:t>
      </w:r>
      <w:r>
        <w:rPr>
          <w:rFonts w:hint="eastAsia"/>
        </w:rPr>
        <w:br/>
      </w:r>
      <w:r>
        <w:rPr>
          <w:rFonts w:hint="eastAsia"/>
        </w:rPr>
        <w:t>　　第八节 长春地辛</w:t>
      </w:r>
      <w:r>
        <w:rPr>
          <w:rFonts w:hint="eastAsia"/>
        </w:rPr>
        <w:br/>
      </w:r>
      <w:r>
        <w:rPr>
          <w:rFonts w:hint="eastAsia"/>
        </w:rPr>
        <w:t>　　第九节 多西他赛</w:t>
      </w:r>
      <w:r>
        <w:rPr>
          <w:rFonts w:hint="eastAsia"/>
        </w:rPr>
        <w:br/>
      </w:r>
      <w:r>
        <w:rPr>
          <w:rFonts w:hint="eastAsia"/>
        </w:rPr>
        <w:t>　　第十节 依托泊甙</w:t>
      </w:r>
      <w:r>
        <w:rPr>
          <w:rFonts w:hint="eastAsia"/>
        </w:rPr>
        <w:br/>
      </w:r>
      <w:r>
        <w:rPr>
          <w:rFonts w:hint="eastAsia"/>
        </w:rPr>
        <w:t>　　第十一节 云芝多糖</w:t>
      </w:r>
      <w:r>
        <w:rPr>
          <w:rFonts w:hint="eastAsia"/>
        </w:rPr>
        <w:br/>
      </w:r>
      <w:r>
        <w:rPr>
          <w:rFonts w:hint="eastAsia"/>
        </w:rPr>
        <w:t>　　第十二节 香菇多糖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2024年中国肿瘤疫苗市场运行态势分析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2024年中国肿瘤疫苗市场运行格局分析</w:t>
      </w:r>
      <w:r>
        <w:rPr>
          <w:rFonts w:hint="eastAsia"/>
        </w:rPr>
        <w:br/>
      </w:r>
      <w:r>
        <w:rPr>
          <w:rFonts w:hint="eastAsia"/>
        </w:rPr>
        <w:t>　　　　一、抗肿瘤疫苗市场在激烈竞争中走向成熟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二、国际医药巨头进军中国疫苗市场</w:t>
      </w:r>
      <w:r>
        <w:rPr>
          <w:rFonts w:hint="eastAsia"/>
        </w:rPr>
        <w:br/>
      </w:r>
      <w:r>
        <w:rPr>
          <w:rFonts w:hint="eastAsia"/>
        </w:rPr>
        <w:t>　　第二节 2024年中国肿瘤疫苗研究进展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七、肺癌基因治疗进展</w:t>
      </w:r>
      <w:r>
        <w:rPr>
          <w:rFonts w:hint="eastAsia"/>
        </w:rPr>
        <w:br/>
      </w:r>
      <w:r>
        <w:rPr>
          <w:rFonts w:hint="eastAsia"/>
        </w:rPr>
        <w:t>　　　　八、肺癌新药胜放射治疗</w:t>
      </w:r>
      <w:r>
        <w:rPr>
          <w:rFonts w:hint="eastAsia"/>
        </w:rPr>
        <w:br/>
      </w:r>
      <w:r>
        <w:rPr>
          <w:rFonts w:hint="eastAsia"/>
        </w:rPr>
        <w:t>　　　　九、癌疫苗研究新进展</w:t>
      </w:r>
      <w:r>
        <w:rPr>
          <w:rFonts w:hint="eastAsia"/>
        </w:rPr>
        <w:br/>
      </w:r>
      <w:r>
        <w:rPr>
          <w:rFonts w:hint="eastAsia"/>
        </w:rPr>
        <w:t>　　　　　　1、黑素瘤疫苗</w:t>
      </w:r>
      <w:r>
        <w:rPr>
          <w:rFonts w:hint="eastAsia"/>
        </w:rPr>
        <w:br/>
      </w:r>
      <w:r>
        <w:rPr>
          <w:rFonts w:hint="eastAsia"/>
        </w:rPr>
        <w:t>　　　　　　2、乳腺癌疫苗</w:t>
      </w:r>
      <w:r>
        <w:rPr>
          <w:rFonts w:hint="eastAsia"/>
        </w:rPr>
        <w:br/>
      </w:r>
      <w:r>
        <w:rPr>
          <w:rFonts w:hint="eastAsia"/>
        </w:rPr>
        <w:t>　　　　　　3、前列腺癌疫苗</w:t>
      </w:r>
      <w:r>
        <w:rPr>
          <w:rFonts w:hint="eastAsia"/>
        </w:rPr>
        <w:br/>
      </w:r>
      <w:r>
        <w:rPr>
          <w:rFonts w:hint="eastAsia"/>
        </w:rPr>
        <w:t>　　第三节 肿瘤疫苗临床应有与疗效调研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2024年全球抗肿瘤用药巨头生产企业透析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三、罗氏中国市场布局分析</w:t>
      </w:r>
      <w:r>
        <w:rPr>
          <w:rFonts w:hint="eastAsia"/>
        </w:rPr>
        <w:br/>
      </w:r>
      <w:r>
        <w:rPr>
          <w:rFonts w:hint="eastAsia"/>
        </w:rPr>
        <w:t>　　　　四、罗氏新抗肿瘤药市场销售状况分析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t>　　第二节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三、葛兰素中国市场布局分析</w:t>
      </w:r>
      <w:r>
        <w:rPr>
          <w:rFonts w:hint="eastAsia"/>
        </w:rPr>
        <w:br/>
      </w:r>
      <w:r>
        <w:rPr>
          <w:rFonts w:hint="eastAsia"/>
        </w:rPr>
        <w:t>　　　　四、葛兰素新抗肿瘤药市场销售状况分析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2023-2024年中国抗肿瘤用药重点厂商运营关键性财务指标分析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海南卫康药业有限公司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寿光富康制药有限公司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深圳赛诺菲巴斯德生物制品有限公司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第十二节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2024-2030年中国抗肿瘤用药市场前景展望与趋势预测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2024-2030年全球抗肿瘤用药产业前景展望</w:t>
      </w:r>
      <w:r>
        <w:rPr>
          <w:rFonts w:hint="eastAsia"/>
        </w:rPr>
        <w:br/>
      </w:r>
      <w:r>
        <w:rPr>
          <w:rFonts w:hint="eastAsia"/>
        </w:rPr>
        <w:t>　　　　一、全球抗肿瘤用药市场规模预测</w:t>
      </w:r>
      <w:r>
        <w:rPr>
          <w:rFonts w:hint="eastAsia"/>
        </w:rPr>
        <w:br/>
      </w:r>
      <w:r>
        <w:rPr>
          <w:rFonts w:hint="eastAsia"/>
        </w:rPr>
        <w:t>　　　　二、全球抗肿瘤新药产品研发方向</w:t>
      </w:r>
      <w:r>
        <w:rPr>
          <w:rFonts w:hint="eastAsia"/>
        </w:rPr>
        <w:br/>
      </w:r>
      <w:r>
        <w:rPr>
          <w:rFonts w:hint="eastAsia"/>
        </w:rPr>
        <w:t>　　第二节 2024-2030年中国医药行业趋势分析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一、中国医药产业发展十大趋势</w:t>
      </w:r>
      <w:r>
        <w:rPr>
          <w:rFonts w:hint="eastAsia"/>
        </w:rPr>
        <w:br/>
      </w:r>
      <w:r>
        <w:rPr>
          <w:rFonts w:hint="eastAsia"/>
        </w:rPr>
        <w:t>　　　　二、中国医药并购派系发展趋势</w:t>
      </w:r>
      <w:r>
        <w:rPr>
          <w:rFonts w:hint="eastAsia"/>
        </w:rPr>
        <w:br/>
      </w:r>
      <w:r>
        <w:rPr>
          <w:rFonts w:hint="eastAsia"/>
        </w:rPr>
        <w:t>　　第三节 2024-2030年中国抗肿瘤用药市场前景预测分析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一、中国抗肿瘤用药市场容量预测分析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二、中国抗肿瘤新药研发进展</w:t>
      </w:r>
      <w:r>
        <w:rPr>
          <w:rFonts w:hint="eastAsia"/>
        </w:rPr>
        <w:br/>
      </w:r>
      <w:r>
        <w:rPr>
          <w:rFonts w:hint="eastAsia"/>
        </w:rPr>
        <w:t>　　　　三、中国抗肿瘤新药细分领域前景预测</w:t>
      </w:r>
      <w:r>
        <w:rPr>
          <w:rFonts w:hint="eastAsia"/>
        </w:rPr>
        <w:br/>
      </w:r>
      <w:r>
        <w:rPr>
          <w:rFonts w:hint="eastAsia"/>
        </w:rPr>
        <w:t>　　　　　　1、抗肿瘤中成药</w:t>
      </w:r>
      <w:r>
        <w:rPr>
          <w:rFonts w:hint="eastAsia"/>
        </w:rPr>
        <w:br/>
      </w:r>
      <w:r>
        <w:rPr>
          <w:rFonts w:hint="eastAsia"/>
        </w:rPr>
        <w:t>　　　　　　2、抗肿瘤疫苗</w:t>
      </w:r>
      <w:r>
        <w:rPr>
          <w:rFonts w:hint="eastAsia"/>
        </w:rPr>
        <w:br/>
      </w:r>
      <w:r>
        <w:rPr>
          <w:rFonts w:hint="eastAsia"/>
        </w:rPr>
        <w:t>　　第四节 2024-2030年中国抗肿瘤用药市场盈利预测分析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2024-2030年中国抗肿瘤用药市场投资战略研究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2024年中国抗肿瘤用药市场投资概况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一、中国抗肿瘤用药投资环境分析</w:t>
      </w:r>
      <w:r>
        <w:rPr>
          <w:rFonts w:hint="eastAsia"/>
        </w:rPr>
        <w:br/>
      </w:r>
      <w:r>
        <w:rPr>
          <w:rFonts w:hint="eastAsia"/>
        </w:rPr>
        <w:t>　　　　二、2024年中国抗肿瘤用药市场投资与在建项目</w:t>
      </w:r>
      <w:r>
        <w:rPr>
          <w:rFonts w:hint="eastAsia"/>
        </w:rPr>
        <w:br/>
      </w:r>
      <w:r>
        <w:rPr>
          <w:rFonts w:hint="eastAsia"/>
        </w:rPr>
        <w:t>　　第二节 2024-2030年中国抗肿瘤用药投资商机分析</w:t>
      </w:r>
      <w:r>
        <w:rPr>
          <w:rFonts w:hint="eastAsia"/>
        </w:rPr>
        <w:br/>
      </w:r>
      <w:r>
        <w:rPr>
          <w:rFonts w:hint="eastAsia"/>
        </w:rPr>
        <w:t>　　　　一、抗肿瘤用药投资热点分析</w:t>
      </w:r>
      <w:r>
        <w:rPr>
          <w:rFonts w:hint="eastAsia"/>
        </w:rPr>
        <w:br/>
      </w:r>
      <w:r>
        <w:rPr>
          <w:rFonts w:hint="eastAsia"/>
        </w:rPr>
        <w:t>　　　　二、抗肿瘤用药投资潜力分析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2024-2030年中国抗肿瘤用药投资风险性分析</w:t>
      </w:r>
      <w:r>
        <w:rPr>
          <w:rFonts w:hint="eastAsia"/>
        </w:rPr>
        <w:br/>
      </w:r>
      <w:r>
        <w:rPr>
          <w:rFonts w:hint="eastAsia"/>
        </w:rPr>
        <w:t>　　第四节 中~智林~－投资建议</w:t>
      </w:r>
      <w:r>
        <w:rPr>
          <w:rFonts w:hint="eastAsia"/>
        </w:rPr>
        <w:br/>
      </w:r>
      <w:r>
        <w:rPr>
          <w:rFonts w:hint="eastAsia"/>
        </w:rPr>
        <w:t>　　nt.部分图表摘要</w:t>
      </w:r>
      <w:r>
        <w:rPr>
          <w:rFonts w:hint="eastAsia"/>
        </w:rPr>
        <w:br/>
      </w:r>
      <w:r>
        <w:rPr>
          <w:rFonts w:hint="eastAsia"/>
        </w:rPr>
        <w:t>　　图表 常用肿瘤标志物联合检测的临床应用</w:t>
      </w:r>
      <w:r>
        <w:rPr>
          <w:rFonts w:hint="eastAsia"/>
        </w:rPr>
        <w:br/>
      </w:r>
      <w:r>
        <w:rPr>
          <w:rFonts w:hint="eastAsia"/>
        </w:rPr>
        <w:t>　　图表 各种免疫测定项目标准品的一般要求</w:t>
      </w:r>
      <w:r>
        <w:rPr>
          <w:rFonts w:hint="eastAsia"/>
        </w:rPr>
        <w:br/>
      </w:r>
      <w:r>
        <w:rPr>
          <w:rFonts w:hint="eastAsia"/>
        </w:rPr>
        <w:t>　　图表 全球每年受癌症影响的人数规模</w:t>
      </w:r>
      <w:r>
        <w:rPr>
          <w:rFonts w:hint="eastAsia"/>
        </w:rPr>
        <w:br/>
      </w:r>
      <w:r>
        <w:rPr>
          <w:rFonts w:hint="eastAsia"/>
        </w:rPr>
        <w:t>　　图表 整体癌症发病率</w:t>
      </w:r>
      <w:r>
        <w:rPr>
          <w:rFonts w:hint="eastAsia"/>
        </w:rPr>
        <w:br/>
      </w:r>
      <w:r>
        <w:rPr>
          <w:rFonts w:hint="eastAsia"/>
        </w:rPr>
        <w:t>　　图表 我国主要恶性肿瘤发病部位</w:t>
      </w:r>
      <w:r>
        <w:rPr>
          <w:rFonts w:hint="eastAsia"/>
        </w:rPr>
        <w:br/>
      </w:r>
      <w:r>
        <w:rPr>
          <w:rFonts w:hint="eastAsia"/>
        </w:rPr>
        <w:t>　　图表 2018-2023年我国抗肿瘤药医院用药市场规模分析</w:t>
      </w:r>
      <w:r>
        <w:rPr>
          <w:rFonts w:hint="eastAsia"/>
        </w:rPr>
        <w:br/>
      </w:r>
      <w:r>
        <w:rPr>
          <w:rFonts w:hint="eastAsia"/>
        </w:rPr>
        <w:t>　　图表 2024年抗肿瘤主流用药增长情况</w:t>
      </w:r>
      <w:r>
        <w:rPr>
          <w:rFonts w:hint="eastAsia"/>
        </w:rPr>
        <w:br/>
      </w:r>
      <w:r>
        <w:rPr>
          <w:rFonts w:hint="eastAsia"/>
        </w:rPr>
        <w:t>　　图表 2024年抗肿瘤靶向药物市场销售情况</w:t>
      </w:r>
      <w:r>
        <w:rPr>
          <w:rFonts w:hint="eastAsia"/>
        </w:rPr>
        <w:br/>
      </w:r>
      <w:r>
        <w:rPr>
          <w:rFonts w:hint="eastAsia"/>
        </w:rPr>
        <w:t>　　图表 2024年我国抗肿瘤用药市场销售金额居前的主流用药</w:t>
      </w:r>
      <w:r>
        <w:rPr>
          <w:rFonts w:hint="eastAsia"/>
        </w:rPr>
        <w:br/>
      </w:r>
      <w:r>
        <w:rPr>
          <w:rFonts w:hint="eastAsia"/>
        </w:rPr>
        <w:t>　　图表 2024年我国抗肿瘤用药市场份额</w:t>
      </w:r>
      <w:r>
        <w:rPr>
          <w:rFonts w:hint="eastAsia"/>
        </w:rPr>
        <w:br/>
      </w:r>
      <w:r>
        <w:rPr>
          <w:rFonts w:hint="eastAsia"/>
        </w:rPr>
        <w:t>　　图表 重庆市场医院肿瘤疾病中成药最畅销的品牌药物</w:t>
      </w:r>
      <w:r>
        <w:rPr>
          <w:rFonts w:hint="eastAsia"/>
        </w:rPr>
        <w:br/>
      </w:r>
      <w:r>
        <w:rPr>
          <w:rFonts w:hint="eastAsia"/>
        </w:rPr>
        <w:t>　　图表 成都市场医院肿瘤疾病中成药最畅销的品牌药物</w:t>
      </w:r>
      <w:r>
        <w:rPr>
          <w:rFonts w:hint="eastAsia"/>
        </w:rPr>
        <w:br/>
      </w:r>
      <w:r>
        <w:rPr>
          <w:rFonts w:hint="eastAsia"/>
        </w:rPr>
        <w:t>　　图表 我国制药吉西他滨市场价格</w:t>
      </w:r>
      <w:r>
        <w:rPr>
          <w:rFonts w:hint="eastAsia"/>
        </w:rPr>
        <w:br/>
      </w:r>
      <w:r>
        <w:rPr>
          <w:rFonts w:hint="eastAsia"/>
        </w:rPr>
        <w:t>　　图表 我国长春地辛价格</w:t>
      </w:r>
      <w:r>
        <w:rPr>
          <w:rFonts w:hint="eastAsia"/>
        </w:rPr>
        <w:br/>
      </w:r>
      <w:r>
        <w:rPr>
          <w:rFonts w:hint="eastAsia"/>
        </w:rPr>
        <w:t>　　图表 多西他赛医院市场厂家竞争格局</w:t>
      </w:r>
      <w:r>
        <w:rPr>
          <w:rFonts w:hint="eastAsia"/>
        </w:rPr>
        <w:br/>
      </w:r>
      <w:r>
        <w:rPr>
          <w:rFonts w:hint="eastAsia"/>
        </w:rPr>
        <w:t>　　图表 我国多西他赛生产厂家及价格</w:t>
      </w:r>
      <w:r>
        <w:rPr>
          <w:rFonts w:hint="eastAsia"/>
        </w:rPr>
        <w:br/>
      </w:r>
      <w:r>
        <w:rPr>
          <w:rFonts w:hint="eastAsia"/>
        </w:rPr>
        <w:t>　　图表 我国依托泊甙市场价格分析</w:t>
      </w:r>
      <w:r>
        <w:rPr>
          <w:rFonts w:hint="eastAsia"/>
        </w:rPr>
        <w:br/>
      </w:r>
      <w:r>
        <w:rPr>
          <w:rFonts w:hint="eastAsia"/>
        </w:rPr>
        <w:t>　　图表 香菇多糖医院市场厂家竞争格局</w:t>
      </w:r>
      <w:r>
        <w:rPr>
          <w:rFonts w:hint="eastAsia"/>
        </w:rPr>
        <w:br/>
      </w:r>
      <w:r>
        <w:rPr>
          <w:rFonts w:hint="eastAsia"/>
        </w:rPr>
        <w:t>　　图表 我国香菇多糖部分生产厂家及价格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2018-2023年北京天坛生物制品股份有限公司盈利能力分析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2018-2023年华兰生物成长性分析</w:t>
      </w:r>
      <w:r>
        <w:rPr>
          <w:rFonts w:hint="eastAsia"/>
        </w:rPr>
        <w:br/>
      </w:r>
      <w:r>
        <w:rPr>
          <w:rFonts w:hint="eastAsia"/>
        </w:rPr>
        <w:t>　　图表 2018-2023年华兰生物财务能力分析</w:t>
      </w:r>
      <w:r>
        <w:rPr>
          <w:rFonts w:hint="eastAsia"/>
        </w:rPr>
        <w:br/>
      </w:r>
      <w:r>
        <w:rPr>
          <w:rFonts w:hint="eastAsia"/>
        </w:rPr>
        <w:t>　　图表 2018-2023年华兰生物偿债能力分析</w:t>
      </w:r>
      <w:r>
        <w:rPr>
          <w:rFonts w:hint="eastAsia"/>
        </w:rPr>
        <w:br/>
      </w:r>
      <w:r>
        <w:rPr>
          <w:rFonts w:hint="eastAsia"/>
        </w:rPr>
        <w:t>　　图表 2024年华兰生物现金流量分析表</w:t>
      </w:r>
      <w:r>
        <w:rPr>
          <w:rFonts w:hint="eastAsia"/>
        </w:rPr>
        <w:br/>
      </w:r>
      <w:r>
        <w:rPr>
          <w:rFonts w:hint="eastAsia"/>
        </w:rPr>
        <w:t>　　图表 2018-2023年华兰生物经营能力分析</w:t>
      </w:r>
      <w:r>
        <w:rPr>
          <w:rFonts w:hint="eastAsia"/>
        </w:rPr>
        <w:br/>
      </w:r>
      <w:r>
        <w:rPr>
          <w:rFonts w:hint="eastAsia"/>
        </w:rPr>
        <w:t>　　图表 2018-2023年华兰生物盈利能力分析</w:t>
      </w:r>
      <w:r>
        <w:rPr>
          <w:rFonts w:hint="eastAsia"/>
        </w:rPr>
        <w:br/>
      </w:r>
      <w:r>
        <w:rPr>
          <w:rFonts w:hint="eastAsia"/>
        </w:rPr>
        <w:t>　　图表 2018-2023年海王生物成长性分析</w:t>
      </w:r>
      <w:r>
        <w:rPr>
          <w:rFonts w:hint="eastAsia"/>
        </w:rPr>
        <w:br/>
      </w:r>
      <w:r>
        <w:rPr>
          <w:rFonts w:hint="eastAsia"/>
        </w:rPr>
        <w:t>　　图表 2018-2023年海王生物财务能力分析</w:t>
      </w:r>
      <w:r>
        <w:rPr>
          <w:rFonts w:hint="eastAsia"/>
        </w:rPr>
        <w:br/>
      </w:r>
      <w:r>
        <w:rPr>
          <w:rFonts w:hint="eastAsia"/>
        </w:rPr>
        <w:t>　　图表 2018-2023年海王生物偿债能力分析</w:t>
      </w:r>
      <w:r>
        <w:rPr>
          <w:rFonts w:hint="eastAsia"/>
        </w:rPr>
        <w:br/>
      </w:r>
      <w:r>
        <w:rPr>
          <w:rFonts w:hint="eastAsia"/>
        </w:rPr>
        <w:t>　　图表 2024年海王生物现金流量分析表</w:t>
      </w:r>
      <w:r>
        <w:rPr>
          <w:rFonts w:hint="eastAsia"/>
        </w:rPr>
        <w:br/>
      </w:r>
      <w:r>
        <w:rPr>
          <w:rFonts w:hint="eastAsia"/>
        </w:rPr>
        <w:t>　　图表 2018-2023年海王生物经营能力分析</w:t>
      </w:r>
      <w:r>
        <w:rPr>
          <w:rFonts w:hint="eastAsia"/>
        </w:rPr>
        <w:br/>
      </w:r>
      <w:r>
        <w:rPr>
          <w:rFonts w:hint="eastAsia"/>
        </w:rPr>
        <w:t>　　图表 2018-2023年海王生物盈利能力分析</w:t>
      </w:r>
      <w:r>
        <w:rPr>
          <w:rFonts w:hint="eastAsia"/>
        </w:rPr>
        <w:br/>
      </w:r>
      <w:r>
        <w:rPr>
          <w:rFonts w:hint="eastAsia"/>
        </w:rPr>
        <w:t>　　图表 北京诺华制药有限公司基本概述</w:t>
      </w:r>
      <w:r>
        <w:rPr>
          <w:rFonts w:hint="eastAsia"/>
        </w:rPr>
        <w:br/>
      </w:r>
      <w:r>
        <w:rPr>
          <w:rFonts w:hint="eastAsia"/>
        </w:rPr>
        <w:t>　　图表 北京诺华制药有限公司主要经营数据指标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北京诺华制药有限公司资产负债分析</w:t>
      </w:r>
      <w:r>
        <w:rPr>
          <w:rFonts w:hint="eastAsia"/>
        </w:rPr>
        <w:br/>
      </w:r>
      <w:r>
        <w:rPr>
          <w:rFonts w:hint="eastAsia"/>
        </w:rPr>
        <w:t>　　图表 北京诺华制药有限公司销售收入增长趋势图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北京诺华制药有限公司成长能力分析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北京诺华制药有限公司偿债能力分析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海南卫康药业有限公司基本概述</w:t>
      </w:r>
      <w:r>
        <w:rPr>
          <w:rFonts w:hint="eastAsia"/>
        </w:rPr>
        <w:br/>
      </w:r>
      <w:r>
        <w:rPr>
          <w:rFonts w:hint="eastAsia"/>
        </w:rPr>
        <w:t>　　图表 海南卫康药业有限公司主要经营数据指标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海南卫康药业有限公司资产负债分析</w:t>
      </w:r>
      <w:r>
        <w:rPr>
          <w:rFonts w:hint="eastAsia"/>
        </w:rPr>
        <w:br/>
      </w:r>
      <w:r>
        <w:rPr>
          <w:rFonts w:hint="eastAsia"/>
        </w:rPr>
        <w:t>　　图表 海南卫康药业有限公司销售收入增长趋势图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海南卫康药业有限公司盈利能力分析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海南卫康药业有限公司成长能力分析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海南卫康药业有限公司偿债能力分析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寿光富康制药有限公司基本概述</w:t>
      </w:r>
      <w:r>
        <w:rPr>
          <w:rFonts w:hint="eastAsia"/>
        </w:rPr>
        <w:br/>
      </w:r>
      <w:r>
        <w:rPr>
          <w:rFonts w:hint="eastAsia"/>
        </w:rPr>
        <w:t>　　图表 寿光富康制药有限公司主要经营数据指标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寿光富康制药有限公司资产负债分析</w:t>
      </w:r>
      <w:r>
        <w:rPr>
          <w:rFonts w:hint="eastAsia"/>
        </w:rPr>
        <w:br/>
      </w:r>
      <w:r>
        <w:rPr>
          <w:rFonts w:hint="eastAsia"/>
        </w:rPr>
        <w:t>　　图表 寿光富康制药有限公司销售收入增长趋势图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寿光富康制药有限公司盈利能力分析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寿光富康制药有限公司成长能力分析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寿光富康制药有限公司偿债能力分析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哈尔滨维科生物科技开发公司基本概述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哈尔滨维科生物科技开发公司主要经营数据指标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哈尔滨维科生物科技开发公司资产负债分析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哈尔滨维科生物科技开发公司销售收入增长趋势图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哈尔滨维科生物科技开发公司盈利能力分析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哈尔滨维科生物科技开发公司成长能力分析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哈尔滨维科生物科技开发公司偿债能力分析</w:t>
      </w:r>
      <w:r>
        <w:rPr>
          <w:rFonts w:hint="eastAsia"/>
        </w:rPr>
        <w:br/>
      </w:r>
      <w:r>
        <w:rPr>
          <w:rFonts w:hint="eastAsia"/>
        </w:rPr>
        <w:t>　　图表 深圳赛诺菲巴斯德生物制品有限公司基本概述</w:t>
      </w:r>
      <w:r>
        <w:rPr>
          <w:rFonts w:hint="eastAsia"/>
        </w:rPr>
        <w:br/>
      </w:r>
      <w:r>
        <w:rPr>
          <w:rFonts w:hint="eastAsia"/>
        </w:rPr>
        <w:t>　　图表 深圳赛诺菲巴斯德生物制品有限公司主要经营数据指标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深圳赛诺菲巴斯德生物制品有限公司资产负债分析</w:t>
      </w:r>
      <w:r>
        <w:rPr>
          <w:rFonts w:hint="eastAsia"/>
        </w:rPr>
        <w:br/>
      </w:r>
      <w:r>
        <w:rPr>
          <w:rFonts w:hint="eastAsia"/>
        </w:rPr>
        <w:t>　　图表 深圳赛诺菲巴斯德生物制品有限公司销售收入增长趋势图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深圳赛诺菲巴斯德生物制品有限公司盈利能力分析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深圳赛诺菲巴斯德生物制品有限公司成长能力分析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深圳赛诺菲巴斯德生物制品有限公司偿债能力分析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上海葛兰素史克生物制品有限公司基本概述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上海葛兰素史克生物制品有限公司资产负债分析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上海葛兰素史克生物制品有限公司偿债能力分析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长春长生生物科技股份有限公司基本概述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长春长生生物科技股份有限公司偿债能力分析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辽宁成大生物技术有限公司基本概述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辽宁成大生物技术有限公司资产负债分析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辽宁成大生物技术有限公司偿债能力分析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黑龙江江世药业有限公司基本概述</w:t>
      </w:r>
      <w:r>
        <w:rPr>
          <w:rFonts w:hint="eastAsia"/>
        </w:rPr>
        <w:br/>
      </w:r>
      <w:r>
        <w:rPr>
          <w:rFonts w:hint="eastAsia"/>
        </w:rPr>
        <w:t>　　图表 黑龙江江世药业有限公司主要经营数据指标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黑龙江江世药业有限公司资产负债分析</w:t>
      </w:r>
      <w:r>
        <w:rPr>
          <w:rFonts w:hint="eastAsia"/>
        </w:rPr>
        <w:br/>
      </w:r>
      <w:r>
        <w:rPr>
          <w:rFonts w:hint="eastAsia"/>
        </w:rPr>
        <w:t>　　图表 黑龙江江世药业有限公司销售收入增长趋势图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黑龙江江世药业有限公司盈利能力分析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黑龙江江世药业有限公司成长能力分析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黑龙江江世药业有限公司偿债能力分析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2024-2030年中国抗肿瘤药市场规模预测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eb3867ab44b5e" w:history="1">
        <w:r>
          <w:rPr>
            <w:rStyle w:val="Hyperlink"/>
          </w:rPr>
          <w:t>中国抗肿瘤用药市场现状调研与发展前景分析报告（2024-2030年）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eb3867ab44b5e" w:history="1">
        <w:r>
          <w:rPr>
            <w:rStyle w:val="Hyperlink"/>
          </w:rPr>
          <w:t>https://www.20087.com/8/23/KangZhongLiuYongYaoDiaoChaYanJiuFenXiBaoGao.html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7670862204a35" w:history="1">
      <w:r>
        <w:rPr>
          <w:rStyle w:val="Hyperlink"/>
        </w:rPr>
        <w:t>中国抗肿瘤用药市场现状调研与发展前景分析报告（2024-2030年）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angZhongLiuYongYaoDiaoChaYanJiuFenXiBaoGao.html" TargetMode="External" Id="R648eb3867ab4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angZhongLiuYongYaoDiaoChaYanJiuFenXiBaoGao.html" TargetMode="External" Id="R729767086220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2023-06-17T01:54:00Z</dcterms:created>
  <dcterms:modified xsi:type="dcterms:W3CDTF">2023-06-17T02:54:00Z</dcterms:modified>
  <dc:subject>中国抗肿瘤用药市场现状调研与发展前景分析报告（2024-2030年）</dc:subject>
  <dc:title>中国抗肿瘤用药市场现状调研与发展前景分析报告（2024-2030年）</dc:title>
  <cp:keywords>中国抗肿瘤用药市场现状调研与发展前景分析报告（2024-2030年）</cp:keywords>
  <dc:description>中国抗肿瘤用药市场现状调研与发展前景分析报告（2024-2030年）</dc:description>
</cp:coreProperties>
</file>