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3850daa84271" w:history="1">
              <w:r>
                <w:rPr>
                  <w:rStyle w:val="Hyperlink"/>
                </w:rPr>
                <w:t>2025-2031年全球与中国矿物微量元素行业调研及发展前景预测报告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3850daa84271" w:history="1">
              <w:r>
                <w:rPr>
                  <w:rStyle w:val="Hyperlink"/>
                </w:rPr>
                <w:t>2025-2031年全球与中国矿物微量元素行业调研及发展前景预测报告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3850daa84271" w:history="1">
                <w:r>
                  <w:rPr>
                    <w:rStyle w:val="Hyperlink"/>
                  </w:rPr>
                  <w:t>https://www.20087.com/8/33/KuangWuWeiLiangYuanSuDeQianJing.html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微量元素是补充人体必需微量元素的重要来源，广泛应用于保健品、食品添加剂等领域。近年来，随着人们对健康意识的提高，对高质量微量元素的需求日益增加。目前，矿物微量元素不仅在纯度、吸收利用率方面有所提高，而且针对不同人群的需求进行了定制化开发，如专为儿童、孕妇等特殊群体设计的产品。</w:t>
      </w:r>
      <w:r>
        <w:rPr>
          <w:rFonts w:hint="eastAsia"/>
        </w:rPr>
        <w:br/>
      </w:r>
      <w:r>
        <w:rPr>
          <w:rFonts w:hint="eastAsia"/>
        </w:rPr>
        <w:t>　　未来，矿物微量元素的发展将更加侧重于提高产品的安全性和功能性。一方面，通过采用更先进的提取技术和配方设计，提高微量元素的生物利用度，确保更有效的吸收；另一方面，随着个性化健康理念的普及，矿物微量元素将更加注重个性化需求，如开发针对特定健康状况或生理阶段的产品，以及提供更加精准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3850daa84271" w:history="1">
        <w:r>
          <w:rPr>
            <w:rStyle w:val="Hyperlink"/>
          </w:rPr>
          <w:t>2025-2031年全球与中国矿物微量元素行业调研及发展前景预测报告</w:t>
        </w:r>
      </w:hyperlink>
      <w:r>
        <w:rPr>
          <w:rFonts w:hint="eastAsia"/>
        </w:rPr>
        <w:t>》系统分析了全球及我国矿物微量元素行业的市场规模、市场需求及价格动态，深入探讨了矿物微量元素产业链结构与发展特点。报告对矿物微量元素细分市场进行了详细剖析，基于科学数据预测了市场前景及未来发展趋势，同时聚焦矿物微量元素重点企业，评估了品牌影响力、市场竞争力及行业集中度变化。通过专业分析与客观洞察，报告为投资者、产业链相关企业及政府决策部门提供了重要参考，是把握矿物微量元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中国矿物微量元素概述</w:t>
      </w:r>
      <w:r>
        <w:rPr>
          <w:rFonts w:hint="eastAsia"/>
        </w:rPr>
        <w:br/>
      </w:r>
      <w:r>
        <w:rPr>
          <w:rFonts w:hint="eastAsia"/>
        </w:rPr>
        <w:t>　　第一节 矿物微量元素行业定义</w:t>
      </w:r>
      <w:r>
        <w:rPr>
          <w:rFonts w:hint="eastAsia"/>
        </w:rPr>
        <w:br/>
      </w:r>
      <w:r>
        <w:rPr>
          <w:rFonts w:hint="eastAsia"/>
        </w:rPr>
        <w:t>　　第二节 矿物微量元素行业发展特性</w:t>
      </w:r>
      <w:r>
        <w:rPr>
          <w:rFonts w:hint="eastAsia"/>
        </w:rPr>
        <w:br/>
      </w:r>
      <w:r>
        <w:rPr>
          <w:rFonts w:hint="eastAsia"/>
        </w:rPr>
        <w:t>　　第三节 矿物微量元素产业链分析</w:t>
      </w:r>
      <w:r>
        <w:rPr>
          <w:rFonts w:hint="eastAsia"/>
        </w:rPr>
        <w:br/>
      </w:r>
      <w:r>
        <w:rPr>
          <w:rFonts w:hint="eastAsia"/>
        </w:rPr>
        <w:t>　　第四节 矿物微量元素行业生命周期分析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2024-2025年国外矿物微量元素市场发展概况</w:t>
      </w:r>
      <w:r>
        <w:rPr>
          <w:rFonts w:hint="eastAsia"/>
        </w:rPr>
        <w:br/>
      </w:r>
      <w:r>
        <w:rPr>
          <w:rFonts w:hint="eastAsia"/>
        </w:rPr>
        <w:t>　　第一节 全球矿物微量元素市场发展分析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北美地区主要国家矿物微量元素市场概况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欧盟地区主要国家矿物微量元素市场概况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亚洲地区主要国家矿物微量元素市场概况</w:t>
      </w:r>
      <w:r>
        <w:rPr>
          <w:rFonts w:hint="eastAsia"/>
        </w:rPr>
        <w:br/>
      </w:r>
      <w:r>
        <w:rPr>
          <w:rFonts w:hint="eastAsia"/>
        </w:rPr>
        <w:t>　　第五节 全球矿物微量元素市场发展预测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2024-2025年中国矿物微量元素发展环境分析</w:t>
      </w:r>
      <w:r>
        <w:rPr>
          <w:rFonts w:hint="eastAsia"/>
        </w:rPr>
        <w:br/>
      </w:r>
      <w:r>
        <w:rPr>
          <w:rFonts w:hint="eastAsia"/>
        </w:rPr>
        <w:t>　　第一节 矿物微量元素行业经济环境分析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矿物微量元素行业相关政策、标准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2024-2025年矿物微量元素行业技术发展现状及趋势分析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矿物微量元素行业技术发展现状分析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国内外矿物微量元素行业技术差异与原因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矿物微量元素行业技术发展方向、趋势预测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提升矿物微量元素行业技术能力策略建议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2024-2025年矿物微量元素市场特性分析</w:t>
      </w:r>
      <w:r>
        <w:rPr>
          <w:rFonts w:hint="eastAsia"/>
        </w:rPr>
        <w:br/>
      </w:r>
      <w:r>
        <w:rPr>
          <w:rFonts w:hint="eastAsia"/>
        </w:rPr>
        <w:t>　　第一节 矿物微量元素行业集中度分析</w:t>
      </w:r>
      <w:r>
        <w:rPr>
          <w:rFonts w:hint="eastAsia"/>
        </w:rPr>
        <w:br/>
      </w:r>
      <w:r>
        <w:rPr>
          <w:rFonts w:hint="eastAsia"/>
        </w:rPr>
        <w:t>　　第二节 矿物微量元素行业SWOT分析</w:t>
      </w:r>
      <w:r>
        <w:rPr>
          <w:rFonts w:hint="eastAsia"/>
        </w:rPr>
        <w:br/>
      </w:r>
      <w:r>
        <w:rPr>
          <w:rFonts w:hint="eastAsia"/>
        </w:rPr>
        <w:t>　　　　一、矿物微量元素行业优势</w:t>
      </w:r>
      <w:r>
        <w:rPr>
          <w:rFonts w:hint="eastAsia"/>
        </w:rPr>
        <w:br/>
      </w:r>
      <w:r>
        <w:rPr>
          <w:rFonts w:hint="eastAsia"/>
        </w:rPr>
        <w:t>　　　　二、矿物微量元素行业劣势</w:t>
      </w:r>
      <w:r>
        <w:rPr>
          <w:rFonts w:hint="eastAsia"/>
        </w:rPr>
        <w:br/>
      </w:r>
      <w:r>
        <w:rPr>
          <w:rFonts w:hint="eastAsia"/>
        </w:rPr>
        <w:t>　　　　三、矿物微量元素行业机会</w:t>
      </w:r>
      <w:r>
        <w:rPr>
          <w:rFonts w:hint="eastAsia"/>
        </w:rPr>
        <w:br/>
      </w:r>
      <w:r>
        <w:rPr>
          <w:rFonts w:hint="eastAsia"/>
        </w:rPr>
        <w:t>　　　　四、矿物微量元素行业风险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2024-2025年中国矿物微量元素发展现状</w:t>
      </w:r>
      <w:r>
        <w:rPr>
          <w:rFonts w:hint="eastAsia"/>
        </w:rPr>
        <w:br/>
      </w:r>
      <w:r>
        <w:rPr>
          <w:rFonts w:hint="eastAsia"/>
        </w:rPr>
        <w:t>　　第一节 中国矿物微量元素市场现状分析</w:t>
      </w:r>
      <w:r>
        <w:rPr>
          <w:rFonts w:hint="eastAsia"/>
        </w:rPr>
        <w:br/>
      </w:r>
      <w:r>
        <w:rPr>
          <w:rFonts w:hint="eastAsia"/>
        </w:rPr>
        <w:t>　　第二节 中国矿物微量元素行业产量情况分析及预测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一、矿物微量元素总体产能规模</w:t>
      </w:r>
      <w:r>
        <w:rPr>
          <w:rFonts w:hint="eastAsia"/>
        </w:rPr>
        <w:br/>
      </w:r>
      <w:r>
        <w:rPr>
          <w:rFonts w:hint="eastAsia"/>
        </w:rPr>
        <w:t>　　　　二、矿物微量元素生产区域分布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三、2019-2024年中国矿物微量元素产量统计分析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三、2025-2031年中国矿物微量元素产量预测分析</w:t>
      </w:r>
      <w:r>
        <w:rPr>
          <w:rFonts w:hint="eastAsia"/>
        </w:rPr>
        <w:br/>
      </w:r>
      <w:r>
        <w:rPr>
          <w:rFonts w:hint="eastAsia"/>
        </w:rPr>
        <w:t>　　第三节 中国矿物微量元素市场需求分析及预测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一、中国矿物微量元素市场需求特点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二、2019-2024年中国矿物微量元素市场需求量统计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三、2025-2031年中国矿物微量元素市场需求量预测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中国矿物微量元素价格趋势分析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一、2019-2024年中国矿物微量元素市场价格趋势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二、2025-2031年中国矿物微量元素市场价格走势预测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2019-2024年矿物微量元素行业经济运行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2019-2024年中国矿物微量元素行业盈利能力分析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2019-2024年中国矿物微量元素行业发展能力分析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2019-2024年矿物微量元素行业偿债能力分析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2019-2024年矿物微量元素制造企业数量分析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中国矿物微量元素行业重点地区发展分析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**地区矿物微量元素市场发展分析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**地区矿物微量元素市场发展分析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**地区矿物微量元素市场发展分析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**地区矿物微量元素市场发展分析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**地区矿物微量元素市场发展分析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2019-2024年中国矿物微量元素进出口分析</w:t>
      </w:r>
      <w:r>
        <w:rPr>
          <w:rFonts w:hint="eastAsia"/>
        </w:rPr>
        <w:br/>
      </w:r>
      <w:r>
        <w:rPr>
          <w:rFonts w:hint="eastAsia"/>
        </w:rPr>
        <w:t>　　第一节 矿物微量元素进口情况分析</w:t>
      </w:r>
      <w:r>
        <w:rPr>
          <w:rFonts w:hint="eastAsia"/>
        </w:rPr>
        <w:br/>
      </w:r>
      <w:r>
        <w:rPr>
          <w:rFonts w:hint="eastAsia"/>
        </w:rPr>
        <w:t>　　第二节 矿物微量元素出口情况分析</w:t>
      </w:r>
      <w:r>
        <w:rPr>
          <w:rFonts w:hint="eastAsia"/>
        </w:rPr>
        <w:br/>
      </w:r>
      <w:r>
        <w:rPr>
          <w:rFonts w:hint="eastAsia"/>
        </w:rPr>
        <w:t>　　第三节 影响矿物微量元素进出口因素分析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主要矿物微量元素生产企业及竞争格局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矿物微量元素行业投资战略研究</w:t>
      </w:r>
      <w:r>
        <w:rPr>
          <w:rFonts w:hint="eastAsia"/>
        </w:rPr>
        <w:br/>
      </w:r>
      <w:r>
        <w:rPr>
          <w:rFonts w:hint="eastAsia"/>
        </w:rPr>
        <w:t>　　第一节 矿物微量元素行业发展战略研究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对我国矿物微量元素品牌的战略思考</w:t>
      </w:r>
      <w:r>
        <w:rPr>
          <w:rFonts w:hint="eastAsia"/>
        </w:rPr>
        <w:br/>
      </w:r>
      <w:r>
        <w:rPr>
          <w:rFonts w:hint="eastAsia"/>
        </w:rPr>
        <w:t>　　　　一、矿物微量元素品牌的重要性</w:t>
      </w:r>
      <w:r>
        <w:rPr>
          <w:rFonts w:hint="eastAsia"/>
        </w:rPr>
        <w:br/>
      </w:r>
      <w:r>
        <w:rPr>
          <w:rFonts w:hint="eastAsia"/>
        </w:rPr>
        <w:t>　　　　二、矿物微量元素实施品牌战略的意义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三、矿物微量元素企业品牌的现状分析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四、我国矿物微量元素企业的品牌战略</w:t>
      </w:r>
      <w:r>
        <w:rPr>
          <w:rFonts w:hint="eastAsia"/>
        </w:rPr>
        <w:br/>
      </w:r>
      <w:r>
        <w:rPr>
          <w:rFonts w:hint="eastAsia"/>
        </w:rPr>
        <w:t>　　　　五、矿物微量元素品牌战略管理的策略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矿物微量元素经营策略分析</w:t>
      </w:r>
      <w:r>
        <w:rPr>
          <w:rFonts w:hint="eastAsia"/>
        </w:rPr>
        <w:br/>
      </w:r>
      <w:r>
        <w:rPr>
          <w:rFonts w:hint="eastAsia"/>
        </w:rPr>
        <w:t>　　　　一、矿物微量元素市场细分策略</w:t>
      </w:r>
      <w:r>
        <w:rPr>
          <w:rFonts w:hint="eastAsia"/>
        </w:rPr>
        <w:br/>
      </w:r>
      <w:r>
        <w:rPr>
          <w:rFonts w:hint="eastAsia"/>
        </w:rPr>
        <w:t>　　　　二、矿物微量元素市场创新策略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四、矿物微量元素新产品差异化战略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2025-2031年中国矿物微量元素发展趋势预测及投资风险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2025年矿物微量元素市场前景分析</w:t>
      </w:r>
      <w:r>
        <w:rPr>
          <w:rFonts w:hint="eastAsia"/>
        </w:rPr>
        <w:br/>
      </w:r>
      <w:r>
        <w:rPr>
          <w:rFonts w:hint="eastAsia"/>
        </w:rPr>
        <w:t>　　第二节 2025年矿物微量元素行业发展趋势预测</w:t>
      </w:r>
      <w:r>
        <w:rPr>
          <w:rFonts w:hint="eastAsia"/>
        </w:rPr>
        <w:br/>
      </w:r>
      <w:r>
        <w:rPr>
          <w:rFonts w:hint="eastAsia"/>
        </w:rPr>
        <w:t>　　第三节 矿物微量元素行业投资风险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矿物微量元素投资建议</w:t>
      </w:r>
      <w:r>
        <w:rPr>
          <w:rFonts w:hint="eastAsia"/>
        </w:rPr>
        <w:br/>
      </w:r>
      <w:r>
        <w:rPr>
          <w:rFonts w:hint="eastAsia"/>
        </w:rPr>
        <w:t>　　第一节 矿物微量元素行业投资环境分析</w:t>
      </w:r>
      <w:r>
        <w:rPr>
          <w:rFonts w:hint="eastAsia"/>
        </w:rPr>
        <w:br/>
      </w:r>
      <w:r>
        <w:rPr>
          <w:rFonts w:hint="eastAsia"/>
        </w:rPr>
        <w:t>　　第二节 矿物微量元素行业投资进入壁垒分析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2019-2024年中国矿物微量元素行业出口量及增速统计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矿物微量元素重点企业经营情况分析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2025年矿物微量元素行业壁垒</w:t>
      </w:r>
      <w:r>
        <w:rPr>
          <w:rFonts w:hint="eastAsia"/>
        </w:rPr>
        <w:br/>
      </w:r>
      <w:r>
        <w:rPr>
          <w:rFonts w:hint="eastAsia"/>
        </w:rPr>
        <w:t>　　图表 2025年矿物微量元素市场前景分析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2025-2031年中国矿物微量元素市场需求预测</w:t>
      </w:r>
      <w:r>
        <w:rPr>
          <w:rFonts w:hint="eastAsia"/>
        </w:rPr>
        <w:br/>
      </w:r>
      <w:r>
        <w:rPr>
          <w:rFonts w:hint="eastAsia"/>
        </w:rPr>
        <w:t>　　图表 2025年矿物微量元素发展趋势预测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3850daa84271" w:history="1">
        <w:r>
          <w:rPr>
            <w:rStyle w:val="Hyperlink"/>
          </w:rPr>
          <w:t>2025-2031年全球与中国矿物微量元素行业调研及发展前景预测报告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3850daa84271" w:history="1">
        <w:r>
          <w:rPr>
            <w:rStyle w:val="Hyperlink"/>
          </w:rPr>
          <w:t>https://www.20087.com/8/33/KuangWuWeiLiangYuanSuDeQianJing.html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热点：儿童微量元素参考值、矿物微量元素浓缩液、半微量元素、矿物微量元素找矿、矿物质组成、矿物微量元素的应用领域、微量元素缺乏的症状、矿物微量元素补充剂、矿物质的微量元素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6b8832914569" w:history="1">
      <w:r>
        <w:rPr>
          <w:rStyle w:val="Hyperlink"/>
        </w:rPr>
        <w:t>2025-2031年全球与中国矿物微量元素行业调研及发展前景预测报告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uangWuWeiLiangYuanSuDeQianJing.html" TargetMode="External" Id="R17723850daa8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uangWuWeiLiangYuanSuDeQianJing.html" TargetMode="External" Id="R46726b88329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2024-11-29T08:51:00Z</dcterms:created>
  <dcterms:modified xsi:type="dcterms:W3CDTF">2024-11-29T09:51:00Z</dcterms:modified>
  <dc:subject>2025-2031年全球与中国矿物微量元素行业调研及发展前景预测报告</dc:subject>
  <dc:title>2025-2031年全球与中国矿物微量元素行业调研及发展前景预测报告</dc:title>
  <cp:keywords>2025-2031年全球与中国矿物微量元素行业调研及发展前景预测报告</cp:keywords>
  <dc:description>2025-2031年全球与中国矿物微量元素行业调研及发展前景预测报告</dc:description>
</cp:coreProperties>
</file>