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75ad6aab64e20" w:history="1">
              <w:r>
                <w:rPr>
                  <w:rStyle w:val="Hyperlink"/>
                </w:rPr>
                <w:t>2025-2031年中国类毒素行业研究与前景趋势预测报告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75ad6aab64e20" w:history="1">
              <w:r>
                <w:rPr>
                  <w:rStyle w:val="Hyperlink"/>
                </w:rPr>
                <w:t>2025-2031年中国类毒素行业研究与前景趋势预测报告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875ad6aab64e20" w:history="1">
                <w:r>
                  <w:rPr>
                    <w:rStyle w:val="Hyperlink"/>
                  </w:rPr>
                  <w:t>https://www.20087.com/8/83/LeiDuSuFaZhanQianJing.html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类毒素作为疫苗生产中的重要成分，通过对细菌毒素进行脱毒处理，保留其免疫原性而去除毒性，广泛应用于破伤风、白喉等疫苗的制备。现代生物技术的进步，如重组DNA技术的应用，使得类毒素的生产更加安全、高效，降低了生产成本，提高了疫苗质量。</w:t>
      </w:r>
      <w:r>
        <w:rPr>
          <w:rFonts w:hint="eastAsia"/>
        </w:rPr>
        <w:br/>
      </w:r>
      <w:r>
        <w:rPr>
          <w:rFonts w:hint="eastAsia"/>
        </w:rPr>
        <w:t>　　未来类毒素技术的发展将侧重于提高纯度、稳定性和免疫效果。基因编辑技术如CRISPR-Cas9的应用，将有助于开发出更加精准、高效的类毒素生产方法。此外，针对新出现的传染病，快速响应的类毒素制备平台将是研究重点，以缩短疫苗研发周期。随着个性化医疗的发展，定制化类毒素疫苗也可能成为未来的一个研究方向，以满足特定人群的免疫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75ad6aab64e20" w:history="1">
        <w:r>
          <w:rPr>
            <w:rStyle w:val="Hyperlink"/>
          </w:rPr>
          <w:t>2025-2031年中国类毒素行业研究与前景趋势预测报告</w:t>
        </w:r>
      </w:hyperlink>
      <w:r>
        <w:rPr>
          <w:rFonts w:hint="eastAsia"/>
        </w:rPr>
        <w:t>》基于多年市场监测与行业研究，全面分析了类毒素行业的现状、市场需求及市场规模，详细解读了类毒素产业链结构、价格趋势及细分市场特点。报告科学预测了行业前景与发展方向，重点剖析了品牌竞争格局、市场集中度及主要企业的经营表现，并通过SWOT分析揭示了类毒素行业机遇与风险。为投资者和决策者提供专业、客观的战略建议，是把握类毒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类毒素行业概述</w:t>
      </w:r>
      <w:r>
        <w:rPr>
          <w:rFonts w:hint="eastAsia"/>
        </w:rPr>
        <w:br/>
      </w:r>
      <w:r>
        <w:rPr>
          <w:rFonts w:hint="eastAsia"/>
        </w:rPr>
        <w:t>　　第一节 类毒素定义与分类</w:t>
      </w:r>
      <w:r>
        <w:rPr>
          <w:rFonts w:hint="eastAsia"/>
        </w:rPr>
        <w:br/>
      </w:r>
      <w:r>
        <w:rPr>
          <w:rFonts w:hint="eastAsia"/>
        </w:rPr>
        <w:t>　　第二节 类毒素应用领域</w:t>
      </w:r>
      <w:r>
        <w:rPr>
          <w:rFonts w:hint="eastAsia"/>
        </w:rPr>
        <w:br/>
      </w:r>
      <w:r>
        <w:rPr>
          <w:rFonts w:hint="eastAsia"/>
        </w:rPr>
        <w:t>　　第三节 类毒素行业经济指标分析</w:t>
      </w:r>
      <w:r>
        <w:rPr>
          <w:rFonts w:hint="eastAsia"/>
        </w:rPr>
        <w:br/>
      </w:r>
      <w:r>
        <w:rPr>
          <w:rFonts w:hint="eastAsia"/>
        </w:rPr>
        <w:t>　　　　一、类毒素行业赢利性评估</w:t>
      </w:r>
      <w:r>
        <w:rPr>
          <w:rFonts w:hint="eastAsia"/>
        </w:rPr>
        <w:br/>
      </w:r>
      <w:r>
        <w:rPr>
          <w:rFonts w:hint="eastAsia"/>
        </w:rPr>
        <w:t>　　　　二、类毒素行业成长速度分析</w:t>
      </w:r>
      <w:r>
        <w:rPr>
          <w:rFonts w:hint="eastAsia"/>
        </w:rPr>
        <w:br/>
      </w:r>
      <w:r>
        <w:rPr>
          <w:rFonts w:hint="eastAsia"/>
        </w:rPr>
        <w:t>　　　　三、类毒素附加值提升空间探讨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四、类毒素行业进入壁垒分析</w:t>
      </w:r>
      <w:r>
        <w:rPr>
          <w:rFonts w:hint="eastAsia"/>
        </w:rPr>
        <w:br/>
      </w:r>
      <w:r>
        <w:rPr>
          <w:rFonts w:hint="eastAsia"/>
        </w:rPr>
        <w:t>　　　　五、类毒素行业风险性评估</w:t>
      </w:r>
      <w:r>
        <w:rPr>
          <w:rFonts w:hint="eastAsia"/>
        </w:rPr>
        <w:br/>
      </w:r>
      <w:r>
        <w:rPr>
          <w:rFonts w:hint="eastAsia"/>
        </w:rPr>
        <w:t>　　　　六、类毒素行业周期性分析</w:t>
      </w:r>
      <w:r>
        <w:rPr>
          <w:rFonts w:hint="eastAsia"/>
        </w:rPr>
        <w:br/>
      </w:r>
      <w:r>
        <w:rPr>
          <w:rFonts w:hint="eastAsia"/>
        </w:rPr>
        <w:t>　　　　七、类毒素行业竞争程度指标</w:t>
      </w:r>
      <w:r>
        <w:rPr>
          <w:rFonts w:hint="eastAsia"/>
        </w:rPr>
        <w:br/>
      </w:r>
      <w:r>
        <w:rPr>
          <w:rFonts w:hint="eastAsia"/>
        </w:rPr>
        <w:t>　　　　八、类毒素行业成熟度综合分析</w:t>
      </w:r>
      <w:r>
        <w:rPr>
          <w:rFonts w:hint="eastAsia"/>
        </w:rPr>
        <w:br/>
      </w:r>
      <w:r>
        <w:rPr>
          <w:rFonts w:hint="eastAsia"/>
        </w:rPr>
        <w:t>　　第四节 类毒素产业链及经营模式分析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三、类毒素销售模式与渠道策略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全球类毒素市场发展分析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2024-2025年全球类毒素行业发展分析</w:t>
      </w:r>
      <w:r>
        <w:rPr>
          <w:rFonts w:hint="eastAsia"/>
        </w:rPr>
        <w:br/>
      </w:r>
      <w:r>
        <w:rPr>
          <w:rFonts w:hint="eastAsia"/>
        </w:rPr>
        <w:t>　　　　一、全球类毒素行业市场规模与趋势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二、全球类毒素行业发展特点</w:t>
      </w:r>
      <w:r>
        <w:rPr>
          <w:rFonts w:hint="eastAsia"/>
        </w:rPr>
        <w:br/>
      </w:r>
      <w:r>
        <w:rPr>
          <w:rFonts w:hint="eastAsia"/>
        </w:rPr>
        <w:t>　　　　三、全球类毒素行业竞争格局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主要国家与地区类毒素市场分析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2025-2031年全球类毒素行业发展趋势与前景预测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一、类毒素技术发展趋势</w:t>
      </w:r>
      <w:r>
        <w:rPr>
          <w:rFonts w:hint="eastAsia"/>
        </w:rPr>
        <w:br/>
      </w:r>
      <w:r>
        <w:rPr>
          <w:rFonts w:hint="eastAsia"/>
        </w:rPr>
        <w:t>　　　　二、类毒素行业发展趋势</w:t>
      </w:r>
      <w:r>
        <w:rPr>
          <w:rFonts w:hint="eastAsia"/>
        </w:rPr>
        <w:br/>
      </w:r>
      <w:r>
        <w:rPr>
          <w:rFonts w:hint="eastAsia"/>
        </w:rPr>
        <w:t>　　　　三、类毒素行业发展潜力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中国类毒素行业市场分析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2024-2025年类毒素产能与投资动态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一、国内类毒素产能现状与利用效率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二、类毒素产能扩张与投资动态分析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类毒素行业产量情况分析与趋势预测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一、2019-2024年类毒素行业产量与增长趋势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1、2019-2024年类毒素产量及增长趋势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2、2019-2024年类毒素细分产品产量及份额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二、类毒素产量影响因素分析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三、2025-2031年类毒素产量预测</w:t>
      </w:r>
      <w:r>
        <w:rPr>
          <w:rFonts w:hint="eastAsia"/>
        </w:rPr>
        <w:br/>
      </w:r>
      <w:r>
        <w:rPr>
          <w:rFonts w:hint="eastAsia"/>
        </w:rPr>
        <w:t>　　第三节 2025-2031年类毒素市场需求与销售分析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一、2024-2025年类毒素行业需求现状</w:t>
      </w:r>
      <w:r>
        <w:rPr>
          <w:rFonts w:hint="eastAsia"/>
        </w:rPr>
        <w:br/>
      </w:r>
      <w:r>
        <w:rPr>
          <w:rFonts w:hint="eastAsia"/>
        </w:rPr>
        <w:t>　　　　二、类毒素客户群体与需求特点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三、2019-2024年类毒素行业销售规模分析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四、2025-2031年类毒素市场增长潜力与规模预测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中国类毒素细分市场分析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一、2024-2025年类毒素主要细分产品市场现状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2024-2025年类毒素行业技术发展现状及趋势分析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类毒素行业技术发展现状分析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国内外类毒素行业技术差异与原因</w:t>
      </w:r>
      <w:r>
        <w:rPr>
          <w:rFonts w:hint="eastAsia"/>
        </w:rPr>
        <w:br/>
      </w:r>
      <w:r>
        <w:rPr>
          <w:rFonts w:hint="eastAsia"/>
        </w:rPr>
        <w:t>　　第三节 类毒素行业技术发展方向、趋势预测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提升类毒素行业技术能力策略建议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类毒素价格机制与竞争策略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一、2019-2024年类毒素市场价格走势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类毒素定价策略与方法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2025-2031年类毒素价格竞争态势与趋势预测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中国类毒素行业重点区域市场研究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2024-2025年重点区域类毒素市场发展概况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二、2019-2024年类毒素市场需求规模情况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三、2025-2031年类毒素行业发展潜力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二、2019-2024年类毒素市场需求规模情况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三、2025-2031年类毒素行业发展潜力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二、2019-2024年类毒素市场需求规模情况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三、2025-2031年类毒素行业发展潜力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二、2019-2024年类毒素市场需求规模情况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三、2025-2031年类毒素行业发展潜力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二、2019-2024年类毒素市场需求规模情况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三、2025-2031年类毒素行业发展潜力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2019-2024年中国类毒素行业进出口情况分析</w:t>
      </w:r>
      <w:r>
        <w:rPr>
          <w:rFonts w:hint="eastAsia"/>
        </w:rPr>
        <w:br/>
      </w:r>
      <w:r>
        <w:rPr>
          <w:rFonts w:hint="eastAsia"/>
        </w:rPr>
        <w:t>　　第一节 类毒素行业进口规模与来源分析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一、2019-2024年类毒素进口规模分析</w:t>
      </w:r>
      <w:r>
        <w:rPr>
          <w:rFonts w:hint="eastAsia"/>
        </w:rPr>
        <w:br/>
      </w:r>
      <w:r>
        <w:rPr>
          <w:rFonts w:hint="eastAsia"/>
        </w:rPr>
        <w:t>　　　　二、类毒素主要进口来源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类毒素行业出口规模与目的地分析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一、2019-2024年类毒素出口规模分析</w:t>
      </w:r>
      <w:r>
        <w:rPr>
          <w:rFonts w:hint="eastAsia"/>
        </w:rPr>
        <w:br/>
      </w:r>
      <w:r>
        <w:rPr>
          <w:rFonts w:hint="eastAsia"/>
        </w:rPr>
        <w:t>　　　　二、类毒素主要出口目的地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2019-2024年中国类毒素总体规模与财务指标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中国类毒素行业总体规模分析</w:t>
      </w:r>
      <w:r>
        <w:rPr>
          <w:rFonts w:hint="eastAsia"/>
        </w:rPr>
        <w:br/>
      </w:r>
      <w:r>
        <w:rPr>
          <w:rFonts w:hint="eastAsia"/>
        </w:rPr>
        <w:t>　　　　一、类毒素企业数量与结构</w:t>
      </w:r>
      <w:r>
        <w:rPr>
          <w:rFonts w:hint="eastAsia"/>
        </w:rPr>
        <w:br/>
      </w:r>
      <w:r>
        <w:rPr>
          <w:rFonts w:hint="eastAsia"/>
        </w:rPr>
        <w:t>　　　　二、类毒素从业人员规模</w:t>
      </w:r>
      <w:r>
        <w:rPr>
          <w:rFonts w:hint="eastAsia"/>
        </w:rPr>
        <w:br/>
      </w:r>
      <w:r>
        <w:rPr>
          <w:rFonts w:hint="eastAsia"/>
        </w:rPr>
        <w:t>　　　　三、类毒素行业资产状况</w:t>
      </w:r>
      <w:r>
        <w:rPr>
          <w:rFonts w:hint="eastAsia"/>
        </w:rPr>
        <w:br/>
      </w:r>
      <w:r>
        <w:rPr>
          <w:rFonts w:hint="eastAsia"/>
        </w:rPr>
        <w:t>　　第二节 中国类毒素行业财务指标总体分析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类毒素行业重点企业经营状况分析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类毒素重点企业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类毒素领先企业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类毒素标杆企业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类毒素代表企业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类毒素龙头企业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类毒素重点企业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中国类毒素行业竞争格局分析</w:t>
      </w:r>
      <w:r>
        <w:rPr>
          <w:rFonts w:hint="eastAsia"/>
        </w:rPr>
        <w:br/>
      </w:r>
      <w:r>
        <w:rPr>
          <w:rFonts w:hint="eastAsia"/>
        </w:rPr>
        <w:t>　　第一节 类毒素行业竞争格局总览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2024-2025年类毒素行业竞争力分析</w:t>
      </w:r>
      <w:r>
        <w:rPr>
          <w:rFonts w:hint="eastAsia"/>
        </w:rPr>
        <w:br/>
      </w:r>
      <w:r>
        <w:rPr>
          <w:rFonts w:hint="eastAsia"/>
        </w:rPr>
        <w:t>　　　　一、类毒素供应商议价能力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四、类毒素替代品威胁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2019-2024年类毒素行业企业并购活动分析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2024-2025年类毒素行业会展与招投标活动分析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一、类毒素行业会展活动及其市场影响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2025年中国类毒素企业发展策略分析</w:t>
      </w:r>
      <w:r>
        <w:rPr>
          <w:rFonts w:hint="eastAsia"/>
        </w:rPr>
        <w:br/>
      </w:r>
      <w:r>
        <w:rPr>
          <w:rFonts w:hint="eastAsia"/>
        </w:rPr>
        <w:t>　　第一节 类毒素市场策略分析</w:t>
      </w:r>
      <w:r>
        <w:rPr>
          <w:rFonts w:hint="eastAsia"/>
        </w:rPr>
        <w:br/>
      </w:r>
      <w:r>
        <w:rPr>
          <w:rFonts w:hint="eastAsia"/>
        </w:rPr>
        <w:t>　　　　一、类毒素市场定位与拓展策略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二、类毒素市场细分与目标客户</w:t>
      </w:r>
      <w:r>
        <w:rPr>
          <w:rFonts w:hint="eastAsia"/>
        </w:rPr>
        <w:br/>
      </w:r>
      <w:r>
        <w:rPr>
          <w:rFonts w:hint="eastAsia"/>
        </w:rPr>
        <w:t>　　第二节 类毒素销售策略分析</w:t>
      </w:r>
      <w:r>
        <w:rPr>
          <w:rFonts w:hint="eastAsia"/>
        </w:rPr>
        <w:br/>
      </w:r>
      <w:r>
        <w:rPr>
          <w:rFonts w:hint="eastAsia"/>
        </w:rPr>
        <w:t>　　　　一、类毒素销售渠道与网络建设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提高类毒素企业竞争力建议</w:t>
      </w:r>
      <w:r>
        <w:rPr>
          <w:rFonts w:hint="eastAsia"/>
        </w:rPr>
        <w:br/>
      </w:r>
      <w:r>
        <w:rPr>
          <w:rFonts w:hint="eastAsia"/>
        </w:rPr>
        <w:t>　　　　一、类毒素技术创新与管理优化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类毒素品牌战略思考</w:t>
      </w:r>
      <w:r>
        <w:rPr>
          <w:rFonts w:hint="eastAsia"/>
        </w:rPr>
        <w:br/>
      </w:r>
      <w:r>
        <w:rPr>
          <w:rFonts w:hint="eastAsia"/>
        </w:rPr>
        <w:t>　　　　一、类毒素品牌建设与维护</w:t>
      </w:r>
      <w:r>
        <w:rPr>
          <w:rFonts w:hint="eastAsia"/>
        </w:rPr>
        <w:br/>
      </w:r>
      <w:r>
        <w:rPr>
          <w:rFonts w:hint="eastAsia"/>
        </w:rPr>
        <w:t>　　　　二、类毒素品牌影响力与市场竞争力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中国类毒素行业风险与对策</w:t>
      </w:r>
      <w:r>
        <w:rPr>
          <w:rFonts w:hint="eastAsia"/>
        </w:rPr>
        <w:br/>
      </w:r>
      <w:r>
        <w:rPr>
          <w:rFonts w:hint="eastAsia"/>
        </w:rPr>
        <w:t>　　第一节 类毒素行业SWOT分析</w:t>
      </w:r>
      <w:r>
        <w:rPr>
          <w:rFonts w:hint="eastAsia"/>
        </w:rPr>
        <w:br/>
      </w:r>
      <w:r>
        <w:rPr>
          <w:rFonts w:hint="eastAsia"/>
        </w:rPr>
        <w:t>　　　　一、类毒素行业优势分析</w:t>
      </w:r>
      <w:r>
        <w:rPr>
          <w:rFonts w:hint="eastAsia"/>
        </w:rPr>
        <w:br/>
      </w:r>
      <w:r>
        <w:rPr>
          <w:rFonts w:hint="eastAsia"/>
        </w:rPr>
        <w:t>　　　　二、类毒素行业劣势分析</w:t>
      </w:r>
      <w:r>
        <w:rPr>
          <w:rFonts w:hint="eastAsia"/>
        </w:rPr>
        <w:br/>
      </w:r>
      <w:r>
        <w:rPr>
          <w:rFonts w:hint="eastAsia"/>
        </w:rPr>
        <w:t>　　　　三、类毒素市场机会探索</w:t>
      </w:r>
      <w:r>
        <w:rPr>
          <w:rFonts w:hint="eastAsia"/>
        </w:rPr>
        <w:br/>
      </w:r>
      <w:r>
        <w:rPr>
          <w:rFonts w:hint="eastAsia"/>
        </w:rPr>
        <w:t>　　　　四、类毒素市场威胁评估</w:t>
      </w:r>
      <w:r>
        <w:rPr>
          <w:rFonts w:hint="eastAsia"/>
        </w:rPr>
        <w:br/>
      </w:r>
      <w:r>
        <w:rPr>
          <w:rFonts w:hint="eastAsia"/>
        </w:rPr>
        <w:t>　　第二节 类毒素行业风险及对策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2025-2031年中国类毒素行业前景与发展趋势</w:t>
      </w:r>
      <w:r>
        <w:rPr>
          <w:rFonts w:hint="eastAsia"/>
        </w:rPr>
        <w:br/>
      </w:r>
      <w:r>
        <w:rPr>
          <w:rFonts w:hint="eastAsia"/>
        </w:rPr>
        <w:t>　　第一节 类毒素行业发展环境分析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2025-2031年类毒素行业发展趋势与方向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一、类毒素行业发展方向预测</w:t>
      </w:r>
      <w:r>
        <w:rPr>
          <w:rFonts w:hint="eastAsia"/>
        </w:rPr>
        <w:br/>
      </w:r>
      <w:r>
        <w:rPr>
          <w:rFonts w:hint="eastAsia"/>
        </w:rPr>
        <w:t>　　　　二、类毒素发展趋势分析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2025-2031年类毒素行业发展潜力与机遇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一、类毒素市场发展潜力评估</w:t>
      </w:r>
      <w:r>
        <w:rPr>
          <w:rFonts w:hint="eastAsia"/>
        </w:rPr>
        <w:br/>
      </w:r>
      <w:r>
        <w:rPr>
          <w:rFonts w:hint="eastAsia"/>
        </w:rPr>
        <w:t>　　　　二、类毒素新兴市场与机遇探索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类毒素行业研究结论与建议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类毒素行业发展建议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类毒素行业类别</w:t>
      </w:r>
      <w:r>
        <w:rPr>
          <w:rFonts w:hint="eastAsia"/>
        </w:rPr>
        <w:br/>
      </w:r>
      <w:r>
        <w:rPr>
          <w:rFonts w:hint="eastAsia"/>
        </w:rPr>
        <w:t>　　图表 类毒素行业产业链调研</w:t>
      </w:r>
      <w:r>
        <w:rPr>
          <w:rFonts w:hint="eastAsia"/>
        </w:rPr>
        <w:br/>
      </w:r>
      <w:r>
        <w:rPr>
          <w:rFonts w:hint="eastAsia"/>
        </w:rPr>
        <w:t>　　图表 类毒素行业现状</w:t>
      </w:r>
      <w:r>
        <w:rPr>
          <w:rFonts w:hint="eastAsia"/>
        </w:rPr>
        <w:br/>
      </w:r>
      <w:r>
        <w:rPr>
          <w:rFonts w:hint="eastAsia"/>
        </w:rPr>
        <w:t>　　图表 类毒素行业标准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2019-2024年中国类毒素行业市场规模</w:t>
      </w:r>
      <w:r>
        <w:rPr>
          <w:rFonts w:hint="eastAsia"/>
        </w:rPr>
        <w:br/>
      </w:r>
      <w:r>
        <w:rPr>
          <w:rFonts w:hint="eastAsia"/>
        </w:rPr>
        <w:t>　　图表 2025年中国类毒素行业产能</w:t>
      </w:r>
      <w:r>
        <w:rPr>
          <w:rFonts w:hint="eastAsia"/>
        </w:rPr>
        <w:br/>
      </w:r>
      <w:r>
        <w:rPr>
          <w:rFonts w:hint="eastAsia"/>
        </w:rPr>
        <w:t>　　图表 2019-2024年中国类毒素行业产量统计</w:t>
      </w:r>
      <w:r>
        <w:rPr>
          <w:rFonts w:hint="eastAsia"/>
        </w:rPr>
        <w:br/>
      </w:r>
      <w:r>
        <w:rPr>
          <w:rFonts w:hint="eastAsia"/>
        </w:rPr>
        <w:t>　　图表 类毒素行业动态</w:t>
      </w:r>
      <w:r>
        <w:rPr>
          <w:rFonts w:hint="eastAsia"/>
        </w:rPr>
        <w:br/>
      </w:r>
      <w:r>
        <w:rPr>
          <w:rFonts w:hint="eastAsia"/>
        </w:rPr>
        <w:t>　　图表 2019-2024年中国类毒素市场需求量</w:t>
      </w:r>
      <w:r>
        <w:rPr>
          <w:rFonts w:hint="eastAsia"/>
        </w:rPr>
        <w:br/>
      </w:r>
      <w:r>
        <w:rPr>
          <w:rFonts w:hint="eastAsia"/>
        </w:rPr>
        <w:t>　　图表 2025年中国类毒素行业需求区域调研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2019-2024年中国类毒素行情</w:t>
      </w:r>
      <w:r>
        <w:rPr>
          <w:rFonts w:hint="eastAsia"/>
        </w:rPr>
        <w:br/>
      </w:r>
      <w:r>
        <w:rPr>
          <w:rFonts w:hint="eastAsia"/>
        </w:rPr>
        <w:t>　　图表 2019-2024年中国类毒素价格走势图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2019-2024年中国类毒素行业销售收入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2019-2024年中国类毒素行业盈利情况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2019-2024年中国类毒素行业利润总额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2019-2024年中国类毒素进口统计</w:t>
      </w:r>
      <w:r>
        <w:rPr>
          <w:rFonts w:hint="eastAsia"/>
        </w:rPr>
        <w:br/>
      </w:r>
      <w:r>
        <w:rPr>
          <w:rFonts w:hint="eastAsia"/>
        </w:rPr>
        <w:t>　　图表 2019-2024年中国类毒素出口统计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2019-2024年中国类毒素行业企业数量统计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**地区类毒素市场规模</w:t>
      </w:r>
      <w:r>
        <w:rPr>
          <w:rFonts w:hint="eastAsia"/>
        </w:rPr>
        <w:br/>
      </w:r>
      <w:r>
        <w:rPr>
          <w:rFonts w:hint="eastAsia"/>
        </w:rPr>
        <w:t>　　图表 **地区类毒素行业市场需求</w:t>
      </w:r>
      <w:r>
        <w:rPr>
          <w:rFonts w:hint="eastAsia"/>
        </w:rPr>
        <w:br/>
      </w:r>
      <w:r>
        <w:rPr>
          <w:rFonts w:hint="eastAsia"/>
        </w:rPr>
        <w:t>　　图表 **地区类毒素市场调研</w:t>
      </w:r>
      <w:r>
        <w:rPr>
          <w:rFonts w:hint="eastAsia"/>
        </w:rPr>
        <w:br/>
      </w:r>
      <w:r>
        <w:rPr>
          <w:rFonts w:hint="eastAsia"/>
        </w:rPr>
        <w:t>　　图表 **地区类毒素行业市场需求分析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**地区类毒素市场规模</w:t>
      </w:r>
      <w:r>
        <w:rPr>
          <w:rFonts w:hint="eastAsia"/>
        </w:rPr>
        <w:br/>
      </w:r>
      <w:r>
        <w:rPr>
          <w:rFonts w:hint="eastAsia"/>
        </w:rPr>
        <w:t>　　图表 **地区类毒素行业市场需求</w:t>
      </w:r>
      <w:r>
        <w:rPr>
          <w:rFonts w:hint="eastAsia"/>
        </w:rPr>
        <w:br/>
      </w:r>
      <w:r>
        <w:rPr>
          <w:rFonts w:hint="eastAsia"/>
        </w:rPr>
        <w:t>　　图表 **地区类毒素市场调研</w:t>
      </w:r>
      <w:r>
        <w:rPr>
          <w:rFonts w:hint="eastAsia"/>
        </w:rPr>
        <w:br/>
      </w:r>
      <w:r>
        <w:rPr>
          <w:rFonts w:hint="eastAsia"/>
        </w:rPr>
        <w:t>　　图表 **地区类毒素行业市场需求分析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类毒素行业竞争对手分析</w:t>
      </w:r>
      <w:r>
        <w:rPr>
          <w:rFonts w:hint="eastAsia"/>
        </w:rPr>
        <w:br/>
      </w:r>
      <w:r>
        <w:rPr>
          <w:rFonts w:hint="eastAsia"/>
        </w:rPr>
        <w:t>　　图表 类毒素重点企业（一）基本信息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类毒素重点企业（一）经营情况分析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类毒素重点企业（一）主要经济指标情况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类毒素重点企业（一）盈利能力情况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类毒素重点企业（一）偿债能力情况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类毒素重点企业（一）运营能力情况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类毒素重点企业（一）成长能力情况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类毒素重点企业（二）基本信息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类毒素重点企业（二）经营情况分析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类毒素重点企业（二）主要经济指标情况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类毒素重点企业（二）盈利能力情况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类毒素重点企业（二）偿债能力情况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类毒素重点企业（二）运营能力情况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类毒素重点企业（二）成长能力情况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类毒素重点企业（三）基本信息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类毒素重点企业（三）经营情况分析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类毒素重点企业（三）主要经济指标情况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类毒素重点企业（三）盈利能力情况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类毒素重点企业（三）偿债能力情况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类毒素重点企业（三）运营能力情况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类毒素重点企业（三）成长能力情况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2025-2031年中国类毒素行业产能预测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2025-2031年中国类毒素行业产量预测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2025-2031年中国类毒素市场需求预测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2025-2031年中国类毒素行业市场规模预测</w:t>
      </w:r>
      <w:r>
        <w:rPr>
          <w:rFonts w:hint="eastAsia"/>
        </w:rPr>
        <w:br/>
      </w:r>
      <w:r>
        <w:rPr>
          <w:rFonts w:hint="eastAsia"/>
        </w:rPr>
        <w:t>　　图表 类毒素行业准入条件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2025-2031年中国类毒素市场前景</w:t>
      </w:r>
      <w:r>
        <w:rPr>
          <w:rFonts w:hint="eastAsia"/>
        </w:rPr>
        <w:br/>
      </w:r>
      <w:r>
        <w:rPr>
          <w:rFonts w:hint="eastAsia"/>
        </w:rPr>
        <w:t>　　图表 2025-2031年中国类毒素行业信息化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2025-2031年中国类毒素行业风险分析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2025-2031年中国类毒素行业发展趋势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75ad6aab64e20" w:history="1">
        <w:r>
          <w:rPr>
            <w:rStyle w:val="Hyperlink"/>
          </w:rPr>
          <w:t>2025-2031年中国类毒素行业研究与前景趋势预测报告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875ad6aab64e20" w:history="1">
        <w:r>
          <w:rPr>
            <w:rStyle w:val="Hyperlink"/>
          </w:rPr>
          <w:t>https://www.20087.com/8/83/LeiDuSuFaZhanQianJing.html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热点：抗毒素、类毒素和抗毒素区别、灭活病毒、类毒素是、诱导性多能干细胞、类毒素疫苗、透明质酸酶、类毒素和抗毒素的化学本质、名词解释类毒素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6423b91354fe0" w:history="1">
      <w:r>
        <w:rPr>
          <w:rStyle w:val="Hyperlink"/>
        </w:rPr>
        <w:t>2025-2031年中国类毒素行业研究与前景趋势预测报告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LeiDuSuFaZhanQianJing.html" TargetMode="External" Id="R1b875ad6aab6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LeiDuSuFaZhanQianJing.html" TargetMode="External" Id="Rcb56423b9135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2024-11-04T03:07:00Z</dcterms:created>
  <dcterms:modified xsi:type="dcterms:W3CDTF">2024-11-04T04:07:00Z</dcterms:modified>
  <dc:subject>2025-2031年中国类毒素行业研究与前景趋势预测报告</dc:subject>
  <dc:title>2025-2031年中国类毒素行业研究与前景趋势预测报告</dc:title>
  <cp:keywords>2025-2031年中国类毒素行业研究与前景趋势预测报告</cp:keywords>
  <dc:description>2025-2031年中国类毒素行业研究与前景趋势预测报告</dc:description>
</cp:coreProperties>
</file>