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c6a2ce47a44e3" w:history="1">
              <w:r>
                <w:rPr>
                  <w:rStyle w:val="Hyperlink"/>
                </w:rPr>
                <w:t>2025-2031年中国艾曲波帕市场现状调研分析与发展前景报告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c6a2ce47a44e3" w:history="1">
              <w:r>
                <w:rPr>
                  <w:rStyle w:val="Hyperlink"/>
                </w:rPr>
                <w:t>2025-2031年中国艾曲波帕市场现状调研分析与发展前景报告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1c6a2ce47a44e3" w:history="1">
                <w:r>
                  <w:rPr>
                    <w:rStyle w:val="Hyperlink"/>
                  </w:rPr>
                  <w:t>https://www.20087.com/8/03/AiQuBoPaDeFaZhanQianJing.html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艾曲波帕是口服血小板生成素受体激动剂，用于治疗免疫性血小板减少症（ITP）、慢性肝病相关血小板减少及重型再生障碍性贫血等疾病，通过刺激骨髓巨核细胞增殖与分化提升外周血小板计数。艾曲波帕以薄膜衣片形式供应，具备良好的生物利用度与剂量可调性，支持长期门诊治疗。制药企业注重原料纯度、晶型稳定性与溶出曲线一致性，关键批次执行杂质谱分析与微生物限度检测。临床医生关注起效时间、维持疗效的持久性及对出血事件的预防能力，患者依赖其减少输注依赖并改善生活质量。药品需通过严格的新药注册审评与上市后安全性监测体系。</w:t>
      </w:r>
      <w:r>
        <w:rPr>
          <w:rFonts w:hint="eastAsia"/>
        </w:rPr>
        <w:br/>
      </w:r>
      <w:r>
        <w:rPr>
          <w:rFonts w:hint="eastAsia"/>
        </w:rPr>
        <w:t>　　未来，艾曲波帕将向剂型优化、联合用药策略与治疗窗口拓展方向深化发展。缓释制剂延长药物释放周期，减少服药频次并维持更平稳的血药浓度。探索与其他免疫调节剂或促红系生成药物联用方案，提升难治性血液病的整体响应率。在适应症延伸中，开展在化疗诱导性血小板减少、实体瘤围手术期管理中的临床研究，扩大应用范围。此外，个体化给药模型结合基因多态性分析，优化初始剂量选择，降低肝酶异常风险。全生命周期代谢产物积累评估系统支持长期用药安全性监控。推动艾曲波帕从单一治疗药物向精准、协同、广谱的血小板调控核心方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1c6a2ce47a44e3" w:history="1">
        <w:r>
          <w:rPr>
            <w:rStyle w:val="Hyperlink"/>
          </w:rPr>
          <w:t>2025-2031年中国艾曲波帕市场现状调研分析与发展前景报告</w:t>
        </w:r>
      </w:hyperlink>
      <w:r>
        <w:rPr>
          <w:rFonts w:hint="eastAsia"/>
        </w:rPr>
        <w:t>》系统分析了艾曲波帕行业的市场需求、市场规模及价格动态，全面梳理了艾曲波帕产业链结构，并对艾曲波帕细分市场进行了深入探究。报告基于详实数据，科学预测了艾曲波帕市场前景与发展趋势，重点剖析了品牌竞争格局、市场集中度及重点企业的市场地位。通过SWOT分析，报告识别了行业面临的机遇与风险，并提出了针对性发展策略与建议，为艾曲波帕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艾曲波帕行业概述</w:t>
      </w:r>
      <w:r>
        <w:rPr>
          <w:rFonts w:hint="eastAsia"/>
        </w:rPr>
        <w:br/>
      </w:r>
      <w:r>
        <w:rPr>
          <w:rFonts w:hint="eastAsia"/>
        </w:rPr>
        <w:t>　　第一节 艾曲波帕定义与分类</w:t>
      </w:r>
      <w:r>
        <w:rPr>
          <w:rFonts w:hint="eastAsia"/>
        </w:rPr>
        <w:br/>
      </w:r>
      <w:r>
        <w:rPr>
          <w:rFonts w:hint="eastAsia"/>
        </w:rPr>
        <w:t>　　第二节 艾曲波帕应用领域</w:t>
      </w:r>
      <w:r>
        <w:rPr>
          <w:rFonts w:hint="eastAsia"/>
        </w:rPr>
        <w:br/>
      </w:r>
      <w:r>
        <w:rPr>
          <w:rFonts w:hint="eastAsia"/>
        </w:rPr>
        <w:t>　　第三节 艾曲波帕行业经济指标分析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艾曲波帕产业链及经营模式分析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三、艾曲波帕销售模式及销售渠道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全球艾曲波帕市场发展综述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2019-2024年全球艾曲波帕市场规模与趋势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主要国家与地区艾曲波帕市场分析</w:t>
      </w:r>
      <w:r>
        <w:rPr>
          <w:rFonts w:hint="eastAsia"/>
        </w:rPr>
        <w:br/>
      </w:r>
      <w:r>
        <w:rPr>
          <w:rFonts w:hint="eastAsia"/>
        </w:rPr>
        <w:t>　　第三节 2025-2031年全球艾曲波帕行业发展趋势与前景预测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中国艾曲波帕行业市场分析</w:t>
      </w:r>
      <w:r>
        <w:rPr>
          <w:rFonts w:hint="eastAsia"/>
        </w:rPr>
        <w:br/>
      </w:r>
      <w:r>
        <w:rPr>
          <w:rFonts w:hint="eastAsia"/>
        </w:rPr>
        <w:t>　　第一节 2024-2025年艾曲波帕产能与投资动态</w:t>
      </w:r>
      <w:r>
        <w:rPr>
          <w:rFonts w:hint="eastAsia"/>
        </w:rPr>
        <w:br/>
      </w:r>
      <w:r>
        <w:rPr>
          <w:rFonts w:hint="eastAsia"/>
        </w:rPr>
        <w:t>　　　　一、国内艾曲波帕产能及利用情况</w:t>
      </w:r>
      <w:r>
        <w:rPr>
          <w:rFonts w:hint="eastAsia"/>
        </w:rPr>
        <w:br/>
      </w:r>
      <w:r>
        <w:rPr>
          <w:rFonts w:hint="eastAsia"/>
        </w:rPr>
        <w:t>　　　　二、艾曲波帕产能扩张与投资动态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2025-2031年艾曲波帕行业产量统计与趋势预测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一、2019-2024年艾曲波帕行业产量数据统计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1、2019-2024年艾曲波帕产量及增长趋势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2、2019-2024年艾曲波帕细分产品产量及份额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二、影响艾曲波帕产量的关键因素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三、2025-2031年艾曲波帕产量预测</w:t>
      </w:r>
      <w:r>
        <w:rPr>
          <w:rFonts w:hint="eastAsia"/>
        </w:rPr>
        <w:br/>
      </w:r>
      <w:r>
        <w:rPr>
          <w:rFonts w:hint="eastAsia"/>
        </w:rPr>
        <w:t>　　第三节 2025-2031年艾曲波帕市场需求与销售分析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一、2024-2025年艾曲波帕行业需求现状</w:t>
      </w:r>
      <w:r>
        <w:rPr>
          <w:rFonts w:hint="eastAsia"/>
        </w:rPr>
        <w:br/>
      </w:r>
      <w:r>
        <w:rPr>
          <w:rFonts w:hint="eastAsia"/>
        </w:rPr>
        <w:t>　　　　二、艾曲波帕客户群体与需求特点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三、2019-2024年艾曲波帕行业销售规模分析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四、2025-2031年艾曲波帕市场增长潜力与规模预测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中国艾曲波帕细分市场与下游应用领域分析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艾曲波帕细分市场分析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一、2024-2025年艾曲波帕主要细分产品市场现状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艾曲波帕下游应用与客户群体分析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一、2024-2025年艾曲波帕各应用领域市场现状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2024-2025年艾曲波帕行业技术发展现状及趋势分析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艾曲波帕行业技术发展现状分析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国内外艾曲波帕行业技术差异与原因</w:t>
      </w:r>
      <w:r>
        <w:rPr>
          <w:rFonts w:hint="eastAsia"/>
        </w:rPr>
        <w:br/>
      </w:r>
      <w:r>
        <w:rPr>
          <w:rFonts w:hint="eastAsia"/>
        </w:rPr>
        <w:t>　　第三节 艾曲波帕行业技术发展方向、趋势预测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提升艾曲波帕行业技术能力策略建议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艾曲波帕价格机制与竞争策略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一、2019-2024年艾曲波帕市场价格走势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艾曲波帕定价策略与方法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2025-2031年艾曲波帕价格竞争态势与趋势预测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中国艾曲波帕行业重点区域市场研究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2024-2025年重点区域艾曲波帕市场发展概况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二、2019-2024年艾曲波帕市场需求规模情况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三、2025-2031年艾曲波帕行业发展潜力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二、2019-2024年艾曲波帕市场需求规模情况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三、2025-2031年艾曲波帕行业发展潜力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二、2019-2024年艾曲波帕市场需求规模情况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三、2025-2031年艾曲波帕行业发展潜力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二、2019-2024年艾曲波帕市场需求规模情况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三、2025-2031年艾曲波帕行业发展潜力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二、2019-2024年艾曲波帕市场需求规模情况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三、2025-2031年艾曲波帕行业发展潜力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2019-2024年中国艾曲波帕行业进出口情况分析</w:t>
      </w:r>
      <w:r>
        <w:rPr>
          <w:rFonts w:hint="eastAsia"/>
        </w:rPr>
        <w:br/>
      </w:r>
      <w:r>
        <w:rPr>
          <w:rFonts w:hint="eastAsia"/>
        </w:rPr>
        <w:t>　　第一节 艾曲波帕行业进口情况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一、2019-2024年艾曲波帕进口规模及增长情况</w:t>
      </w:r>
      <w:r>
        <w:rPr>
          <w:rFonts w:hint="eastAsia"/>
        </w:rPr>
        <w:br/>
      </w:r>
      <w:r>
        <w:rPr>
          <w:rFonts w:hint="eastAsia"/>
        </w:rPr>
        <w:t>　　　　二、艾曲波帕主要进口来源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艾曲波帕行业出口情况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一、2019-2024年艾曲波帕出口规模及增长情况</w:t>
      </w:r>
      <w:r>
        <w:rPr>
          <w:rFonts w:hint="eastAsia"/>
        </w:rPr>
        <w:br/>
      </w:r>
      <w:r>
        <w:rPr>
          <w:rFonts w:hint="eastAsia"/>
        </w:rPr>
        <w:t>　　　　二、艾曲波帕主要出口目的地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2019-2024年中国艾曲波帕行业总体发展与财务状况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2019-2024年中国艾曲波帕行业规模情况</w:t>
      </w:r>
      <w:r>
        <w:rPr>
          <w:rFonts w:hint="eastAsia"/>
        </w:rPr>
        <w:br/>
      </w:r>
      <w:r>
        <w:rPr>
          <w:rFonts w:hint="eastAsia"/>
        </w:rPr>
        <w:t>　　　　一、艾曲波帕行业企业数量规模</w:t>
      </w:r>
      <w:r>
        <w:rPr>
          <w:rFonts w:hint="eastAsia"/>
        </w:rPr>
        <w:br/>
      </w:r>
      <w:r>
        <w:rPr>
          <w:rFonts w:hint="eastAsia"/>
        </w:rPr>
        <w:t>　　　　二、艾曲波帕行业从业人员规模</w:t>
      </w:r>
      <w:r>
        <w:rPr>
          <w:rFonts w:hint="eastAsia"/>
        </w:rPr>
        <w:br/>
      </w:r>
      <w:r>
        <w:rPr>
          <w:rFonts w:hint="eastAsia"/>
        </w:rPr>
        <w:t>　　　　三、艾曲波帕行业市场敏感性分析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2019-2024年中国艾曲波帕行业财务能力分析</w:t>
      </w:r>
      <w:r>
        <w:rPr>
          <w:rFonts w:hint="eastAsia"/>
        </w:rPr>
        <w:br/>
      </w:r>
      <w:r>
        <w:rPr>
          <w:rFonts w:hint="eastAsia"/>
        </w:rPr>
        <w:t>　　　　一、艾曲波帕行业盈利能力</w:t>
      </w:r>
      <w:r>
        <w:rPr>
          <w:rFonts w:hint="eastAsia"/>
        </w:rPr>
        <w:br/>
      </w:r>
      <w:r>
        <w:rPr>
          <w:rFonts w:hint="eastAsia"/>
        </w:rPr>
        <w:t>　　　　二、艾曲波帕行业偿债能力</w:t>
      </w:r>
      <w:r>
        <w:rPr>
          <w:rFonts w:hint="eastAsia"/>
        </w:rPr>
        <w:br/>
      </w:r>
      <w:r>
        <w:rPr>
          <w:rFonts w:hint="eastAsia"/>
        </w:rPr>
        <w:t>　　　　三、艾曲波帕行业营运能力</w:t>
      </w:r>
      <w:r>
        <w:rPr>
          <w:rFonts w:hint="eastAsia"/>
        </w:rPr>
        <w:br/>
      </w:r>
      <w:r>
        <w:rPr>
          <w:rFonts w:hint="eastAsia"/>
        </w:rPr>
        <w:t>　　　　四、艾曲波帕行业发展能力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艾曲波帕行业重点企业调研分析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二、企业艾曲波帕业务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二、企业艾曲波帕业务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二、企业艾曲波帕业务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二、企业艾曲波帕业务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二、企业艾曲波帕业务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二、企业艾曲波帕业务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中国艾曲波帕行业竞争格局分析</w:t>
      </w:r>
      <w:r>
        <w:rPr>
          <w:rFonts w:hint="eastAsia"/>
        </w:rPr>
        <w:br/>
      </w:r>
      <w:r>
        <w:rPr>
          <w:rFonts w:hint="eastAsia"/>
        </w:rPr>
        <w:t>　　第一节 艾曲波帕行业竞争格局总览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2024-2025年艾曲波帕行业竞争力分析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2019-2024年艾曲波帕行业企业并购活动分析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2024-2025年艾曲波帕行业会展与招投标活动分析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一、艾曲波帕行业会展活动及其市场影响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2025年中国艾曲波帕企业发展企业发展策略与建议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艾曲波帕销售模式与渠道策略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艾曲波帕品牌与市场推广策略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艾曲波帕研发投入与技术创新能力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艾曲波帕合作联盟与资源整合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中国艾曲波帕行业风险与对策</w:t>
      </w:r>
      <w:r>
        <w:rPr>
          <w:rFonts w:hint="eastAsia"/>
        </w:rPr>
        <w:br/>
      </w:r>
      <w:r>
        <w:rPr>
          <w:rFonts w:hint="eastAsia"/>
        </w:rPr>
        <w:t>　　第一节 艾曲波帕行业SWOT分析</w:t>
      </w:r>
      <w:r>
        <w:rPr>
          <w:rFonts w:hint="eastAsia"/>
        </w:rPr>
        <w:br/>
      </w:r>
      <w:r>
        <w:rPr>
          <w:rFonts w:hint="eastAsia"/>
        </w:rPr>
        <w:t>　　　　一、艾曲波帕行业优势</w:t>
      </w:r>
      <w:r>
        <w:rPr>
          <w:rFonts w:hint="eastAsia"/>
        </w:rPr>
        <w:br/>
      </w:r>
      <w:r>
        <w:rPr>
          <w:rFonts w:hint="eastAsia"/>
        </w:rPr>
        <w:t>　　　　二、艾曲波帕行业劣势</w:t>
      </w:r>
      <w:r>
        <w:rPr>
          <w:rFonts w:hint="eastAsia"/>
        </w:rPr>
        <w:br/>
      </w:r>
      <w:r>
        <w:rPr>
          <w:rFonts w:hint="eastAsia"/>
        </w:rPr>
        <w:t>　　　　三、艾曲波帕市场机会</w:t>
      </w:r>
      <w:r>
        <w:rPr>
          <w:rFonts w:hint="eastAsia"/>
        </w:rPr>
        <w:br/>
      </w:r>
      <w:r>
        <w:rPr>
          <w:rFonts w:hint="eastAsia"/>
        </w:rPr>
        <w:t>　　　　四、艾曲波帕市场威胁</w:t>
      </w:r>
      <w:r>
        <w:rPr>
          <w:rFonts w:hint="eastAsia"/>
        </w:rPr>
        <w:br/>
      </w:r>
      <w:r>
        <w:rPr>
          <w:rFonts w:hint="eastAsia"/>
        </w:rPr>
        <w:t>　　第二节 艾曲波帕行业风险及对策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2025-2031年中国艾曲波帕行业前景与发展趋势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2024-2025年艾曲波帕行业发展环境分析</w:t>
      </w:r>
      <w:r>
        <w:rPr>
          <w:rFonts w:hint="eastAsia"/>
        </w:rPr>
        <w:br/>
      </w:r>
      <w:r>
        <w:rPr>
          <w:rFonts w:hint="eastAsia"/>
        </w:rPr>
        <w:t>　　　　一、艾曲波帕行业主管部门与监管体制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二、艾曲波帕行业主要法律法规及政策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三、艾曲波帕行业标准与质量监管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2025-2031年艾曲波帕行业发展趋势与方向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2025-2031年艾曲波帕行业发展潜力与机遇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艾曲波帕行业研究结论与建议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中~智~林~－艾曲波帕行业发展建议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2019-2024年中国艾曲波帕市场规模及增长情况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2019-2024年中国艾曲波帕行业产量及增长趋势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2025-2031年中国艾曲波帕行业产量预测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2019-2024年中国艾曲波帕行业市场需求及增长情况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2025-2031年中国艾曲波帕行业市场需求预测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2019-2024年中国艾曲波帕行业利润及增长情况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**地区艾曲波帕市场规模及增长情况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**地区艾曲波帕行业市场需求情况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**地区艾曲波帕市场规模及增长情况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**地区艾曲波帕行业市场需求情况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2019-2024年中国艾曲波帕行业出口情况分析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2019-2024年中国艾曲波帕行业产品市场价格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2025-2031年中国艾曲波帕行业产品市场价格走势预测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艾曲波帕重点企业经营情况分析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艾曲波帕重点企业经营情况分析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2025-2031年中国艾曲波帕市场规模预测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2025-2031年中国艾曲波帕行业利润预测</w:t>
      </w:r>
      <w:r>
        <w:rPr>
          <w:rFonts w:hint="eastAsia"/>
        </w:rPr>
        <w:br/>
      </w:r>
      <w:r>
        <w:rPr>
          <w:rFonts w:hint="eastAsia"/>
        </w:rPr>
        <w:t>　　图表 2025年艾曲波帕行业壁垒</w:t>
      </w:r>
      <w:r>
        <w:rPr>
          <w:rFonts w:hint="eastAsia"/>
        </w:rPr>
        <w:br/>
      </w:r>
      <w:r>
        <w:rPr>
          <w:rFonts w:hint="eastAsia"/>
        </w:rPr>
        <w:t>　　图表 2025年艾曲波帕市场前景分析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2025-2031年中国艾曲波帕市场需求预测</w:t>
      </w:r>
      <w:r>
        <w:rPr>
          <w:rFonts w:hint="eastAsia"/>
        </w:rPr>
        <w:br/>
      </w:r>
      <w:r>
        <w:rPr>
          <w:rFonts w:hint="eastAsia"/>
        </w:rPr>
        <w:t>　　图表 2025年艾曲波帕发展趋势预测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c6a2ce47a44e3" w:history="1">
        <w:r>
          <w:rPr>
            <w:rStyle w:val="Hyperlink"/>
          </w:rPr>
          <w:t>2025-2031年中国艾曲波帕市场现状调研分析与发展前景报告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1c6a2ce47a44e3" w:history="1">
        <w:r>
          <w:rPr>
            <w:rStyle w:val="Hyperlink"/>
          </w:rPr>
          <w:t>https://www.20087.com/8/03/AiQuBoPaDeFaZhanQianJing.html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热点：艾曲波帕多少钱一盒、艾曲波帕仿制药、艾曲波帕 齐鲁、艾曲波帕集采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e9a4b07094f7c" w:history="1">
      <w:r>
        <w:rPr>
          <w:rStyle w:val="Hyperlink"/>
        </w:rPr>
        <w:t>2025-2031年中国艾曲波帕市场现状调研分析与发展前景报告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AiQuBoPaDeFaZhanQianJing.html" TargetMode="External" Id="R5f1c6a2ce47a44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AiQuBoPaDeFaZhanQianJing.html" TargetMode="External" Id="Rff6e9a4b07094f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2025-09-12T02:24:30Z</dcterms:created>
  <dcterms:modified xsi:type="dcterms:W3CDTF">2025-09-12T03:24:30Z</dcterms:modified>
  <dc:subject>2025-2031年中国艾曲波帕市场现状调研分析与发展前景报告</dc:subject>
  <dc:title>2025-2031年中国艾曲波帕市场现状调研分析与发展前景报告</dc:title>
  <cp:keywords>2025-2031年中国艾曲波帕市场现状调研分析与发展前景报告</cp:keywords>
  <dc:description>2025-2031年中国艾曲波帕市场现状调研分析与发展前景报告</dc:description>
</cp:coreProperties>
</file>