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eb44e37c3460a" w:history="1">
              <w:r>
                <w:rPr>
                  <w:rStyle w:val="Hyperlink"/>
                </w:rPr>
                <w:t>2025-2031年中国儿童药用洗发水行业发展调研与市场前景分析报告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eb44e37c3460a" w:history="1">
              <w:r>
                <w:rPr>
                  <w:rStyle w:val="Hyperlink"/>
                </w:rPr>
                <w:t>2025-2031年中国儿童药用洗发水行业发展调研与市场前景分析报告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eb44e37c3460a" w:history="1">
                <w:r>
                  <w:rPr>
                    <w:rStyle w:val="Hyperlink"/>
                  </w:rPr>
                  <w:t>https://www.20087.com/9/53/ErTongYaoYongXiFaShuiShiChangQianJingYuCe.html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药用洗发水是功能性个护产品的细分品类，市场规范性和安全性要求显著高于普通产品。当前主流产品主要针对头皮脂溢性皮炎和银屑病等常见问题，活性成分以吡啶硫酮锌、酮康唑等温和抗菌剂为主。配方体系强调低敏性，普遍采用无泪配方技术和pH5.5弱酸性平衡设计。行业面临的主要挑战是疗效评价标准缺失，多数产品的临床验证数据不足，功效宣称缺乏权威依据。市场监管方面，儿童用药的特殊性导致注册审批周期长、成本高，抑制了企业创新投入。消费认知存在误区，部分家长将药用产品当作日常护理用品长期使用，可能破坏头皮微生态平衡。渠道布局上，药线专供产品与日化线产品界限模糊，存在监管套利空间。</w:t>
      </w:r>
      <w:r>
        <w:rPr>
          <w:rFonts w:hint="eastAsia"/>
        </w:rPr>
        <w:br/>
      </w:r>
      <w:r>
        <w:rPr>
          <w:rFonts w:hint="eastAsia"/>
        </w:rPr>
        <w:t>　　未来，儿童药用洗发水将向精准医疗和微生态平衡方向创新发展。基于皮肤菌群研究的益生元配方可能成为新一代产品核心，实现致病菌抑制与有益菌培养的双重调节。缓释技术将提高活性成分的作用持续性，减少使用频次以降低刺激风险。在安全性评价方面，器官芯片等替代方法的应用将完善儿童用药风险评估体系。产品形态可能出现治疗-护理组合套装，明确区分急性期干预和维持期管理功能。监管科学进步将推动建立适合儿童头皮特点的功效评价标准，包括非侵入性生物标志物检测方法。市场教育将强调合理用药概念，通过专业医疗渠道建立科学的头皮健康管理认知。包装创新注重防误食设计和剂量控制功能，提升儿童用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eb44e37c3460a" w:history="1">
        <w:r>
          <w:rPr>
            <w:rStyle w:val="Hyperlink"/>
          </w:rPr>
          <w:t>2025-2031年中国儿童药用洗发水行业发展调研与市场前景分析报告</w:t>
        </w:r>
      </w:hyperlink>
      <w:r>
        <w:rPr>
          <w:rFonts w:hint="eastAsia"/>
        </w:rPr>
        <w:t>》基于国家统计局、相关行业协会等详实数据，系统分析儿童药用洗发水行业市场规模、供需动态及价格走势，梳理产业链结构和儿童药用洗发水细分领域现状。报告客观评估儿童药用洗发水行业竞争格局与重点企业市场表现，结合儿童药用洗发水技术发展水平与创新方向，预测儿童药用洗发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儿童药用洗发水行业概述</w:t>
      </w:r>
      <w:r>
        <w:rPr>
          <w:rFonts w:hint="eastAsia"/>
        </w:rPr>
        <w:br/>
      </w:r>
      <w:r>
        <w:rPr>
          <w:rFonts w:hint="eastAsia"/>
        </w:rPr>
        <w:t>　　第一节 儿童药用洗发水定义与分类</w:t>
      </w:r>
      <w:r>
        <w:rPr>
          <w:rFonts w:hint="eastAsia"/>
        </w:rPr>
        <w:br/>
      </w:r>
      <w:r>
        <w:rPr>
          <w:rFonts w:hint="eastAsia"/>
        </w:rPr>
        <w:t>　　第二节 儿童药用洗发水应用领域</w:t>
      </w:r>
      <w:r>
        <w:rPr>
          <w:rFonts w:hint="eastAsia"/>
        </w:rPr>
        <w:br/>
      </w:r>
      <w:r>
        <w:rPr>
          <w:rFonts w:hint="eastAsia"/>
        </w:rPr>
        <w:t>　　第三节 儿童药用洗发水行业经济指标分析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儿童药用洗发水产业链及经营模式分析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三、儿童药用洗发水销售模式及销售渠道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全球儿童药用洗发水市场发展综述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2019-2024年全球儿童药用洗发水市场规模与趋势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主要国家与地区儿童药用洗发水市场分析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2025-2031年全球儿童药用洗发水行业发展趋势与前景预测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中国儿童药用洗发水行业市场分析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2024-2025年儿童药用洗发水产能与投资动态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一、国内儿童药用洗发水产能及利用情况</w:t>
      </w:r>
      <w:r>
        <w:rPr>
          <w:rFonts w:hint="eastAsia"/>
        </w:rPr>
        <w:br/>
      </w:r>
      <w:r>
        <w:rPr>
          <w:rFonts w:hint="eastAsia"/>
        </w:rPr>
        <w:t>　　　　二、儿童药用洗发水产能扩张与投资动态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2025-2031年儿童药用洗发水行业产量统计与趋势预测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一、2019-2024年儿童药用洗发水行业产量数据统计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1、2019-2024年儿童药用洗发水产量及增长趋势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2、2019-2024年儿童药用洗发水细分产品产量及份额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二、影响儿童药用洗发水产量的关键因素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三、2025-2031年儿童药用洗发水产量预测</w:t>
      </w:r>
      <w:r>
        <w:rPr>
          <w:rFonts w:hint="eastAsia"/>
        </w:rPr>
        <w:br/>
      </w:r>
      <w:r>
        <w:rPr>
          <w:rFonts w:hint="eastAsia"/>
        </w:rPr>
        <w:t>　　第三节 2025-2031年儿童药用洗发水市场需求与销售分析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一、2024-2025年儿童药用洗发水行业需求现状</w:t>
      </w:r>
      <w:r>
        <w:rPr>
          <w:rFonts w:hint="eastAsia"/>
        </w:rPr>
        <w:br/>
      </w:r>
      <w:r>
        <w:rPr>
          <w:rFonts w:hint="eastAsia"/>
        </w:rPr>
        <w:t>　　　　二、儿童药用洗发水客户群体与需求特点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三、2019-2024年儿童药用洗发水行业销售规模分析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四、2025-2031年儿童药用洗发水市场增长潜力与规模预测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中国儿童药用洗发水细分市场与下游应用领域分析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儿童药用洗发水细分市场分析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一、2024-2025年儿童药用洗发水主要细分产品市场现状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儿童药用洗发水下游应用与客户群体分析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一、2024-2025年儿童药用洗发水各应用领域市场现状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2024-2025年儿童药用洗发水行业技术发展现状及趋势分析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儿童药用洗发水行业技术发展现状分析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国内外儿童药用洗发水行业技术差异与原因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儿童药用洗发水行业技术发展方向、趋势预测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提升儿童药用洗发水行业技术能力策略建议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儿童药用洗发水价格机制与竞争策略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一、2019-2024年儿童药用洗发水市场价格走势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儿童药用洗发水定价策略与方法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2025-2031年儿童药用洗发水价格竞争态势与趋势预测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中国儿童药用洗发水行业重点区域市场研究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2024-2025年重点区域儿童药用洗发水市场发展概况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二、2019-2024年儿童药用洗发水市场需求规模情况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三、2025-2031年儿童药用洗发水行业发展潜力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二、2019-2024年儿童药用洗发水市场需求规模情况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三、2025-2031年儿童药用洗发水行业发展潜力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二、2019-2024年儿童药用洗发水市场需求规模情况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三、2025-2031年儿童药用洗发水行业发展潜力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二、2019-2024年儿童药用洗发水市场需求规模情况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三、2025-2031年儿童药用洗发水行业发展潜力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二、2019-2024年儿童药用洗发水市场需求规模情况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三、2025-2031年儿童药用洗发水行业发展潜力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2019-2024年中国儿童药用洗发水行业进出口情况分析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儿童药用洗发水行业进口情况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一、2019-2024年儿童药用洗发水进口规模及增长情况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二、儿童药用洗发水主要进口来源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儿童药用洗发水行业出口情况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一、2019-2024年儿童药用洗发水出口规模及增长情况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二、儿童药用洗发水主要出口目的地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2019-2024年中国儿童药用洗发水行业总体发展与财务状况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2019-2024年中国儿童药用洗发水行业规模情况</w:t>
      </w:r>
      <w:r>
        <w:rPr>
          <w:rFonts w:hint="eastAsia"/>
        </w:rPr>
        <w:br/>
      </w:r>
      <w:r>
        <w:rPr>
          <w:rFonts w:hint="eastAsia"/>
        </w:rPr>
        <w:t>　　　　一、儿童药用洗发水行业企业数量规模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二、儿童药用洗发水行业从业人员规模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三、儿童药用洗发水行业市场敏感性分析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2019-2024年中国儿童药用洗发水行业财务能力分析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一、儿童药用洗发水行业盈利能力</w:t>
      </w:r>
      <w:r>
        <w:rPr>
          <w:rFonts w:hint="eastAsia"/>
        </w:rPr>
        <w:br/>
      </w:r>
      <w:r>
        <w:rPr>
          <w:rFonts w:hint="eastAsia"/>
        </w:rPr>
        <w:t>　　　　二、儿童药用洗发水行业偿债能力</w:t>
      </w:r>
      <w:r>
        <w:rPr>
          <w:rFonts w:hint="eastAsia"/>
        </w:rPr>
        <w:br/>
      </w:r>
      <w:r>
        <w:rPr>
          <w:rFonts w:hint="eastAsia"/>
        </w:rPr>
        <w:t>　　　　三、儿童药用洗发水行业营运能力</w:t>
      </w:r>
      <w:r>
        <w:rPr>
          <w:rFonts w:hint="eastAsia"/>
        </w:rPr>
        <w:br/>
      </w:r>
      <w:r>
        <w:rPr>
          <w:rFonts w:hint="eastAsia"/>
        </w:rPr>
        <w:t>　　　　四、儿童药用洗发水行业发展能力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儿童药用洗发水行业重点企业调研分析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二、企业儿童药用洗发水业务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二、企业儿童药用洗发水业务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二、企业儿童药用洗发水业务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二、企业儿童药用洗发水业务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二、企业儿童药用洗发水业务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二、企业儿童药用洗发水业务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中国儿童药用洗发水行业竞争格局分析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儿童药用洗发水行业竞争格局总览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2024-2025年儿童药用洗发水行业竞争力分析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2019-2024年儿童药用洗发水行业企业并购活动分析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2024-2025年儿童药用洗发水行业会展与招投标活动分析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一、儿童药用洗发水行业会展活动及其市场影响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2025年中国儿童药用洗发水企业发展企业发展策略与建议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儿童药用洗发水销售模式与渠道策略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儿童药用洗发水品牌与市场推广策略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儿童药用洗发水研发投入与技术创新能力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儿童药用洗发水合作联盟与资源整合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中国儿童药用洗发水行业风险与对策</w:t>
      </w:r>
      <w:r>
        <w:rPr>
          <w:rFonts w:hint="eastAsia"/>
        </w:rPr>
        <w:br/>
      </w:r>
      <w:r>
        <w:rPr>
          <w:rFonts w:hint="eastAsia"/>
        </w:rPr>
        <w:t>　　第一节 儿童药用洗发水行业SWOT分析</w:t>
      </w:r>
      <w:r>
        <w:rPr>
          <w:rFonts w:hint="eastAsia"/>
        </w:rPr>
        <w:br/>
      </w:r>
      <w:r>
        <w:rPr>
          <w:rFonts w:hint="eastAsia"/>
        </w:rPr>
        <w:t>　　　　一、儿童药用洗发水行业优势</w:t>
      </w:r>
      <w:r>
        <w:rPr>
          <w:rFonts w:hint="eastAsia"/>
        </w:rPr>
        <w:br/>
      </w:r>
      <w:r>
        <w:rPr>
          <w:rFonts w:hint="eastAsia"/>
        </w:rPr>
        <w:t>　　　　二、儿童药用洗发水行业劣势</w:t>
      </w:r>
      <w:r>
        <w:rPr>
          <w:rFonts w:hint="eastAsia"/>
        </w:rPr>
        <w:br/>
      </w:r>
      <w:r>
        <w:rPr>
          <w:rFonts w:hint="eastAsia"/>
        </w:rPr>
        <w:t>　　　　三、儿童药用洗发水市场机会</w:t>
      </w:r>
      <w:r>
        <w:rPr>
          <w:rFonts w:hint="eastAsia"/>
        </w:rPr>
        <w:br/>
      </w:r>
      <w:r>
        <w:rPr>
          <w:rFonts w:hint="eastAsia"/>
        </w:rPr>
        <w:t>　　　　四、儿童药用洗发水市场威胁</w:t>
      </w:r>
      <w:r>
        <w:rPr>
          <w:rFonts w:hint="eastAsia"/>
        </w:rPr>
        <w:br/>
      </w:r>
      <w:r>
        <w:rPr>
          <w:rFonts w:hint="eastAsia"/>
        </w:rPr>
        <w:t>　　第二节 儿童药用洗发水行业风险及对策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2025-2031年中国儿童药用洗发水行业前景与发展趋势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2024-2025年儿童药用洗发水行业发展环境分析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一、儿童药用洗发水行业主管部门与监管体制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二、儿童药用洗发水行业主要法律法规及政策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三、儿童药用洗发水行业标准与质量监管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2025-2031年儿童药用洗发水行业发展趋势与方向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2025-2031年儿童药用洗发水行业发展潜力与机遇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儿童药用洗发水行业研究结论与建议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中:智:林:：儿童药用洗发水行业发展建议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儿童药用洗发水行业类别</w:t>
      </w:r>
      <w:r>
        <w:rPr>
          <w:rFonts w:hint="eastAsia"/>
        </w:rPr>
        <w:br/>
      </w:r>
      <w:r>
        <w:rPr>
          <w:rFonts w:hint="eastAsia"/>
        </w:rPr>
        <w:t>　　图表 儿童药用洗发水行业产业链调研</w:t>
      </w:r>
      <w:r>
        <w:rPr>
          <w:rFonts w:hint="eastAsia"/>
        </w:rPr>
        <w:br/>
      </w:r>
      <w:r>
        <w:rPr>
          <w:rFonts w:hint="eastAsia"/>
        </w:rPr>
        <w:t>　　图表 儿童药用洗发水行业现状</w:t>
      </w:r>
      <w:r>
        <w:rPr>
          <w:rFonts w:hint="eastAsia"/>
        </w:rPr>
        <w:br/>
      </w:r>
      <w:r>
        <w:rPr>
          <w:rFonts w:hint="eastAsia"/>
        </w:rPr>
        <w:t>　　图表 儿童药用洗发水行业标准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2024年中国儿童药用洗发水行业产能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2019-2024年中国儿童药用洗发水行业产量统计</w:t>
      </w:r>
      <w:r>
        <w:rPr>
          <w:rFonts w:hint="eastAsia"/>
        </w:rPr>
        <w:br/>
      </w:r>
      <w:r>
        <w:rPr>
          <w:rFonts w:hint="eastAsia"/>
        </w:rPr>
        <w:t>　　图表 儿童药用洗发水行业动态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2019-2024年中国儿童药用洗发水市场需求量</w:t>
      </w:r>
      <w:r>
        <w:rPr>
          <w:rFonts w:hint="eastAsia"/>
        </w:rPr>
        <w:br/>
      </w:r>
      <w:r>
        <w:rPr>
          <w:rFonts w:hint="eastAsia"/>
        </w:rPr>
        <w:t>　　图表 2024年中国儿童药用洗发水行业需求区域调研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2019-2024年中国儿童药用洗发水行情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2019-2024年中国儿童药用洗发水行业企业数量统计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**地区儿童药用洗发水市场规模</w:t>
      </w:r>
      <w:r>
        <w:rPr>
          <w:rFonts w:hint="eastAsia"/>
        </w:rPr>
        <w:br/>
      </w:r>
      <w:r>
        <w:rPr>
          <w:rFonts w:hint="eastAsia"/>
        </w:rPr>
        <w:t>　　图表 **地区儿童药用洗发水行业市场需求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**地区儿童药用洗发水市场调研</w:t>
      </w:r>
      <w:r>
        <w:rPr>
          <w:rFonts w:hint="eastAsia"/>
        </w:rPr>
        <w:br/>
      </w:r>
      <w:r>
        <w:rPr>
          <w:rFonts w:hint="eastAsia"/>
        </w:rPr>
        <w:t>　　图表 **地区儿童药用洗发水行业市场需求分析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**地区儿童药用洗发水市场规模</w:t>
      </w:r>
      <w:r>
        <w:rPr>
          <w:rFonts w:hint="eastAsia"/>
        </w:rPr>
        <w:br/>
      </w:r>
      <w:r>
        <w:rPr>
          <w:rFonts w:hint="eastAsia"/>
        </w:rPr>
        <w:t>　　图表 **地区儿童药用洗发水行业市场需求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**地区儿童药用洗发水市场调研</w:t>
      </w:r>
      <w:r>
        <w:rPr>
          <w:rFonts w:hint="eastAsia"/>
        </w:rPr>
        <w:br/>
      </w:r>
      <w:r>
        <w:rPr>
          <w:rFonts w:hint="eastAsia"/>
        </w:rPr>
        <w:t>　　图表 **地区儿童药用洗发水行业市场需求分析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儿童药用洗发水行业竞争对手分析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儿童药用洗发水重点企业（三）成长能力情况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2025-2031年中国儿童药用洗发水行业市场规模预测</w:t>
      </w:r>
      <w:r>
        <w:rPr>
          <w:rFonts w:hint="eastAsia"/>
        </w:rPr>
        <w:br/>
      </w:r>
      <w:r>
        <w:rPr>
          <w:rFonts w:hint="eastAsia"/>
        </w:rPr>
        <w:t>　　图表 儿童药用洗发水行业准入条件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2025-2031年中国儿童药用洗发水行业发展趋势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eb44e37c3460a" w:history="1">
        <w:r>
          <w:rPr>
            <w:rStyle w:val="Hyperlink"/>
          </w:rPr>
          <w:t>2025-2031年中国儿童药用洗发水行业发展调研与市场前景分析报告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eb44e37c3460a" w:history="1">
        <w:r>
          <w:rPr>
            <w:rStyle w:val="Hyperlink"/>
          </w:rPr>
          <w:t>https://www.20087.com/9/53/ErTongYaoYongXiFaShuiShiChangQianJingYuCe.html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ac1e6ec32482b" w:history="1">
      <w:r>
        <w:rPr>
          <w:rStyle w:val="Hyperlink"/>
        </w:rPr>
        <w:t>2025-2031年中国儿童药用洗发水行业发展调研与市场前景分析报告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ErTongYaoYongXiFaShuiShiChangQianJingYuCe.html" TargetMode="External" Id="Rb72eb44e37c3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ErTongYaoYongXiFaShuiShiChangQianJingYuCe.html" TargetMode="External" Id="Racaac1e6ec32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2025-08-17T01:49:03Z</dcterms:created>
  <dcterms:modified xsi:type="dcterms:W3CDTF">2025-08-17T02:49:03Z</dcterms:modified>
  <dc:subject>2025-2031年中国儿童药用洗发水行业发展调研与市场前景分析报告</dc:subject>
  <dc:title>2025-2031年中国儿童药用洗发水行业发展调研与市场前景分析报告</dc:title>
  <cp:keywords>2025-2031年中国儿童药用洗发水行业发展调研与市场前景分析报告</cp:keywords>
  <dc:description>2025-2031年中国儿童药用洗发水行业发展调研与市场前景分析报告</dc:description>
</cp:coreProperties>
</file>