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5d6019f5e4bb4" w:history="1">
              <w:r>
                <w:rPr>
                  <w:rStyle w:val="Hyperlink"/>
                </w:rPr>
                <w:t>2025-2031年中国水解探针行业分析与前景趋势报告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5d6019f5e4bb4" w:history="1">
              <w:r>
                <w:rPr>
                  <w:rStyle w:val="Hyperlink"/>
                </w:rPr>
                <w:t>2025-2031年中国水解探针行业分析与前景趋势报告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5d6019f5e4bb4" w:history="1">
                <w:r>
                  <w:rPr>
                    <w:rStyle w:val="Hyperlink"/>
                  </w:rPr>
                  <w:t>https://www.20087.com/9/53/ShuiJieTanZhenQianJing.html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探针是一种用于分子生物学研究中的工具，主要用于检测和定量特定核酸序列的存在。随着基因组学和个性化医疗的发展，水解探针在疾病诊断、药物开发及基础科学研究中扮演着越来越重要的角色。现代水解探针不仅具备高灵敏度和特异性，还通过荧光标记等技术实现了实时监测功能，极大地提高了实验效率和准确性。然而，市场上产品质量参差不齐，部分产品可能存在信号背景较高或批次间差异较大的问题。</w:t>
      </w:r>
      <w:r>
        <w:rPr>
          <w:rFonts w:hint="eastAsia"/>
        </w:rPr>
        <w:br/>
      </w:r>
      <w:r>
        <w:rPr>
          <w:rFonts w:hint="eastAsia"/>
        </w:rPr>
        <w:t>　　未来，水解探针的发展将更加注重技术创新与应用拓展。一方面，通过引入纳米技术和新型材料科学，进一步提升探针的稳定性和灵敏度，满足更高精度的研究需求；另一方面，结合大数据分析和人工智能算法，实现对复杂生物样本的快速分析和解读，为研究人员提供有价值的参考信息。此外，探索其在临床诊断和环境监测中的应用潜力，如开发适用于即时检测（POCT）设备的高性能探针，提供全面的技术支持，也是未来发展的一个重要方向。同时，加强质量管理体系，确保每一批次产品的安全性和可靠性，是赢得科研人员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5d6019f5e4bb4" w:history="1">
        <w:r>
          <w:rPr>
            <w:rStyle w:val="Hyperlink"/>
          </w:rPr>
          <w:t>2025-2031年中国水解探针行业分析与前景趋势报告</w:t>
        </w:r>
      </w:hyperlink>
      <w:r>
        <w:rPr>
          <w:rFonts w:hint="eastAsia"/>
        </w:rPr>
        <w:t>》基于国家统计局、相关行业协会的详实数据，系统分析水解探针行业的市场规模、技术现状及竞争格局，梳理水解探针产业链结构和供需变化。报告结合宏观经济环境，研判水解探针行业发展趋势与前景，评估不同细分领域的发展潜力；通过分析水解探针重点企业的市场表现，揭示行业集中度变化与竞争态势，并客观识别水解探针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水解探针行业概述</w:t>
      </w:r>
      <w:r>
        <w:rPr>
          <w:rFonts w:hint="eastAsia"/>
        </w:rPr>
        <w:br/>
      </w:r>
      <w:r>
        <w:rPr>
          <w:rFonts w:hint="eastAsia"/>
        </w:rPr>
        <w:t>　　第一节 水解探针定义与分类</w:t>
      </w:r>
      <w:r>
        <w:rPr>
          <w:rFonts w:hint="eastAsia"/>
        </w:rPr>
        <w:br/>
      </w:r>
      <w:r>
        <w:rPr>
          <w:rFonts w:hint="eastAsia"/>
        </w:rPr>
        <w:t>　　第二节 水解探针应用领域</w:t>
      </w:r>
      <w:r>
        <w:rPr>
          <w:rFonts w:hint="eastAsia"/>
        </w:rPr>
        <w:br/>
      </w:r>
      <w:r>
        <w:rPr>
          <w:rFonts w:hint="eastAsia"/>
        </w:rPr>
        <w:t>　　第三节 水解探针行业经济指标分析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水解探针产业链及经营模式分析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三、水解探针销售模式及销售渠道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全球水解探针市场发展综述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2019-2024年全球水解探针市场规模与趋势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主要国家与地区水解探针市场分析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2025-2031年全球水解探针行业发展趋势与前景预测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2024-2025年水解探针产能与投资动态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一、国内水解探针产能及利用情况</w:t>
      </w:r>
      <w:r>
        <w:rPr>
          <w:rFonts w:hint="eastAsia"/>
        </w:rPr>
        <w:br/>
      </w:r>
      <w:r>
        <w:rPr>
          <w:rFonts w:hint="eastAsia"/>
        </w:rPr>
        <w:t>　　　　二、水解探针产能扩张与投资动态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2025-2031年水解探针行业产量统计与趋势预测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一、2019-2024年水解探针行业产量数据统计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1、2019-2024年水解探针产量及增长趋势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2、2019-2024年水解探针细分产品产量及份额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二、影响水解探针产量的关键因素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三、2025-2031年水解探针产量预测</w:t>
      </w:r>
      <w:r>
        <w:rPr>
          <w:rFonts w:hint="eastAsia"/>
        </w:rPr>
        <w:br/>
      </w:r>
      <w:r>
        <w:rPr>
          <w:rFonts w:hint="eastAsia"/>
        </w:rPr>
        <w:t>　　第三节 2025-2031年水解探针市场需求与销售分析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一、2024-2025年水解探针行业需求现状</w:t>
      </w:r>
      <w:r>
        <w:rPr>
          <w:rFonts w:hint="eastAsia"/>
        </w:rPr>
        <w:br/>
      </w:r>
      <w:r>
        <w:rPr>
          <w:rFonts w:hint="eastAsia"/>
        </w:rPr>
        <w:t>　　　　二、水解探针客户群体与需求特点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三、2019-2024年水解探针行业销售规模分析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四、2025-2031年水解探针市场增长潜力与规模预测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水解探针细分市场分析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一、2024-2025年水解探针主要细分产品市场现状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水解探针下游应用与客户群体分析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一、2024-2025年水解探针各应用领域市场现状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2024-2025年中国水解探针技术发展研究</w:t>
      </w:r>
      <w:r>
        <w:rPr>
          <w:rFonts w:hint="eastAsia"/>
        </w:rPr>
        <w:br/>
      </w:r>
      <w:r>
        <w:rPr>
          <w:rFonts w:hint="eastAsia"/>
        </w:rPr>
        <w:t>　　第一节 当前水解探针技术发展现状</w:t>
      </w:r>
      <w:r>
        <w:rPr>
          <w:rFonts w:hint="eastAsia"/>
        </w:rPr>
        <w:br/>
      </w:r>
      <w:r>
        <w:rPr>
          <w:rFonts w:hint="eastAsia"/>
        </w:rPr>
        <w:t>　　第二节 国内外水解探针技术差异与原因</w:t>
      </w:r>
      <w:r>
        <w:rPr>
          <w:rFonts w:hint="eastAsia"/>
        </w:rPr>
        <w:br/>
      </w:r>
      <w:r>
        <w:rPr>
          <w:rFonts w:hint="eastAsia"/>
        </w:rPr>
        <w:t>　　第三节 水解探针技术创新与发展趋势预测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技术进步对水解探针行业的影响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一、2019-2024年水解探针市场价格走势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水解探针定价策略与方法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2025-2031年水解探针价格竞争态势与趋势预测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2024-2025年重点区域水解探针市场发展概况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2019-2024年中国水解探针行业进出口情况分析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水解探针行业进口情况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一、2019-2024年水解探针进口规模及增长情况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二、水解探针主要进口来源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水解探针行业出口情况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一、2019-2024年水解探针出口规模及增长情况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二、水解探针主要出口目的地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2019-2024年中国水解探针行业总体发展与财务状况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2019-2024年中国水解探针行业规模情况</w:t>
      </w:r>
      <w:r>
        <w:rPr>
          <w:rFonts w:hint="eastAsia"/>
        </w:rPr>
        <w:br/>
      </w:r>
      <w:r>
        <w:rPr>
          <w:rFonts w:hint="eastAsia"/>
        </w:rPr>
        <w:t>　　　　一、水解探针行业企业数量规模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二、水解探针行业从业人员规模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三、水解探针行业市场敏感性分析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2019-2024年中国水解探针行业财务能力分析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一、水解探针行业盈利能力</w:t>
      </w:r>
      <w:r>
        <w:rPr>
          <w:rFonts w:hint="eastAsia"/>
        </w:rPr>
        <w:br/>
      </w:r>
      <w:r>
        <w:rPr>
          <w:rFonts w:hint="eastAsia"/>
        </w:rPr>
        <w:t>　　　　二、水解探针行业偿债能力</w:t>
      </w:r>
      <w:r>
        <w:rPr>
          <w:rFonts w:hint="eastAsia"/>
        </w:rPr>
        <w:br/>
      </w:r>
      <w:r>
        <w:rPr>
          <w:rFonts w:hint="eastAsia"/>
        </w:rPr>
        <w:t>　　　　三、水解探针行业营运能力</w:t>
      </w:r>
      <w:r>
        <w:rPr>
          <w:rFonts w:hint="eastAsia"/>
        </w:rPr>
        <w:br/>
      </w:r>
      <w:r>
        <w:rPr>
          <w:rFonts w:hint="eastAsia"/>
        </w:rPr>
        <w:t>　　　　四、水解探针行业发展能力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中国水解探针行业竞争格局分析</w:t>
      </w:r>
      <w:r>
        <w:rPr>
          <w:rFonts w:hint="eastAsia"/>
        </w:rPr>
        <w:br/>
      </w:r>
      <w:r>
        <w:rPr>
          <w:rFonts w:hint="eastAsia"/>
        </w:rPr>
        <w:t>　　第一节 水解探针行业竞争格局总览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2024-2025年水解探针行业竞争力分析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2019-2024年水解探针行业企业并购活动分析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2024-2025年水解探针行业会展与招投标活动分析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一、水解探针行业会展活动及其市场影响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2025年中国水解探针企业发展企业发展策略与建议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水解探针销售模式与渠道策略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水解探针品牌与市场推广策略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水解探针研发投入与技术创新能力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水解探针合作联盟与资源整合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中国水解探针行业风险与对策</w:t>
      </w:r>
      <w:r>
        <w:rPr>
          <w:rFonts w:hint="eastAsia"/>
        </w:rPr>
        <w:br/>
      </w:r>
      <w:r>
        <w:rPr>
          <w:rFonts w:hint="eastAsia"/>
        </w:rPr>
        <w:t>　　第一节 水解探针行业SWOT分析</w:t>
      </w:r>
      <w:r>
        <w:rPr>
          <w:rFonts w:hint="eastAsia"/>
        </w:rPr>
        <w:br/>
      </w:r>
      <w:r>
        <w:rPr>
          <w:rFonts w:hint="eastAsia"/>
        </w:rPr>
        <w:t>　　　　一、水解探针行业优势</w:t>
      </w:r>
      <w:r>
        <w:rPr>
          <w:rFonts w:hint="eastAsia"/>
        </w:rPr>
        <w:br/>
      </w:r>
      <w:r>
        <w:rPr>
          <w:rFonts w:hint="eastAsia"/>
        </w:rPr>
        <w:t>　　　　二、水解探针行业劣势</w:t>
      </w:r>
      <w:r>
        <w:rPr>
          <w:rFonts w:hint="eastAsia"/>
        </w:rPr>
        <w:br/>
      </w:r>
      <w:r>
        <w:rPr>
          <w:rFonts w:hint="eastAsia"/>
        </w:rPr>
        <w:t>　　　　三、水解探针市场机会</w:t>
      </w:r>
      <w:r>
        <w:rPr>
          <w:rFonts w:hint="eastAsia"/>
        </w:rPr>
        <w:br/>
      </w:r>
      <w:r>
        <w:rPr>
          <w:rFonts w:hint="eastAsia"/>
        </w:rPr>
        <w:t>　　　　四、水解探针市场威胁</w:t>
      </w:r>
      <w:r>
        <w:rPr>
          <w:rFonts w:hint="eastAsia"/>
        </w:rPr>
        <w:br/>
      </w:r>
      <w:r>
        <w:rPr>
          <w:rFonts w:hint="eastAsia"/>
        </w:rPr>
        <w:t>　　第二节 水解探针行业风险及对策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2025-2031年中国水解探针行业前景与发展趋势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2024-2025年水解探针行业发展环境分析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一、水解探针行业主管部门与监管体制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二、水解探针行业主要法律法规及政策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三、水解探针行业标准与质量监管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2025-2031年水解探针行业发展趋势与方向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2025-2031年水解探针行业发展潜力与机遇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水解探针行业研究结论与建议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中:智:林:：水解探针行业发展建议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2019-2024年中国水解探针市场规模及增长情况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2019-2024年中国水解探针行业产能及增长趋势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2025-2031年中国水解探针行业产能预测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2019-2024年中国水解探针行业产量及增长趋势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2025-2031年中国水解探针行业产量预测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2019-2024年中国水解探针行业市场需求及增长情况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2025-2031年中国水解探针行业市场需求预测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2019-2024年中国水解探针行业利润及增长情况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**地区水解探针市场规模及增长情况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**地区水解探针行业市场需求情况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2019-2024年中国水解探针行业进口量及增速统计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2019-2024年中国水解探针行业出口量及增速统计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水解探针重点企业经营情况分析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2025年水解探针行业壁垒</w:t>
      </w:r>
      <w:r>
        <w:rPr>
          <w:rFonts w:hint="eastAsia"/>
        </w:rPr>
        <w:br/>
      </w:r>
      <w:r>
        <w:rPr>
          <w:rFonts w:hint="eastAsia"/>
        </w:rPr>
        <w:t>　　图表 2025年水解探针市场前景分析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2025-2031年中国水解探针市场需求预测</w:t>
      </w:r>
      <w:r>
        <w:rPr>
          <w:rFonts w:hint="eastAsia"/>
        </w:rPr>
        <w:br/>
      </w:r>
      <w:r>
        <w:rPr>
          <w:rFonts w:hint="eastAsia"/>
        </w:rPr>
        <w:t>　　图表 2025年水解探针发展趋势预测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5d6019f5e4bb4" w:history="1">
        <w:r>
          <w:rPr>
            <w:rStyle w:val="Hyperlink"/>
          </w:rPr>
          <w:t>2025-2031年中国水解探针行业分析与前景趋势报告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5d6019f5e4bb4" w:history="1">
        <w:r>
          <w:rPr>
            <w:rStyle w:val="Hyperlink"/>
          </w:rPr>
          <w:t>https://www.20087.com/9/53/ShuiJieTanZhenQianJing.html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热点：水解探针技术、水解探针技术的优缺点、水解探针技术中TaqMan探针的位置位于两条引物之间、水解探针技术名词解释、水解仪器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bc1331ab04447" w:history="1">
      <w:r>
        <w:rPr>
          <w:rStyle w:val="Hyperlink"/>
        </w:rPr>
        <w:t>2025-2031年中国水解探针行业分析与前景趋势报告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uiJieTanZhenQianJing.html" TargetMode="External" Id="R7aa5d6019f5e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uiJieTanZhenQianJing.html" TargetMode="External" Id="R904bc1331ab0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2025-03-01T06:29:13Z</dcterms:created>
  <dcterms:modified xsi:type="dcterms:W3CDTF">2025-03-01T07:29:13Z</dcterms:modified>
  <dc:subject>2025-2031年中国水解探针行业分析与前景趋势报告</dc:subject>
  <dc:title>2025-2031年中国水解探针行业分析与前景趋势报告</dc:title>
  <cp:keywords>2025-2031年中国水解探针行业分析与前景趋势报告</cp:keywords>
  <dc:description>2025-2031年中国水解探针行业分析与前景趋势报告</dc:description>
</cp:coreProperties>
</file>