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f2b14927f4b49" w:history="1">
              <w:r>
                <w:rPr>
                  <w:rStyle w:val="Hyperlink"/>
                </w:rPr>
                <w:t>中国葡萄糖市场现状调研与发展前景分析报告（2025-2031年）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f2b14927f4b49" w:history="1">
              <w:r>
                <w:rPr>
                  <w:rStyle w:val="Hyperlink"/>
                </w:rPr>
                <w:t>中国葡萄糖市场现状调研与发展前景分析报告（2025-2031年）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f2b14927f4b49" w:history="1">
                <w:r>
                  <w:rPr>
                    <w:rStyle w:val="Hyperlink"/>
                  </w:rPr>
                  <w:t>https://www.20087.com/9/33/PuTaoTangHangYeXianZhuangYuFaZha.html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人体能量的主要来源之一，广泛应用于食品、医药和化工行业。在医疗领域，葡萄糖注射液是急救和营养支持的重要手段；在食品工业中，葡萄糖浆作为甜味剂和防腐剂，用于糖果、烘焙和饮料生产。近年来，随着生物技术的发展，葡萄糖还可以作为生物燃料和生物基化学品的原料，开辟了新的应用领域。</w:t>
      </w:r>
      <w:r>
        <w:rPr>
          <w:rFonts w:hint="eastAsia"/>
        </w:rPr>
        <w:br/>
      </w:r>
      <w:r>
        <w:rPr>
          <w:rFonts w:hint="eastAsia"/>
        </w:rPr>
        <w:t>　　未来，葡萄糖的生产将更加注重资源效率和环境友好。一方面，通过酶工程和代谢工程改造微生物，提高葡萄糖的生物合成效率，减少化学合成的环境污染。另一方面，葡萄糖将在绿色化学和生物经济中扮演更重要的角色，作为可再生碳源，用于生产生物塑料、生物柴油和其他生物基产品。同时，随着个性化营养和健康意识的提升，葡萄糖及其衍生物在功能性食品和保健品中的应用将更加广泛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f2b14927f4b49" w:history="1">
        <w:r>
          <w:rPr>
            <w:rStyle w:val="Hyperlink"/>
          </w:rPr>
          <w:t>中国葡萄糖市场现状调研与发展前景分析报告（2025-2031年）</w:t>
        </w:r>
      </w:hyperlink>
      <w:r>
        <w:rPr>
          <w:rFonts w:hint="eastAsia"/>
        </w:rPr>
        <w:t>》基于多年行业研究积累，结合葡萄糖市场发展现状，依托行业权威数据资源和长期市场监测数据库，对葡萄糖市场规模、技术现状及未来方向进行了全面分析。报告梳理了葡萄糖行业竞争格局，重点评估了主要企业的市场表现及品牌影响力，并通过SWOT分析揭示了葡萄糖行业机遇与潜在风险。同时，报告对葡萄糖市场前景和发展趋势进行了科学预测，为投资者提供了投资价值判断和策略建议，助力把握葡萄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全球葡萄糖整体行业的发展分析</w:t>
      </w:r>
      <w:r>
        <w:rPr>
          <w:rFonts w:hint="eastAsia"/>
        </w:rPr>
        <w:br/>
      </w:r>
      <w:r>
        <w:rPr>
          <w:rFonts w:hint="eastAsia"/>
        </w:rPr>
        <w:t>　　第一节 全球葡萄糖整体行业的发展现状</w:t>
      </w:r>
      <w:r>
        <w:rPr>
          <w:rFonts w:hint="eastAsia"/>
        </w:rPr>
        <w:br/>
      </w:r>
      <w:r>
        <w:rPr>
          <w:rFonts w:hint="eastAsia"/>
        </w:rPr>
        <w:t>　　第二节 2025年全球葡萄糖整体行业的市场分析</w:t>
      </w:r>
      <w:r>
        <w:rPr>
          <w:rFonts w:hint="eastAsia"/>
        </w:rPr>
        <w:br/>
      </w:r>
      <w:r>
        <w:rPr>
          <w:rFonts w:hint="eastAsia"/>
        </w:rPr>
        <w:t>　　第三节 2025年全球重点国家葡萄糖整体行业的发展分析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2020-2025年全球葡萄糖整体行业的发展趋势预测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我国葡萄糖整体行业发展分析</w:t>
      </w:r>
      <w:r>
        <w:rPr>
          <w:rFonts w:hint="eastAsia"/>
        </w:rPr>
        <w:br/>
      </w:r>
      <w:r>
        <w:rPr>
          <w:rFonts w:hint="eastAsia"/>
        </w:rPr>
        <w:t>　　第一节 我国葡萄糖整体行业市场分析</w:t>
      </w:r>
      <w:r>
        <w:rPr>
          <w:rFonts w:hint="eastAsia"/>
        </w:rPr>
        <w:br/>
      </w:r>
      <w:r>
        <w:rPr>
          <w:rFonts w:hint="eastAsia"/>
        </w:rPr>
        <w:t>　　　　一、葡萄糖整体行业品牌发展现状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二、葡萄糖整体行业消费市场现状</w:t>
      </w:r>
      <w:r>
        <w:rPr>
          <w:rFonts w:hint="eastAsia"/>
        </w:rPr>
        <w:br/>
      </w:r>
      <w:r>
        <w:rPr>
          <w:rFonts w:hint="eastAsia"/>
        </w:rPr>
        <w:t>　　　　三、葡萄糖整体行业的市场特点</w:t>
      </w:r>
      <w:r>
        <w:rPr>
          <w:rFonts w:hint="eastAsia"/>
        </w:rPr>
        <w:br/>
      </w:r>
      <w:r>
        <w:rPr>
          <w:rFonts w:hint="eastAsia"/>
        </w:rPr>
        <w:t>　　　　四、葡萄糖整体行业的市场趋势</w:t>
      </w:r>
      <w:r>
        <w:rPr>
          <w:rFonts w:hint="eastAsia"/>
        </w:rPr>
        <w:br/>
      </w:r>
      <w:r>
        <w:rPr>
          <w:rFonts w:hint="eastAsia"/>
        </w:rPr>
        <w:t>　　第二节 中国葡萄糖整体行业供需分析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一、2025-2031年中国葡萄糖的供给分析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二、2025-2031年中国葡萄糖的需求分析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三、2025-2031年中国葡萄糖的供需平衡分析</w:t>
      </w:r>
      <w:r>
        <w:rPr>
          <w:rFonts w:hint="eastAsia"/>
        </w:rPr>
        <w:br/>
      </w:r>
      <w:r>
        <w:rPr>
          <w:rFonts w:hint="eastAsia"/>
        </w:rPr>
        <w:t>　　第三节 中国葡萄糖整体行业供需预测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一、2020-2025年葡萄糖的供给预测</w:t>
      </w:r>
      <w:r>
        <w:rPr>
          <w:rFonts w:hint="eastAsia"/>
        </w:rPr>
        <w:br/>
      </w:r>
      <w:r>
        <w:rPr>
          <w:rFonts w:hint="eastAsia"/>
        </w:rPr>
        <w:t>　　　　二、2020-2025年葡萄糖的需求预测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2025-2031年中国葡萄糖整体行业进出口市场分析及预测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我国葡萄糖整体行业进出口特点分析</w:t>
      </w:r>
      <w:r>
        <w:rPr>
          <w:rFonts w:hint="eastAsia"/>
        </w:rPr>
        <w:br/>
      </w:r>
      <w:r>
        <w:rPr>
          <w:rFonts w:hint="eastAsia"/>
        </w:rPr>
        <w:t>　　第二节 我国葡萄糖整体行业进出口分析</w:t>
      </w:r>
      <w:r>
        <w:rPr>
          <w:rFonts w:hint="eastAsia"/>
        </w:rPr>
        <w:br/>
      </w:r>
      <w:r>
        <w:rPr>
          <w:rFonts w:hint="eastAsia"/>
        </w:rPr>
        <w:t>　　2009-中国葡萄糖及葡萄糖浆，果糖＜20％（17023000）进出口平均单价分析</w:t>
      </w:r>
      <w:r>
        <w:rPr>
          <w:rFonts w:hint="eastAsia"/>
        </w:rPr>
        <w:br/>
      </w:r>
      <w:r>
        <w:rPr>
          <w:rFonts w:hint="eastAsia"/>
        </w:rPr>
        <w:t>　　2009-中国葡萄糖及糖浆，20％≤果糖＜50％，转化糖除外（17024000）进出口平均单价分析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2025-2031年葡萄糖整体行业进出口量分析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2020-2025年葡萄糖整体行业进出口市场预测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葡萄糖整体行业市场竞争分析</w:t>
      </w:r>
      <w:r>
        <w:rPr>
          <w:rFonts w:hint="eastAsia"/>
        </w:rPr>
        <w:br/>
      </w:r>
      <w:r>
        <w:rPr>
          <w:rFonts w:hint="eastAsia"/>
        </w:rPr>
        <w:t>　　第一节 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中国葡萄糖整体行业国际竞争力比较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四、整体行业结构与竞争状态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第三节 葡萄糖整体行业的集中度分析</w:t>
      </w:r>
      <w:r>
        <w:rPr>
          <w:rFonts w:hint="eastAsia"/>
        </w:rPr>
        <w:br/>
      </w:r>
      <w:r>
        <w:rPr>
          <w:rFonts w:hint="eastAsia"/>
        </w:rPr>
        <w:t>　　第四节 葡萄糖整体行业的竞争趋势及策略</w:t>
      </w:r>
      <w:r>
        <w:rPr>
          <w:rFonts w:hint="eastAsia"/>
        </w:rPr>
        <w:br/>
      </w:r>
      <w:r>
        <w:rPr>
          <w:rFonts w:hint="eastAsia"/>
        </w:rPr>
        <w:t>　　　　一、2020-2025年我国葡萄糖市场竞争趋势分析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二、2020-2025年我国葡萄糖整体行业竞争展望</w:t>
      </w:r>
      <w:r>
        <w:rPr>
          <w:rFonts w:hint="eastAsia"/>
        </w:rPr>
        <w:br/>
      </w:r>
      <w:r>
        <w:rPr>
          <w:rFonts w:hint="eastAsia"/>
        </w:rPr>
        <w:t>　　　　三、2020-2025年我国葡萄糖整体行业竞争策略研究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葡萄糖重点企业分析</w:t>
      </w:r>
      <w:r>
        <w:rPr>
          <w:rFonts w:hint="eastAsia"/>
        </w:rPr>
        <w:br/>
      </w:r>
      <w:r>
        <w:rPr>
          <w:rFonts w:hint="eastAsia"/>
        </w:rPr>
        <w:t>　　第一节 漯河康达实业有限公司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济南三九益民制药有限责任公司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青州市华康葡萄糖有限公司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海南昌明食品有限公司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石药集团内蒙古中抗糖业有限公司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焦作市盛世康隆药业股份有限公司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牡丹江高科生化有限公司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恩平市良西糖业食品有限公司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长春大成生化工程开发有限公司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葡萄糖整体行业发展趋势与投资战略研究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2020-2025年葡萄糖市场趋势分析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二、2020-2025年我国葡萄糖发展趋势预测</w:t>
      </w:r>
      <w:r>
        <w:rPr>
          <w:rFonts w:hint="eastAsia"/>
        </w:rPr>
        <w:br/>
      </w:r>
      <w:r>
        <w:rPr>
          <w:rFonts w:hint="eastAsia"/>
        </w:rPr>
        <w:t>　　第二节 葡萄糖整体行业的市场研究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中国葡萄糖整体行业内部风险分析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中国葡萄糖整体行业外部风险分析</w:t>
      </w:r>
      <w:r>
        <w:rPr>
          <w:rFonts w:hint="eastAsia"/>
        </w:rPr>
        <w:br/>
      </w:r>
      <w:r>
        <w:rPr>
          <w:rFonts w:hint="eastAsia"/>
        </w:rPr>
        <w:t>　　第三节 中国葡萄糖整体行业的风险控制策略研究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1：我国工业方面对葡萄糖类的消费结构图</w:t>
      </w:r>
      <w:r>
        <w:rPr>
          <w:rFonts w:hint="eastAsia"/>
        </w:rPr>
        <w:br/>
      </w:r>
      <w:r>
        <w:rPr>
          <w:rFonts w:hint="eastAsia"/>
        </w:rPr>
        <w:t>　　图表 2：2025-2031年中国葡萄糖的供应量统计 单位：万吨</w:t>
      </w:r>
      <w:r>
        <w:rPr>
          <w:rFonts w:hint="eastAsia"/>
        </w:rPr>
        <w:br/>
      </w:r>
      <w:r>
        <w:rPr>
          <w:rFonts w:hint="eastAsia"/>
        </w:rPr>
        <w:t>　　图表 3：2025-2031年中国葡萄糖的需求量统计 单位：万吨</w:t>
      </w:r>
      <w:r>
        <w:rPr>
          <w:rFonts w:hint="eastAsia"/>
        </w:rPr>
        <w:br/>
      </w:r>
      <w:r>
        <w:rPr>
          <w:rFonts w:hint="eastAsia"/>
        </w:rPr>
        <w:t>　　图表 4：2025-2031年中国葡萄糖的供需平衡分析 单位：万吨</w:t>
      </w:r>
      <w:r>
        <w:rPr>
          <w:rFonts w:hint="eastAsia"/>
        </w:rPr>
        <w:br/>
      </w:r>
      <w:r>
        <w:rPr>
          <w:rFonts w:hint="eastAsia"/>
        </w:rPr>
        <w:t>　　图表 5：2020-2025年葡萄糖的供应量预测统计 单位：万吨</w:t>
      </w:r>
      <w:r>
        <w:rPr>
          <w:rFonts w:hint="eastAsia"/>
        </w:rPr>
        <w:br/>
      </w:r>
      <w:r>
        <w:rPr>
          <w:rFonts w:hint="eastAsia"/>
        </w:rPr>
        <w:t>　　图表 6：2020-2025年葡萄糖的需求量预测统计 单位：万吨</w:t>
      </w:r>
      <w:r>
        <w:rPr>
          <w:rFonts w:hint="eastAsia"/>
        </w:rPr>
        <w:br/>
      </w:r>
      <w:r>
        <w:rPr>
          <w:rFonts w:hint="eastAsia"/>
        </w:rPr>
        <w:t>　　图表 7：我国葡萄糖及葡萄糖浆，果糖＜20％进出口价格统计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8：我国葡萄糖及糖浆，20％≤果糖＜50％，转化糖除外进出口价格统计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9：我国葡萄糖及葡萄糖浆，果糖＜20％出口国家统计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10：我国葡萄糖及葡萄糖浆，果糖＜20％进口国家统计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11：我国葡萄糖及糖浆，20％≤果糖＜50％，转化糖除外出口国家统计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12：我国葡萄糖及糖浆，20％≤果糖＜50％，转化糖除外进口国家统计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13：我国葡萄糖及葡萄糖浆，果糖＜20％出口国家统计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14：我国葡萄糖及葡萄糖浆，果糖＜20％进口国家统计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15：我国葡萄糖及糖浆，20％≤果糖＜50％，转化糖除外出口国家统计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16：我国葡萄糖及糖浆，20％≤果糖＜50％，转化糖除外进口国家统计 单位：千克 美元</w:t>
      </w:r>
      <w:r>
        <w:rPr>
          <w:rFonts w:hint="eastAsia"/>
        </w:rPr>
        <w:br/>
      </w:r>
      <w:r>
        <w:rPr>
          <w:rFonts w:hint="eastAsia"/>
        </w:rPr>
        <w:t>　　图表 17：我国葡萄糖及葡萄糖浆，果糖＜20％进口量统计 单位：千克</w:t>
      </w:r>
      <w:r>
        <w:rPr>
          <w:rFonts w:hint="eastAsia"/>
        </w:rPr>
        <w:br/>
      </w:r>
      <w:r>
        <w:rPr>
          <w:rFonts w:hint="eastAsia"/>
        </w:rPr>
        <w:t>　　图表 18：我国葡萄糖及葡萄糖浆，果糖＜20％进口金额统计 单位：美元</w:t>
      </w:r>
      <w:r>
        <w:rPr>
          <w:rFonts w:hint="eastAsia"/>
        </w:rPr>
        <w:br/>
      </w:r>
      <w:r>
        <w:rPr>
          <w:rFonts w:hint="eastAsia"/>
        </w:rPr>
        <w:t>　　图表 19：我国葡萄糖及糖浆，20％≤果糖＜50％，转化糖除外进口量统计 单位：千克</w:t>
      </w:r>
      <w:r>
        <w:rPr>
          <w:rFonts w:hint="eastAsia"/>
        </w:rPr>
        <w:br/>
      </w:r>
      <w:r>
        <w:rPr>
          <w:rFonts w:hint="eastAsia"/>
        </w:rPr>
        <w:t>　　图表 20：我国葡萄糖及糖浆，20％≤果糖＜50％，转化糖除外进口金额统计 单位：美元</w:t>
      </w:r>
      <w:r>
        <w:rPr>
          <w:rFonts w:hint="eastAsia"/>
        </w:rPr>
        <w:br/>
      </w:r>
      <w:r>
        <w:rPr>
          <w:rFonts w:hint="eastAsia"/>
        </w:rPr>
        <w:t>　　图表 21：我国葡萄糖及葡萄糖浆，果糖＜20％出口量统计 单位：千克</w:t>
      </w:r>
      <w:r>
        <w:rPr>
          <w:rFonts w:hint="eastAsia"/>
        </w:rPr>
        <w:br/>
      </w:r>
      <w:r>
        <w:rPr>
          <w:rFonts w:hint="eastAsia"/>
        </w:rPr>
        <w:t>　　图表 22：我国葡萄糖及葡萄糖浆，果糖＜20％出口金额统计 单位：美元</w:t>
      </w:r>
      <w:r>
        <w:rPr>
          <w:rFonts w:hint="eastAsia"/>
        </w:rPr>
        <w:br/>
      </w:r>
      <w:r>
        <w:rPr>
          <w:rFonts w:hint="eastAsia"/>
        </w:rPr>
        <w:t>　　图表 23：我国葡萄糖及糖浆，20％≤果糖＜50％，转化糖除外出口量统计 单位：千克</w:t>
      </w:r>
      <w:r>
        <w:rPr>
          <w:rFonts w:hint="eastAsia"/>
        </w:rPr>
        <w:br/>
      </w:r>
      <w:r>
        <w:rPr>
          <w:rFonts w:hint="eastAsia"/>
        </w:rPr>
        <w:t>　　图表 24：我国葡萄糖及糖浆，20％≤果糖＜50％，转化糖除外出口金额统计 单位：美元</w:t>
      </w:r>
      <w:r>
        <w:rPr>
          <w:rFonts w:hint="eastAsia"/>
        </w:rPr>
        <w:br/>
      </w:r>
      <w:r>
        <w:rPr>
          <w:rFonts w:hint="eastAsia"/>
        </w:rPr>
        <w:t>　　图表 25：2020-2025年葡萄糖的进口数量预测统计 单位：万吨</w:t>
      </w:r>
      <w:r>
        <w:rPr>
          <w:rFonts w:hint="eastAsia"/>
        </w:rPr>
        <w:br/>
      </w:r>
      <w:r>
        <w:rPr>
          <w:rFonts w:hint="eastAsia"/>
        </w:rPr>
        <w:t>　　图表 26：2020-2025年葡萄糖的出口数量预测统计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f2b14927f4b49" w:history="1">
        <w:r>
          <w:rPr>
            <w:rStyle w:val="Hyperlink"/>
          </w:rPr>
          <w:t>中国葡萄糖市场现状调研与发展前景分析报告（2025-2031年）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f2b14927f4b49" w:history="1">
        <w:r>
          <w:rPr>
            <w:rStyle w:val="Hyperlink"/>
          </w:rPr>
          <w:t>https://www.20087.com/9/33/PuTaoTangHangYeXianZhuangYuFaZha.html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3af5f741e4e1b" w:history="1">
      <w:r>
        <w:rPr>
          <w:rStyle w:val="Hyperlink"/>
        </w:rPr>
        <w:t>中国葡萄糖市场现状调研与发展前景分析报告（2025-2031年）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uTaoTangHangYeXianZhuangYuFaZha.html" TargetMode="External" Id="R38ff2b14927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uTaoTangHangYeXianZhuangYuFaZha.html" TargetMode="External" Id="R57e3af5f741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2025-06-03T04:39:00Z</dcterms:created>
  <dcterms:modified xsi:type="dcterms:W3CDTF">2025-06-03T05:39:00Z</dcterms:modified>
  <dc:subject>中国葡萄糖市场现状调研与发展前景分析报告（2025-2031年）</dc:subject>
  <dc:title>中国葡萄糖市场现状调研与发展前景分析报告（2025-2031年）</dc:title>
  <cp:keywords>中国葡萄糖市场现状调研与发展前景分析报告（2025-2031年）</cp:keywords>
  <dc:description>中国葡萄糖市场现状调研与发展前景分析报告（2025-2031年）</dc:description>
</cp:coreProperties>
</file>