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b0984d8654011" w:history="1">
              <w:r>
                <w:rPr>
                  <w:rStyle w:val="Hyperlink"/>
                </w:rPr>
                <w:t>2024-2030年中国全自动免疫组化染色机市场现状调研与前景趋势预测报告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b0984d8654011" w:history="1">
              <w:r>
                <w:rPr>
                  <w:rStyle w:val="Hyperlink"/>
                </w:rPr>
                <w:t>2024-2030年中国全自动免疫组化染色机市场现状调研与前景趋势预测报告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b0984d8654011" w:history="1">
                <w:r>
                  <w:rPr>
                    <w:rStyle w:val="Hyperlink"/>
                  </w:rPr>
                  <w:t>https://www.20087.com/9/63/QuanZiDongMianYiZuHuaRanSeJiDeQianJingQuShi.html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免疫组化染色机是病理实验室中用于诊断和研究的重要设备，通过自动化流程完成组织样本的染色、显色、脱水等步骤，大大提高了实验的准确性和工作效率。当前市场上，设备正向着高通量、高灵敏度和操作简便化方向发展，支持多种染色方案，满足临床和科研的多样化需求。</w:t>
      </w:r>
      <w:r>
        <w:rPr>
          <w:rFonts w:hint="eastAsia"/>
        </w:rPr>
        <w:br/>
      </w:r>
      <w:r>
        <w:rPr>
          <w:rFonts w:hint="eastAsia"/>
        </w:rPr>
        <w:t>　　未来全自动免疫组化染色机将更加注重智能化和个性化定制，通过人工智能算法优化染色程序，提高染色一致性，减少人为误差。设备的互联互通能力将增强，实现与实验室信息系统(LIS)的无缝对接，提高实验室自动化管理水平。此外，随着精准医疗的发展，设备将支持更多新型标志物的检测，满足个性化医疗对高精度病理诊断的需求，同时，小型化、模块化设计也将成为趋势，以适应不同规模实验室的部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b0984d8654011" w:history="1">
        <w:r>
          <w:rPr>
            <w:rStyle w:val="Hyperlink"/>
          </w:rPr>
          <w:t>2024-2030年中国全自动免疫组化染色机市场现状调研与前景趋势预测报告</w:t>
        </w:r>
      </w:hyperlink>
      <w:r>
        <w:rPr>
          <w:rFonts w:hint="eastAsia"/>
        </w:rPr>
        <w:t>》基于深入的行业调研，对全自动免疫组化染色机产业链进行了全面分析。报告详细探讨了全自动免疫组化染色机市场规模、需求状况，以及价格动态，并深入解读了当前全自动免疫组化染色机行业现状、市场前景及未来发展趋势。同时，报告聚焦于全自动免疫组化染色机行业重点企业，剖析了竞争格局、市场集中度及品牌建设情况，并对全自动免疫组化染色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全自动免疫组化染色机行业界定及应用领域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全自动免疫组化染色机行业定义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全自动免疫组化染色机主要应用领域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全球全自动免疫组化染色机行业市场调研分析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全球全自动免疫组化染色机行业经济环境分析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全球全自动免疫组化染色机市场总体情况分析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一、全球全自动免疫组化染色机行业的发展特点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二、全球全自动免疫组化染色机市场结构</w:t>
      </w:r>
      <w:r>
        <w:rPr>
          <w:rFonts w:hint="eastAsia"/>
        </w:rPr>
        <w:br/>
      </w:r>
      <w:r>
        <w:rPr>
          <w:rFonts w:hint="eastAsia"/>
        </w:rPr>
        <w:t>　　　　三、全球全自动免疫组化染色机行业竞争格局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全球主要国家（地区）全自动免疫组化染色机市场分析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2024-2030年全球全自动免疫组化染色机行业发展趋势预测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全自动免疫组化染色机行业发展环境分析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全自动免疫组化染色机行业环境分析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全自动免疫组化染色机行业相关政策、法规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中国全自动免疫组化染色机行业供给、需求分析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2024年中国全自动免疫组化染色机市场现状</w:t>
      </w:r>
      <w:r>
        <w:rPr>
          <w:rFonts w:hint="eastAsia"/>
        </w:rPr>
        <w:br/>
      </w:r>
      <w:r>
        <w:rPr>
          <w:rFonts w:hint="eastAsia"/>
        </w:rPr>
        <w:t>　　第二节 中国全自动免疫组化染色机产量分析及预测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一、全自动免疫组化染色机总体产能规模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、2019-2024年中国全自动免疫组化染色机产量统计</w:t>
      </w:r>
      <w:r>
        <w:rPr>
          <w:rFonts w:hint="eastAsia"/>
        </w:rPr>
        <w:br/>
      </w:r>
      <w:r>
        <w:rPr>
          <w:rFonts w:hint="eastAsia"/>
        </w:rPr>
        <w:t>　　　　三、全自动免疫组化染色机生产区域分布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四、2024-2030年中国全自动免疫组化染色机产量预测</w:t>
      </w:r>
      <w:r>
        <w:rPr>
          <w:rFonts w:hint="eastAsia"/>
        </w:rPr>
        <w:br/>
      </w:r>
      <w:r>
        <w:rPr>
          <w:rFonts w:hint="eastAsia"/>
        </w:rPr>
        <w:t>　　第三节 中国全自动免疫组化染色机市场需求分析及预测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一、中国全自动免疫组化染色机市场需求特点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二、2019-2024年中国全自动免疫组化染色机市场需求统计</w:t>
      </w:r>
      <w:r>
        <w:rPr>
          <w:rFonts w:hint="eastAsia"/>
        </w:rPr>
        <w:br/>
      </w:r>
      <w:r>
        <w:rPr>
          <w:rFonts w:hint="eastAsia"/>
        </w:rPr>
        <w:t>　　　　三、全自动免疫组化染色机市场饱和度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四、影响全自动免疫组化染色机市场需求的因素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五、全自动免疫组化染色机市场潜力分析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六、2024-2030年中国全自动免疫组化染色机市场需求预测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中国全自动免疫组化染色机行业进出口分析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一、2019-2024年全自动免疫组化染色机进口量及增速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三、2024-2030年全自动免疫组化染色机进口量及增速预测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一、2019-2024年全自动免疫组化染色机出口量及增速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三、2024-2030年全自动免疫组化染色机出口量及增速预测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中国全自动免疫组化染色机行业重点地区调研分析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一、中国全自动免疫组化染色机行业区域市场分布情况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二、**地区全自动免疫组化染色机行业市场需求规模情况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三、**地区全自动免疫组化染色机行业市场需求规模情况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四、**地区全自动免疫组化染色机行业市场需求规模情况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五、**地区全自动免疫组化染色机行业市场需求规模情况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六、**地区全自动免疫组化染色机行业市场需求规模情况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中国全自动免疫组化染色机细分行业调研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主要全自动免疫组化染色机细分行业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全自动免疫组化染色机行业重点企业发展调研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中国全自动免疫组化染色机企业营销及发展建议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全自动免疫组化染色机企业营销策略分析及建议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全自动免疫组化染色机企业营销策略分析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一、全自动免疫组化染色机企业营销策略</w:t>
      </w:r>
      <w:r>
        <w:rPr>
          <w:rFonts w:hint="eastAsia"/>
        </w:rPr>
        <w:br/>
      </w:r>
      <w:r>
        <w:rPr>
          <w:rFonts w:hint="eastAsia"/>
        </w:rPr>
        <w:t>　　　　二、全自动免疫组化染色机企业经验借鉴</w:t>
      </w:r>
      <w:r>
        <w:rPr>
          <w:rFonts w:hint="eastAsia"/>
        </w:rPr>
        <w:br/>
      </w:r>
      <w:r>
        <w:rPr>
          <w:rFonts w:hint="eastAsia"/>
        </w:rPr>
        <w:t>　　第三节 全自动免疫组化染色机企业营销模式演化与创新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全自动免疫组化染色机企业经营发展分析及建议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一、全自动免疫组化染色机企业存在的问题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二、全自动免疫组化染色机企业应对的策略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全自动免疫组化染色机行业发展趋势及投资风险预警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2024年全自动免疫组化染色机市场前景分析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2024年全自动免疫组化染色机行业发展趋势预测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影响全自动免疫组化染色机行业发展的主要因素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一、2024年影响全自动免疫组化染色机行业运行的有利因素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二、2024年影响全自动免疫组化染色机行业运行的稳定因素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三、2024年影响全自动免疫组化染色机行业运行的不利因素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四、2024年我国全自动免疫组化染色机行业发展面临的挑战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五、2024年我国全自动免疫组化染色机行业发展面临的机遇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专家对全自动免疫组化染色机行业投资风险预警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一、2024-2030年全自动免疫组化染色机行业市场风险及控制策略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二、2024-2030年全自动免疫组化染色机行业政策风险及控制策略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三、2024-2030年全自动免疫组化染色机行业经营风险及控制策略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四、2024-2030年全自动免疫组化染色机同业竞争风险及控制策略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五、2024-2030年全自动免疫组化染色机行业其他风险及控制策略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全自动免疫组化染色机行业投资战略研究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全自动免疫组化染色机行业发展战略研究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对我国全自动免疫组化染色机品牌的战略思考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一、全自动免疫组化染色机品牌的重要性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二、全自动免疫组化染色机实施品牌战略的意义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三、全自动免疫组化染色机企业品牌的现状分析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四、我国全自动免疫组化染色机企业的品牌战略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五、全自动免疫组化染色机品牌战略管理的策略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全自动免疫组化染色机经营策略分析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一、全自动免疫组化染色机市场细分策略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二、全自动免疫组化染色机市场创新策略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四、全自动免疫组化染色机新产品差异化战略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中:智林:－全自动免疫组化染色机行业投资战略研究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一、2024-2030年全自动免疫组化染色机行业投资战略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全自动免疫组化染色机行业类别</w:t>
      </w:r>
      <w:r>
        <w:rPr>
          <w:rFonts w:hint="eastAsia"/>
        </w:rPr>
        <w:br/>
      </w:r>
      <w:r>
        <w:rPr>
          <w:rFonts w:hint="eastAsia"/>
        </w:rPr>
        <w:t>　　图表 全自动免疫组化染色机行业产业链调研</w:t>
      </w:r>
      <w:r>
        <w:rPr>
          <w:rFonts w:hint="eastAsia"/>
        </w:rPr>
        <w:br/>
      </w:r>
      <w:r>
        <w:rPr>
          <w:rFonts w:hint="eastAsia"/>
        </w:rPr>
        <w:t>　　图表 全自动免疫组化染色机行业现状</w:t>
      </w:r>
      <w:r>
        <w:rPr>
          <w:rFonts w:hint="eastAsia"/>
        </w:rPr>
        <w:br/>
      </w:r>
      <w:r>
        <w:rPr>
          <w:rFonts w:hint="eastAsia"/>
        </w:rPr>
        <w:t>　　图表 全自动免疫组化染色机行业标准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2024年中国全自动免疫组化染色机行业产能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2019-2024年中国全自动免疫组化染色机行业产量统计</w:t>
      </w:r>
      <w:r>
        <w:rPr>
          <w:rFonts w:hint="eastAsia"/>
        </w:rPr>
        <w:br/>
      </w:r>
      <w:r>
        <w:rPr>
          <w:rFonts w:hint="eastAsia"/>
        </w:rPr>
        <w:t>　　图表 全自动免疫组化染色机行业动态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2024年中国全自动免疫组化染色机行业需求区域调研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**地区全自动免疫组化染色机市场规模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**地区全自动免疫组化染色机市场调研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**地区全自动免疫组化染色机市场规模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**地区全自动免疫组化染色机市场调研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全自动免疫组化染色机行业竞争对手分析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2024-2030年中国全自动免疫组化染色机行业产能预测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2024-2030年中国全自动免疫组化染色机行业产量预测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2024-2030年中国全自动免疫组化染色机市场需求预测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2024-2030年中国全自动免疫组化染色机行业市场规模预测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全自动免疫组化染色机行业准入条件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2024-2030年中国全自动免疫组化染色机市场前景</w:t>
      </w:r>
      <w:r>
        <w:rPr>
          <w:rFonts w:hint="eastAsia"/>
        </w:rPr>
        <w:br/>
      </w:r>
      <w:r>
        <w:rPr>
          <w:rFonts w:hint="eastAsia"/>
        </w:rPr>
        <w:t>　　图表 2024-2030年中国全自动免疫组化染色机行业信息化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2024-2030年中国全自动免疫组化染色机行业风险分析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2024-2030年中国全自动免疫组化染色机行业发展趋势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b0984d8654011" w:history="1">
        <w:r>
          <w:rPr>
            <w:rStyle w:val="Hyperlink"/>
          </w:rPr>
          <w:t>2024-2030年中国全自动免疫组化染色机市场现状调研与前景趋势预测报告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b0984d8654011" w:history="1">
        <w:r>
          <w:rPr>
            <w:rStyle w:val="Hyperlink"/>
          </w:rPr>
          <w:t>https://www.20087.com/9/63/QuanZiDongMianYiZuHuaRanSeJiDeQianJingQuShi.html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80d6879e54a89" w:history="1">
      <w:r>
        <w:rPr>
          <w:rStyle w:val="Hyperlink"/>
        </w:rPr>
        <w:t>2024-2030年中国全自动免疫组化染色机市场现状调研与前景趋势预测报告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uanZiDongMianYiZuHuaRanSeJiDeQianJingQuShi.html" TargetMode="External" Id="Rf78b0984d865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uanZiDongMianYiZuHuaRanSeJiDeQianJingQuShi.html" TargetMode="External" Id="R20a80d6879e5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2024-03-15T05:17:00Z</dcterms:created>
  <dcterms:modified xsi:type="dcterms:W3CDTF">2024-03-15T06:17:00Z</dcterms:modified>
  <dc:subject>2024-2030年中国全自动免疫组化染色机市场现状调研与前景趋势预测报告</dc:subject>
  <dc:title>2024-2030年中国全自动免疫组化染色机市场现状调研与前景趋势预测报告</dc:title>
  <cp:keywords>2024-2030年中国全自动免疫组化染色机市场现状调研与前景趋势预测报告</cp:keywords>
  <dc:description>2024-2030年中国全自动免疫组化染色机市场现状调研与前景趋势预测报告</dc:description>
</cp:coreProperties>
</file>