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fcda724954a40" w:history="1">
              <w:r>
                <w:rPr>
                  <w:rStyle w:val="Hyperlink"/>
                </w:rPr>
                <w:t>2025-2031年中国地线套行业市场分析与发展前景报告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fcda724954a40" w:history="1">
              <w:r>
                <w:rPr>
                  <w:rStyle w:val="Hyperlink"/>
                </w:rPr>
                <w:t>2025-2031年中国地线套行业市场分析与发展前景报告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fcda724954a40" w:history="1">
                <w:r>
                  <w:rPr>
                    <w:rStyle w:val="Hyperlink"/>
                  </w:rPr>
                  <w:t>https://www.20087.com/9/53/DiXianTaoHangYeXianZhuangJiQianJing.html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线套是一种用于电气系统中保护接地线缆的专用护套装置，主要功能在于防止地线在安装和运行过程中受到机械损伤、化学腐蚀或环境老化的影响，从而确保接地系统的长期可靠性和电气连续性。目前，地线套广泛应用于电力输配、轨道交通、建筑电气、通信基站及工业设备等领域，常见材质包括聚氯乙烯（PVC）、聚乙烯（PE）、热塑性弹性体（TPE）以及尼龙等高分子材料，具备一定的绝缘性、耐候性和抗拉强度。产品设计通常考虑安装便捷性，采用分体式结构或弹性开口设计，便于现场套接于已有线缆，部分高端型号还集成防紫外线、阻燃、耐高低温等特性，以适应复杂多变的户外或恶劣工业环境。然而，市场上产品质量参差不齐，部分低价产品存在材料耐久性差、长期使用后脆化开裂或密封性能下降等问题，可能影响接地回路的完整性。此外，对于高频电磁干扰敏感场所，地线套还需兼顾电磁屏蔽效能，这对材料选择和结构设计提出了更高要求。</w:t>
      </w:r>
      <w:r>
        <w:rPr>
          <w:rFonts w:hint="eastAsia"/>
        </w:rPr>
        <w:br/>
      </w:r>
      <w:r>
        <w:rPr>
          <w:rFonts w:hint="eastAsia"/>
        </w:rPr>
        <w:t>　　未来，地线套的技术发展将更加注重材料创新、智能化监测与系统集成能力。工程塑料和复合材料的应用将提升护套在极端温度、强紫外线辐射及化学污染环境下的稳定性，延长使用寿命并降低维护频率。同时，随着电气安全标准的不断提升，阻燃等级更高、低烟无卤的环保型材料将成为主流选择，满足公共设施和密闭空间的安全需求。在功能集成方面，地线套可能与状态感知元件结合，例如嵌入微型传感器以监测接地电阻变化或护套完整性，实现接地系统的实时健康诊断，为预防性维护提供数据支持。模块化和标准化设计将促进其在智能电网、新能源电站及数据中心等新兴基础设施中的快速部署。此外，循环经济理念的推动下，可回收材料制成的地线套及其绿色制造工艺将受到更多关注，促进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fcda724954a40" w:history="1">
        <w:r>
          <w:rPr>
            <w:rStyle w:val="Hyperlink"/>
          </w:rPr>
          <w:t>2025-2031年中国地线套行业市场分析与发展前景报告</w:t>
        </w:r>
      </w:hyperlink>
      <w:r>
        <w:rPr>
          <w:rFonts w:hint="eastAsia"/>
        </w:rPr>
        <w:t>》基于国家统计局及相关协会的详实数据，结合长期监测的一手资料，全面分析了地线套行业的市场规模、需求变化、产业链动态及区域发展格局。报告重点解读了地线套行业竞争态势与重点企业的市场表现，并通过科学研判行业趋势与前景，揭示了地线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地线套行业概述</w:t>
      </w:r>
      <w:r>
        <w:rPr>
          <w:rFonts w:hint="eastAsia"/>
        </w:rPr>
        <w:br/>
      </w:r>
      <w:r>
        <w:rPr>
          <w:rFonts w:hint="eastAsia"/>
        </w:rPr>
        <w:t>　　第一节 地线套定义与分类</w:t>
      </w:r>
      <w:r>
        <w:rPr>
          <w:rFonts w:hint="eastAsia"/>
        </w:rPr>
        <w:br/>
      </w:r>
      <w:r>
        <w:rPr>
          <w:rFonts w:hint="eastAsia"/>
        </w:rPr>
        <w:t>　　第二节 地线套应用领域</w:t>
      </w:r>
      <w:r>
        <w:rPr>
          <w:rFonts w:hint="eastAsia"/>
        </w:rPr>
        <w:br/>
      </w:r>
      <w:r>
        <w:rPr>
          <w:rFonts w:hint="eastAsia"/>
        </w:rPr>
        <w:t>　　第三节 地线套行业经济指标分析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地线套产业链及经营模式分析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三、地线套销售模式及销售渠道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全球地线套市场发展综述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2019-2024年全球地线套市场规模与趋势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主要国家与地区地线套市场分析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2025-2031年全球地线套行业发展趋势与前景预测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中国地线套行业市场分析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2024-2025年地线套产能与投资动态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一、国内地线套产能及利用情况</w:t>
      </w:r>
      <w:r>
        <w:rPr>
          <w:rFonts w:hint="eastAsia"/>
        </w:rPr>
        <w:br/>
      </w:r>
      <w:r>
        <w:rPr>
          <w:rFonts w:hint="eastAsia"/>
        </w:rPr>
        <w:t>　　　　二、地线套产能扩张与投资动态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2025-2031年地线套行业产量统计与趋势预测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一、2019-2024年地线套行业产量数据统计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1、2019-2024年地线套产量及增长趋势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2、2019-2024年地线套细分产品产量及份额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二、影响地线套产量的关键因素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三、2025-2031年地线套产量预测</w:t>
      </w:r>
      <w:r>
        <w:rPr>
          <w:rFonts w:hint="eastAsia"/>
        </w:rPr>
        <w:br/>
      </w:r>
      <w:r>
        <w:rPr>
          <w:rFonts w:hint="eastAsia"/>
        </w:rPr>
        <w:t>　　第三节 2025-2031年地线套市场需求与销售分析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一、2024-2025年地线套行业需求现状</w:t>
      </w:r>
      <w:r>
        <w:rPr>
          <w:rFonts w:hint="eastAsia"/>
        </w:rPr>
        <w:br/>
      </w:r>
      <w:r>
        <w:rPr>
          <w:rFonts w:hint="eastAsia"/>
        </w:rPr>
        <w:t>　　　　二、地线套客户群体与需求特点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三、2019-2024年地线套行业销售规模分析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四、2025-2031年地线套市场增长潜力与规模预测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中国地线套细分市场与下游应用领域分析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地线套细分市场分析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一、2024-2025年地线套主要细分产品市场现状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地线套下游应用与客户群体分析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一、2024-2025年地线套各应用领域市场现状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2024-2025年地线套行业技术发展现状及趋势分析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地线套行业技术发展现状分析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国内外地线套行业技术差异与原因</w:t>
      </w:r>
      <w:r>
        <w:rPr>
          <w:rFonts w:hint="eastAsia"/>
        </w:rPr>
        <w:br/>
      </w:r>
      <w:r>
        <w:rPr>
          <w:rFonts w:hint="eastAsia"/>
        </w:rPr>
        <w:t>　　第三节 地线套行业技术发展方向、趋势预测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提升地线套行业技术能力策略建议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地线套价格机制与竞争策略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一、2019-2024年地线套市场价格走势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地线套定价策略与方法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2025-2031年地线套价格竞争态势与趋势预测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中国地线套行业重点区域市场研究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2024-2025年重点区域地线套市场发展概况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二、2019-2024年地线套市场需求规模情况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三、2025-2031年地线套行业发展潜力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二、2019-2024年地线套市场需求规模情况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三、2025-2031年地线套行业发展潜力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二、2019-2024年地线套市场需求规模情况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三、2025-2031年地线套行业发展潜力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二、2019-2024年地线套市场需求规模情况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三、2025-2031年地线套行业发展潜力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二、2019-2024年地线套市场需求规模情况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三、2025-2031年地线套行业发展潜力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2019-2024年中国地线套行业进出口情况分析</w:t>
      </w:r>
      <w:r>
        <w:rPr>
          <w:rFonts w:hint="eastAsia"/>
        </w:rPr>
        <w:br/>
      </w:r>
      <w:r>
        <w:rPr>
          <w:rFonts w:hint="eastAsia"/>
        </w:rPr>
        <w:t>　　第一节 地线套行业进口情况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一、2019-2024年地线套进口规模及增长情况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二、地线套主要进口来源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地线套行业出口情况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一、2019-2024年地线套出口规模及增长情况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二、地线套主要出口目的地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2019-2024年中国地线套行业总体发展与财务状况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2019-2024年中国地线套行业规模情况</w:t>
      </w:r>
      <w:r>
        <w:rPr>
          <w:rFonts w:hint="eastAsia"/>
        </w:rPr>
        <w:br/>
      </w:r>
      <w:r>
        <w:rPr>
          <w:rFonts w:hint="eastAsia"/>
        </w:rPr>
        <w:t>　　　　一、地线套行业企业数量规模</w:t>
      </w:r>
      <w:r>
        <w:rPr>
          <w:rFonts w:hint="eastAsia"/>
        </w:rPr>
        <w:br/>
      </w:r>
      <w:r>
        <w:rPr>
          <w:rFonts w:hint="eastAsia"/>
        </w:rPr>
        <w:t>　　　　二、地线套行业从业人员规模</w:t>
      </w:r>
      <w:r>
        <w:rPr>
          <w:rFonts w:hint="eastAsia"/>
        </w:rPr>
        <w:br/>
      </w:r>
      <w:r>
        <w:rPr>
          <w:rFonts w:hint="eastAsia"/>
        </w:rPr>
        <w:t>　　　　三、地线套行业市场敏感性分析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2019-2024年中国地线套行业财务能力分析</w:t>
      </w:r>
      <w:r>
        <w:rPr>
          <w:rFonts w:hint="eastAsia"/>
        </w:rPr>
        <w:br/>
      </w:r>
      <w:r>
        <w:rPr>
          <w:rFonts w:hint="eastAsia"/>
        </w:rPr>
        <w:t>　　　　一、地线套行业盈利能力</w:t>
      </w:r>
      <w:r>
        <w:rPr>
          <w:rFonts w:hint="eastAsia"/>
        </w:rPr>
        <w:br/>
      </w:r>
      <w:r>
        <w:rPr>
          <w:rFonts w:hint="eastAsia"/>
        </w:rPr>
        <w:t>　　　　二、地线套行业偿债能力</w:t>
      </w:r>
      <w:r>
        <w:rPr>
          <w:rFonts w:hint="eastAsia"/>
        </w:rPr>
        <w:br/>
      </w:r>
      <w:r>
        <w:rPr>
          <w:rFonts w:hint="eastAsia"/>
        </w:rPr>
        <w:t>　　　　三、地线套行业营运能力</w:t>
      </w:r>
      <w:r>
        <w:rPr>
          <w:rFonts w:hint="eastAsia"/>
        </w:rPr>
        <w:br/>
      </w:r>
      <w:r>
        <w:rPr>
          <w:rFonts w:hint="eastAsia"/>
        </w:rPr>
        <w:t>　　　　四、地线套行业发展能力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地线套行业重点企业调研分析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二、企业地线套业务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二、企业地线套业务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二、企业地线套业务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二、企业地线套业务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二、企业地线套业务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二、企业地线套业务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中国地线套行业竞争格局分析</w:t>
      </w:r>
      <w:r>
        <w:rPr>
          <w:rFonts w:hint="eastAsia"/>
        </w:rPr>
        <w:br/>
      </w:r>
      <w:r>
        <w:rPr>
          <w:rFonts w:hint="eastAsia"/>
        </w:rPr>
        <w:t>　　第一节 地线套行业竞争格局总览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2024-2025年地线套行业竞争力分析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2019-2024年地线套行业企业并购活动分析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2024-2025年地线套行业会展与招投标活动分析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一、地线套行业会展活动及其市场影响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2025年中国地线套企业发展企业发展策略与建议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地线套销售模式与渠道策略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地线套品牌与市场推广策略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地线套研发投入与技术创新能力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地线套合作联盟与资源整合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中国地线套行业风险与对策</w:t>
      </w:r>
      <w:r>
        <w:rPr>
          <w:rFonts w:hint="eastAsia"/>
        </w:rPr>
        <w:br/>
      </w:r>
      <w:r>
        <w:rPr>
          <w:rFonts w:hint="eastAsia"/>
        </w:rPr>
        <w:t>　　第一节 地线套行业SWOT分析</w:t>
      </w:r>
      <w:r>
        <w:rPr>
          <w:rFonts w:hint="eastAsia"/>
        </w:rPr>
        <w:br/>
      </w:r>
      <w:r>
        <w:rPr>
          <w:rFonts w:hint="eastAsia"/>
        </w:rPr>
        <w:t>　　　　一、地线套行业优势</w:t>
      </w:r>
      <w:r>
        <w:rPr>
          <w:rFonts w:hint="eastAsia"/>
        </w:rPr>
        <w:br/>
      </w:r>
      <w:r>
        <w:rPr>
          <w:rFonts w:hint="eastAsia"/>
        </w:rPr>
        <w:t>　　　　二、地线套行业劣势</w:t>
      </w:r>
      <w:r>
        <w:rPr>
          <w:rFonts w:hint="eastAsia"/>
        </w:rPr>
        <w:br/>
      </w:r>
      <w:r>
        <w:rPr>
          <w:rFonts w:hint="eastAsia"/>
        </w:rPr>
        <w:t>　　　　三、地线套市场机会</w:t>
      </w:r>
      <w:r>
        <w:rPr>
          <w:rFonts w:hint="eastAsia"/>
        </w:rPr>
        <w:br/>
      </w:r>
      <w:r>
        <w:rPr>
          <w:rFonts w:hint="eastAsia"/>
        </w:rPr>
        <w:t>　　　　四、地线套市场威胁</w:t>
      </w:r>
      <w:r>
        <w:rPr>
          <w:rFonts w:hint="eastAsia"/>
        </w:rPr>
        <w:br/>
      </w:r>
      <w:r>
        <w:rPr>
          <w:rFonts w:hint="eastAsia"/>
        </w:rPr>
        <w:t>　　第二节 地线套行业风险及对策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2025-2031年中国地线套行业前景与发展趋势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2024-2025年地线套行业发展环境分析</w:t>
      </w:r>
      <w:r>
        <w:rPr>
          <w:rFonts w:hint="eastAsia"/>
        </w:rPr>
        <w:br/>
      </w:r>
      <w:r>
        <w:rPr>
          <w:rFonts w:hint="eastAsia"/>
        </w:rPr>
        <w:t>　　　　一、地线套行业主管部门与监管体制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二、地线套行业主要法律法规及政策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三、地线套行业标准与质量监管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2025-2031年地线套行业发展趋势与方向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2025-2031年地线套行业发展潜力与机遇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地线套行业研究结论与建议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地线套行业发展建议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2019-2024年中国地线套市场规模及增长情况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2019-2024年中国地线套行业产能及增长趋势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2025-2031年中国地线套行业产能预测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2019-2024年中国地线套行业产量及增长趋势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2025-2031年中国地线套行业产量预测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2019-2024年中国地线套行业市场需求及增长情况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2025-2031年中国地线套行业市场需求预测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2019-2024年中国地线套行业利润及增长情况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**地区地线套市场规模及增长情况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**地区地线套行业市场需求情况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**地区地线套市场规模及增长情况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**地区地线套行业市场需求情况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2019-2024年中国地线套行业进口量及增速统计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2019-2024年中国地线套行业出口量及增速统计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地线套重点企业经营情况分析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2025年地线套行业壁垒</w:t>
      </w:r>
      <w:r>
        <w:rPr>
          <w:rFonts w:hint="eastAsia"/>
        </w:rPr>
        <w:br/>
      </w:r>
      <w:r>
        <w:rPr>
          <w:rFonts w:hint="eastAsia"/>
        </w:rPr>
        <w:t>　　图表 2025年地线套市场前景分析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2025-2031年中国地线套市场需求预测</w:t>
      </w:r>
      <w:r>
        <w:rPr>
          <w:rFonts w:hint="eastAsia"/>
        </w:rPr>
        <w:br/>
      </w:r>
      <w:r>
        <w:rPr>
          <w:rFonts w:hint="eastAsia"/>
        </w:rPr>
        <w:t>　　图表 2025年地线套发展趋势预测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fcda724954a40" w:history="1">
        <w:r>
          <w:rPr>
            <w:rStyle w:val="Hyperlink"/>
          </w:rPr>
          <w:t>2025-2031年中国地线套行业市场分析与发展前景报告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fcda724954a40" w:history="1">
        <w:r>
          <w:rPr>
            <w:rStyle w:val="Hyperlink"/>
          </w:rPr>
          <w:t>https://www.20087.com/9/53/DiXianTaoHangYeXianZhuangJiQianJing.html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热点：接地线需要套管保护吗、地线套什么定额、家里装地线怎么装、地线套磁环的弊端、护套线可以地埋吗、地线套磁环的作用、地线槽怎么固定在地上、地线套磁环对辐射有影响吗、地线一般是什么材质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8057f347345ea" w:history="1">
      <w:r>
        <w:rPr>
          <w:rStyle w:val="Hyperlink"/>
        </w:rPr>
        <w:t>2025-2031年中国地线套行业市场分析与发展前景报告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iXianTaoHangYeXianZhuangJiQianJing.html" TargetMode="External" Id="Re33fcda72495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iXianTaoHangYeXianZhuangJiQianJing.html" TargetMode="External" Id="R0bd8057f3473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2025-08-19T00:19:08Z</dcterms:created>
  <dcterms:modified xsi:type="dcterms:W3CDTF">2025-08-19T01:19:08Z</dcterms:modified>
  <dc:subject>2025-2031年中国地线套行业市场分析与发展前景报告</dc:subject>
  <dc:title>2025-2031年中国地线套行业市场分析与发展前景报告</dc:title>
  <cp:keywords>2025-2031年中国地线套行业市场分析与发展前景报告</cp:keywords>
  <dc:description>2025-2031年中国地线套行业市场分析与发展前景报告</dc:description>
</cp:coreProperties>
</file>