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99c0497b4f7e" w:history="1">
              <w:r>
                <w:rPr>
                  <w:rStyle w:val="Hyperlink"/>
                </w:rPr>
                <w:t>2024-2030年中国氯霉素行业市场调研及发展趋势预测报告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99c0497b4f7e" w:history="1">
              <w:r>
                <w:rPr>
                  <w:rStyle w:val="Hyperlink"/>
                </w:rPr>
                <w:t>2024-2030年中国氯霉素行业市场调研及发展趋势预测报告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299c0497b4f7e" w:history="1">
                <w:r>
                  <w:rPr>
                    <w:rStyle w:val="Hyperlink"/>
                  </w:rPr>
                  <w:t>https://www.20087.com/9/73/LvMeiSuDiaoChaBaoGao.html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是一种广谱抗生素，主要用于治疗由敏感细菌引起的各种感染。由于其疗效确切且价格低廉，氯霉素在全球范围内得到了广泛应用。然而，随着抗生素耐药性的日益严重，氯霉素的使用受到了越来越多的限制。目前，氯霉素市场在全球范围内呈现出波动发展的态势，主要受政策监管和环保压力的影响。</w:t>
      </w:r>
      <w:r>
        <w:rPr>
          <w:rFonts w:hint="eastAsia"/>
        </w:rPr>
        <w:br/>
      </w:r>
      <w:r>
        <w:rPr>
          <w:rFonts w:hint="eastAsia"/>
        </w:rPr>
        <w:t>　　未来，氯霉素市场将朝着更加规范、环保、可持续化的方向发展。通过加强抗生素使用监管和教育培训，提高合理用药水平；通过优化生产工艺和废物处理技术，降低氯霉素的生产成本和环境污染；通过开展新型抗生素的研发和应用，减少对氯霉素的依赖。此外，随着全球医药产业的转型和升级，氯霉素市场将面临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99c0497b4f7e" w:history="1">
        <w:r>
          <w:rPr>
            <w:rStyle w:val="Hyperlink"/>
          </w:rPr>
          <w:t>2024-2030年中国氯霉素行业市场调研及发展趋势预测报告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氯霉素产业链。氯霉素报告详细分析了市场竞争格局，聚焦了重点企业及品牌影响力，并对价格机制和氯霉素细分市场特征进行了探讨。此外，报告还对市场前景进行了展望，预测了行业发展趋势，并就潜在的风险与机遇提供了专业的见解。氯霉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氯霉素行业概述</w:t>
      </w:r>
      <w:r>
        <w:rPr>
          <w:rFonts w:hint="eastAsia"/>
        </w:rPr>
        <w:br/>
      </w:r>
      <w:r>
        <w:rPr>
          <w:rFonts w:hint="eastAsia"/>
        </w:rPr>
        <w:t>　　第一节 氯霉素行业界定</w:t>
      </w:r>
      <w:r>
        <w:rPr>
          <w:rFonts w:hint="eastAsia"/>
        </w:rPr>
        <w:br/>
      </w:r>
      <w:r>
        <w:rPr>
          <w:rFonts w:hint="eastAsia"/>
        </w:rPr>
        <w:t>　　第二节 氯霉素行业发展历程</w:t>
      </w:r>
      <w:r>
        <w:rPr>
          <w:rFonts w:hint="eastAsia"/>
        </w:rPr>
        <w:br/>
      </w:r>
      <w:r>
        <w:rPr>
          <w:rFonts w:hint="eastAsia"/>
        </w:rPr>
        <w:t>　　第三节 氯霉素产业链分析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2023-2024年氯霉素行业发展环境及政策分析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氯霉素行业政策、法规、标准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2019-2024年中国氯霉素行业市场规模</w:t>
      </w:r>
      <w:r>
        <w:rPr>
          <w:rFonts w:hint="eastAsia"/>
        </w:rPr>
        <w:br/>
      </w:r>
      <w:r>
        <w:rPr>
          <w:rFonts w:hint="eastAsia"/>
        </w:rPr>
        <w:t>　　第二节 中国氯霉素行业供给概况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一、2019-2024年中国氯霉素行业供给情况分析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三、2024-2030年中国氯霉素行业供给预测</w:t>
      </w:r>
      <w:r>
        <w:rPr>
          <w:rFonts w:hint="eastAsia"/>
        </w:rPr>
        <w:br/>
      </w:r>
      <w:r>
        <w:rPr>
          <w:rFonts w:hint="eastAsia"/>
        </w:rPr>
        <w:t>　　第三节 中国氯霉素行业市场需求概况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三、2024-2030年中国氯霉素行业市场需求预测</w:t>
      </w:r>
      <w:r>
        <w:rPr>
          <w:rFonts w:hint="eastAsia"/>
        </w:rPr>
        <w:br/>
      </w:r>
      <w:r>
        <w:rPr>
          <w:rFonts w:hint="eastAsia"/>
        </w:rPr>
        <w:t>　　第四节 氯霉素产业供需平衡状况分析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氯霉素细分行业市场调研</w:t>
      </w:r>
      <w:r>
        <w:rPr>
          <w:rFonts w:hint="eastAsia"/>
        </w:rPr>
        <w:br/>
      </w:r>
      <w:r>
        <w:rPr>
          <w:rFonts w:hint="eastAsia"/>
        </w:rPr>
        <w:t>　　第一节 氯霉素细分行业——**市场调研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氯霉素细分行业——**市场调研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氯霉素行业竞争格局分析</w:t>
      </w:r>
      <w:r>
        <w:rPr>
          <w:rFonts w:hint="eastAsia"/>
        </w:rPr>
        <w:br/>
      </w:r>
      <w:r>
        <w:rPr>
          <w:rFonts w:hint="eastAsia"/>
        </w:rPr>
        <w:t>　　第一节 氯霉素行业集中度分析</w:t>
      </w:r>
      <w:r>
        <w:rPr>
          <w:rFonts w:hint="eastAsia"/>
        </w:rPr>
        <w:br/>
      </w:r>
      <w:r>
        <w:rPr>
          <w:rFonts w:hint="eastAsia"/>
        </w:rPr>
        <w:t>　　　　一、氯霉素市场集中度分析</w:t>
      </w:r>
      <w:r>
        <w:rPr>
          <w:rFonts w:hint="eastAsia"/>
        </w:rPr>
        <w:br/>
      </w:r>
      <w:r>
        <w:rPr>
          <w:rFonts w:hint="eastAsia"/>
        </w:rPr>
        <w:t>　　　　二、氯霉素企业集中度分析</w:t>
      </w:r>
      <w:r>
        <w:rPr>
          <w:rFonts w:hint="eastAsia"/>
        </w:rPr>
        <w:br/>
      </w:r>
      <w:r>
        <w:rPr>
          <w:rFonts w:hint="eastAsia"/>
        </w:rPr>
        <w:t>　　　　三、氯霉素区域集中度分析</w:t>
      </w:r>
      <w:r>
        <w:rPr>
          <w:rFonts w:hint="eastAsia"/>
        </w:rPr>
        <w:br/>
      </w:r>
      <w:r>
        <w:rPr>
          <w:rFonts w:hint="eastAsia"/>
        </w:rPr>
        <w:t>　　第二节 氯霉素行业竞争格局分析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一、2023-2024年氯霉素行业竞争分析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氯霉素企业发展策略分析</w:t>
      </w:r>
      <w:r>
        <w:rPr>
          <w:rFonts w:hint="eastAsia"/>
        </w:rPr>
        <w:br/>
      </w:r>
      <w:r>
        <w:rPr>
          <w:rFonts w:hint="eastAsia"/>
        </w:rPr>
        <w:t>　　第一节 氯霉素市场策略分析</w:t>
      </w:r>
      <w:r>
        <w:rPr>
          <w:rFonts w:hint="eastAsia"/>
        </w:rPr>
        <w:br/>
      </w:r>
      <w:r>
        <w:rPr>
          <w:rFonts w:hint="eastAsia"/>
        </w:rPr>
        <w:t>　　　　一、氯霉素价格策略分析</w:t>
      </w:r>
      <w:r>
        <w:rPr>
          <w:rFonts w:hint="eastAsia"/>
        </w:rPr>
        <w:br/>
      </w:r>
      <w:r>
        <w:rPr>
          <w:rFonts w:hint="eastAsia"/>
        </w:rPr>
        <w:t>　　　　二、氯霉素渠道策略分析</w:t>
      </w:r>
      <w:r>
        <w:rPr>
          <w:rFonts w:hint="eastAsia"/>
        </w:rPr>
        <w:br/>
      </w:r>
      <w:r>
        <w:rPr>
          <w:rFonts w:hint="eastAsia"/>
        </w:rPr>
        <w:t>　　第二节 氯霉素销售策略分析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对我国氯霉素品牌的战略思考</w:t>
      </w:r>
      <w:r>
        <w:rPr>
          <w:rFonts w:hint="eastAsia"/>
        </w:rPr>
        <w:br/>
      </w:r>
      <w:r>
        <w:rPr>
          <w:rFonts w:hint="eastAsia"/>
        </w:rPr>
        <w:t>　　　　一、氯霉素实施品牌战略的意义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三、我国氯霉素企业的品牌战略</w:t>
      </w:r>
      <w:r>
        <w:rPr>
          <w:rFonts w:hint="eastAsia"/>
        </w:rPr>
        <w:br/>
      </w:r>
      <w:r>
        <w:rPr>
          <w:rFonts w:hint="eastAsia"/>
        </w:rPr>
        <w:t>　　　　四、氯霉素品牌战略管理的策略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氯霉素行业投资风险与控制策略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氯霉素行业风险分析</w:t>
      </w:r>
      <w:r>
        <w:rPr>
          <w:rFonts w:hint="eastAsia"/>
        </w:rPr>
        <w:br/>
      </w:r>
      <w:r>
        <w:rPr>
          <w:rFonts w:hint="eastAsia"/>
        </w:rPr>
        <w:t>　　　　一、氯霉素市场竞争风险</w:t>
      </w:r>
      <w:r>
        <w:rPr>
          <w:rFonts w:hint="eastAsia"/>
        </w:rPr>
        <w:br/>
      </w:r>
      <w:r>
        <w:rPr>
          <w:rFonts w:hint="eastAsia"/>
        </w:rPr>
        <w:t>　　　　二、氯霉素原材料压力风险分析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三、氯霉素技术风险分析</w:t>
      </w:r>
      <w:r>
        <w:rPr>
          <w:rFonts w:hint="eastAsia"/>
        </w:rPr>
        <w:br/>
      </w:r>
      <w:r>
        <w:rPr>
          <w:rFonts w:hint="eastAsia"/>
        </w:rPr>
        <w:t>　　　　四、氯霉素政策和体制风险</w:t>
      </w:r>
      <w:r>
        <w:rPr>
          <w:rFonts w:hint="eastAsia"/>
        </w:rPr>
        <w:br/>
      </w:r>
      <w:r>
        <w:rPr>
          <w:rFonts w:hint="eastAsia"/>
        </w:rPr>
        <w:t>　　　　五、氯霉素行业进入退出风险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2024-2030年氯霉素行业投资风险及控制策略分析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2024-2030年中国氯霉素行业发展战略与规划分析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2023-2024年中国氯霉素业投资概况</w:t>
      </w:r>
      <w:r>
        <w:rPr>
          <w:rFonts w:hint="eastAsia"/>
        </w:rPr>
        <w:br/>
      </w:r>
      <w:r>
        <w:rPr>
          <w:rFonts w:hint="eastAsia"/>
        </w:rPr>
        <w:t>　　　　一、氯霉素业投资特点分析</w:t>
      </w:r>
      <w:r>
        <w:rPr>
          <w:rFonts w:hint="eastAsia"/>
        </w:rPr>
        <w:br/>
      </w:r>
      <w:r>
        <w:rPr>
          <w:rFonts w:hint="eastAsia"/>
        </w:rPr>
        <w:t>　　　　二、氯霉素业投资政策分析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2024-2030年中国氯霉素行业投资机会分析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2024-2030年中国氯霉素行业投资风险分析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氯霉素行业类别</w:t>
      </w:r>
      <w:r>
        <w:rPr>
          <w:rFonts w:hint="eastAsia"/>
        </w:rPr>
        <w:br/>
      </w:r>
      <w:r>
        <w:rPr>
          <w:rFonts w:hint="eastAsia"/>
        </w:rPr>
        <w:t>　　图表 氯霉素行业产业链调研</w:t>
      </w:r>
      <w:r>
        <w:rPr>
          <w:rFonts w:hint="eastAsia"/>
        </w:rPr>
        <w:br/>
      </w:r>
      <w:r>
        <w:rPr>
          <w:rFonts w:hint="eastAsia"/>
        </w:rPr>
        <w:t>　　图表 氯霉素行业现状</w:t>
      </w:r>
      <w:r>
        <w:rPr>
          <w:rFonts w:hint="eastAsia"/>
        </w:rPr>
        <w:br/>
      </w:r>
      <w:r>
        <w:rPr>
          <w:rFonts w:hint="eastAsia"/>
        </w:rPr>
        <w:t>　　图表 氯霉素行业标准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2019-2024年中国氯霉素行业产量统计</w:t>
      </w:r>
      <w:r>
        <w:rPr>
          <w:rFonts w:hint="eastAsia"/>
        </w:rPr>
        <w:br/>
      </w:r>
      <w:r>
        <w:rPr>
          <w:rFonts w:hint="eastAsia"/>
        </w:rPr>
        <w:t>　　图表 氯霉素行业动态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2019-2024年中国氯霉素市场需求量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2024年中国氯霉素行业需求区域调研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2019-2024年中国氯霉素行情</w:t>
      </w:r>
      <w:r>
        <w:rPr>
          <w:rFonts w:hint="eastAsia"/>
        </w:rPr>
        <w:br/>
      </w:r>
      <w:r>
        <w:rPr>
          <w:rFonts w:hint="eastAsia"/>
        </w:rPr>
        <w:t>　　图表 2019-2024年中国氯霉素价格走势图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2019-2024年中国氯霉素出口统计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**地区氯霉素市场规模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**地区氯霉素市场调研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**地区氯霉素市场规模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**地区氯霉素市场调研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氯霉素行业竞争对手分析</w:t>
      </w:r>
      <w:r>
        <w:rPr>
          <w:rFonts w:hint="eastAsia"/>
        </w:rPr>
        <w:br/>
      </w:r>
      <w:r>
        <w:rPr>
          <w:rFonts w:hint="eastAsia"/>
        </w:rPr>
        <w:t>　　图表 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2024-2030年中国氯霉素行业市场规模预测</w:t>
      </w:r>
      <w:r>
        <w:rPr>
          <w:rFonts w:hint="eastAsia"/>
        </w:rPr>
        <w:br/>
      </w:r>
      <w:r>
        <w:rPr>
          <w:rFonts w:hint="eastAsia"/>
        </w:rPr>
        <w:t>　　图表 氯霉素行业准入条件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2024-2030年中国氯霉素市场前景</w:t>
      </w:r>
      <w:r>
        <w:rPr>
          <w:rFonts w:hint="eastAsia"/>
        </w:rPr>
        <w:br/>
      </w:r>
      <w:r>
        <w:rPr>
          <w:rFonts w:hint="eastAsia"/>
        </w:rPr>
        <w:t>　　图表 2024-2030年中国氯霉素行业信息化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99c0497b4f7e" w:history="1">
        <w:r>
          <w:rPr>
            <w:rStyle w:val="Hyperlink"/>
          </w:rPr>
          <w:t>2024-2030年中国氯霉素行业市场调研及发展趋势预测报告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299c0497b4f7e" w:history="1">
        <w:r>
          <w:rPr>
            <w:rStyle w:val="Hyperlink"/>
          </w:rPr>
          <w:t>https://www.20087.com/9/73/LvMeiSuDiaoChaBaoGao.html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74df7dd94e89" w:history="1">
      <w:r>
        <w:rPr>
          <w:rStyle w:val="Hyperlink"/>
        </w:rPr>
        <w:t>2024-2030年中国氯霉素行业市场调研及发展趋势预测报告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MeiSuDiaoChaBaoGao.html" TargetMode="External" Id="Ra20299c0497b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MeiSuDiaoChaBaoGao.html" TargetMode="External" Id="R17be74df7dd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2024-02-09T03:57:00Z</dcterms:created>
  <dcterms:modified xsi:type="dcterms:W3CDTF">2024-02-09T04:57:00Z</dcterms:modified>
  <dc:subject>2024-2030年中国氯霉素行业市场调研及发展趋势预测报告</dc:subject>
  <dc:title>2024-2030年中国氯霉素行业市场调研及发展趋势预测报告</dc:title>
  <cp:keywords>2024-2030年中国氯霉素行业市场调研及发展趋势预测报告</cp:keywords>
  <dc:description>2024-2030年中国氯霉素行业市场调研及发展趋势预测报告</dc:description>
</cp:coreProperties>
</file>