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5c3c2fdc84ddb" w:history="1">
              <w:r>
                <w:rPr>
                  <w:rStyle w:val="Hyperlink"/>
                </w:rPr>
                <w:t>2024-2030年中国解剖型接骨板市场调研与前景分析报告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5c3c2fdc84ddb" w:history="1">
              <w:r>
                <w:rPr>
                  <w:rStyle w:val="Hyperlink"/>
                </w:rPr>
                <w:t>2024-2030年中国解剖型接骨板市场调研与前景分析报告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5c3c2fdc84ddb" w:history="1">
                <w:r>
                  <w:rPr>
                    <w:rStyle w:val="Hyperlink"/>
                  </w:rPr>
                  <w:t>https://www.20087.com/9/63/JiePouXingJieGuBanFaZhanQianJingFenXi.html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型接骨板是骨科手术中用于骨折复位固定的关键医疗器械。随着3D打印技术和生物材料科学的进步，解剖型接骨板的定制化和生物相容性得到了显著提升，能够更好地匹配患者骨骼结构，促进骨折愈合。此外，微创手术技术的发展，减少了手术创伤，缩短了康复周期，提升了患者满意度。</w:t>
      </w:r>
      <w:r>
        <w:rPr>
          <w:rFonts w:hint="eastAsia"/>
        </w:rPr>
        <w:br/>
      </w:r>
      <w:r>
        <w:rPr>
          <w:rFonts w:hint="eastAsia"/>
        </w:rPr>
        <w:t>　　未来，解剖型接骨板领域将有以下发展趋势：一是个性化定制，基于患者CT扫描数据，通过3D打印技术生产完全符合患者骨骼形状的接骨板；二是生物活性材料的应用，开发具有生长因子、抗菌性能的新型材料，促进骨组织再生，降低感染风险；三是智能化监测，集成传感器的接骨板能够监测骨折愈合过程中的应力分布，为医生提供决策依据。然而，高昂的生产成本和技术门槛，可能是制约该领域快速发展的主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5c3c2fdc84ddb" w:history="1">
        <w:r>
          <w:rPr>
            <w:rStyle w:val="Hyperlink"/>
          </w:rPr>
          <w:t>2024-2030年中国解剖型接骨板市场调研与前景分析报告</w:t>
        </w:r>
      </w:hyperlink>
      <w:r>
        <w:rPr>
          <w:rFonts w:hint="eastAsia"/>
        </w:rPr>
        <w:t>》具有很强专业性、实用性和实效性，主要分析了解剖型接骨板行业的市场规模、解剖型接骨板市场供需状况、解剖型接骨板市场竞争状况和解剖型接骨板主要企业经营情况，同时对解剖型接骨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5c3c2fdc84ddb" w:history="1">
        <w:r>
          <w:rPr>
            <w:rStyle w:val="Hyperlink"/>
          </w:rPr>
          <w:t>2024-2030年中国解剖型接骨板市场调研与前景分析报告</w:t>
        </w:r>
      </w:hyperlink>
      <w:r>
        <w:rPr>
          <w:rFonts w:hint="eastAsia"/>
        </w:rPr>
        <w:t>》可以帮助投资者准确把握解剖型接骨板行业的市场现状，为投资者进行投资作出解剖型接骨板行业前景预判，挖掘解剖型接骨板行业投资价值，同时提出解剖型接骨板行业投资策略、营销策略等方面的建议。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解剖型接骨板行业界定</w:t>
      </w:r>
      <w:r>
        <w:rPr>
          <w:rFonts w:hint="eastAsia"/>
        </w:rPr>
        <w:br/>
      </w:r>
      <w:r>
        <w:rPr>
          <w:rFonts w:hint="eastAsia"/>
        </w:rPr>
        <w:t>　　第一节 解剖型接骨板行业定义</w:t>
      </w:r>
      <w:r>
        <w:rPr>
          <w:rFonts w:hint="eastAsia"/>
        </w:rPr>
        <w:br/>
      </w:r>
      <w:r>
        <w:rPr>
          <w:rFonts w:hint="eastAsia"/>
        </w:rPr>
        <w:t>　　第二节 解剖型接骨板行业特点分析</w:t>
      </w:r>
      <w:r>
        <w:rPr>
          <w:rFonts w:hint="eastAsia"/>
        </w:rPr>
        <w:br/>
      </w:r>
      <w:r>
        <w:rPr>
          <w:rFonts w:hint="eastAsia"/>
        </w:rPr>
        <w:t>　　第三节 解剖型接骨板行业发展历程</w:t>
      </w:r>
      <w:r>
        <w:rPr>
          <w:rFonts w:hint="eastAsia"/>
        </w:rPr>
        <w:br/>
      </w:r>
      <w:r>
        <w:rPr>
          <w:rFonts w:hint="eastAsia"/>
        </w:rPr>
        <w:t>　　第四节 解剖型接骨板产业链分析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2023-2024年国外解剖型接骨板行业发展态势分析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国外解剖型接骨板行业总体情况</w:t>
      </w:r>
      <w:r>
        <w:rPr>
          <w:rFonts w:hint="eastAsia"/>
        </w:rPr>
        <w:br/>
      </w:r>
      <w:r>
        <w:rPr>
          <w:rFonts w:hint="eastAsia"/>
        </w:rPr>
        <w:t>　　第二节 解剖型接骨板行业重点国家、地区市场分析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国外解剖型接骨板行业发展前景预测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2023-2024年中国解剖型接骨板行业发展环境分析</w:t>
      </w:r>
      <w:r>
        <w:rPr>
          <w:rFonts w:hint="eastAsia"/>
        </w:rPr>
        <w:br/>
      </w:r>
      <w:r>
        <w:rPr>
          <w:rFonts w:hint="eastAsia"/>
        </w:rPr>
        <w:t>　　第一节 解剖型接骨板行业经济环境分析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解剖型接骨板行业政策环境分析</w:t>
      </w:r>
      <w:r>
        <w:rPr>
          <w:rFonts w:hint="eastAsia"/>
        </w:rPr>
        <w:br/>
      </w:r>
      <w:r>
        <w:rPr>
          <w:rFonts w:hint="eastAsia"/>
        </w:rPr>
        <w:t>　　　　一、解剖型接骨板行业相关政策</w:t>
      </w:r>
      <w:r>
        <w:rPr>
          <w:rFonts w:hint="eastAsia"/>
        </w:rPr>
        <w:br/>
      </w:r>
      <w:r>
        <w:rPr>
          <w:rFonts w:hint="eastAsia"/>
        </w:rPr>
        <w:t>　　　　二、解剖型接骨板行业相关标准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解剖型接骨板行业技术发展现状及趋势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当前我国解剖型接骨板技术发展现状</w:t>
      </w:r>
      <w:r>
        <w:rPr>
          <w:rFonts w:hint="eastAsia"/>
        </w:rPr>
        <w:br/>
      </w:r>
      <w:r>
        <w:rPr>
          <w:rFonts w:hint="eastAsia"/>
        </w:rPr>
        <w:t>　　第二节 中外解剖型接骨板技术差距及产生差距的主要原因分析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提高我国解剖型接骨板技术的对策</w:t>
      </w:r>
      <w:r>
        <w:rPr>
          <w:rFonts w:hint="eastAsia"/>
        </w:rPr>
        <w:br/>
      </w:r>
      <w:r>
        <w:rPr>
          <w:rFonts w:hint="eastAsia"/>
        </w:rPr>
        <w:t>　　第四节 我国解剖型接骨板研发、设计发展趋势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中国解剖型接骨板行业市场供需状况分析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中国解剖型接骨板行业市场规模情况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中国解剖型接骨板行业市场需求状况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一、2019-2024年解剖型接骨板行业市场需求情况</w:t>
      </w:r>
      <w:r>
        <w:rPr>
          <w:rFonts w:hint="eastAsia"/>
        </w:rPr>
        <w:br/>
      </w:r>
      <w:r>
        <w:rPr>
          <w:rFonts w:hint="eastAsia"/>
        </w:rPr>
        <w:t>　　　　二、解剖型接骨板行业市场需求特点分析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三、2024-2030年解剖型接骨板行业市场需求预测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中国解剖型接骨板行业市场供给状况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一、2019-2024年解剖型接骨板行业市场供给情况</w:t>
      </w:r>
      <w:r>
        <w:rPr>
          <w:rFonts w:hint="eastAsia"/>
        </w:rPr>
        <w:br/>
      </w:r>
      <w:r>
        <w:rPr>
          <w:rFonts w:hint="eastAsia"/>
        </w:rPr>
        <w:t>　　　　二、解剖型接骨板行业市场供给特点分析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三、2024-2030年解剖型接骨板行业市场供给预测</w:t>
      </w:r>
      <w:r>
        <w:rPr>
          <w:rFonts w:hint="eastAsia"/>
        </w:rPr>
        <w:br/>
      </w:r>
      <w:r>
        <w:rPr>
          <w:rFonts w:hint="eastAsia"/>
        </w:rPr>
        <w:t>　　第四节 解剖型接骨板行业市场供需平衡状况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中国解剖型接骨板行业进出口情况分析</w:t>
      </w:r>
      <w:r>
        <w:rPr>
          <w:rFonts w:hint="eastAsia"/>
        </w:rPr>
        <w:br/>
      </w:r>
      <w:r>
        <w:rPr>
          <w:rFonts w:hint="eastAsia"/>
        </w:rPr>
        <w:t>　　第一节 解剖型接骨板行业出口情况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一、2019-2024年解剖型接骨板行业出口情况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三、2024-2030年解剖型接骨板行业出口情况预测</w:t>
      </w:r>
      <w:r>
        <w:rPr>
          <w:rFonts w:hint="eastAsia"/>
        </w:rPr>
        <w:br/>
      </w:r>
      <w:r>
        <w:rPr>
          <w:rFonts w:hint="eastAsia"/>
        </w:rPr>
        <w:t>　　第二节 解剖型接骨板行业进口情况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一、2019-2024年解剖型接骨板行业进口情况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三、2024-2030年解剖型接骨板行业进口情况预测</w:t>
      </w:r>
      <w:r>
        <w:rPr>
          <w:rFonts w:hint="eastAsia"/>
        </w:rPr>
        <w:br/>
      </w:r>
      <w:r>
        <w:rPr>
          <w:rFonts w:hint="eastAsia"/>
        </w:rPr>
        <w:t>　　第三节 解剖型接骨板行业进出口面临的挑战及对策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中国解剖型接骨板行业产品价格监测</w:t>
      </w:r>
      <w:r>
        <w:rPr>
          <w:rFonts w:hint="eastAsia"/>
        </w:rPr>
        <w:br/>
      </w:r>
      <w:r>
        <w:rPr>
          <w:rFonts w:hint="eastAsia"/>
        </w:rPr>
        <w:t>　　　　一、解剖型接骨板市场价格特征</w:t>
      </w:r>
      <w:r>
        <w:rPr>
          <w:rFonts w:hint="eastAsia"/>
        </w:rPr>
        <w:br/>
      </w:r>
      <w:r>
        <w:rPr>
          <w:rFonts w:hint="eastAsia"/>
        </w:rPr>
        <w:t>　　　　二、当前解剖型接骨板市场价格评述</w:t>
      </w:r>
      <w:r>
        <w:rPr>
          <w:rFonts w:hint="eastAsia"/>
        </w:rPr>
        <w:br/>
      </w:r>
      <w:r>
        <w:rPr>
          <w:rFonts w:hint="eastAsia"/>
        </w:rPr>
        <w:t>　　　　三、影响解剖型接骨板市场价格因素分析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四、未来解剖型接骨板市场价格走势预测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中国解剖型接骨板行业重点区域市场分析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解剖型接骨板行业区域市场分布情况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解剖型接骨板行业细分市场调研分析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解剖型接骨板细分产品（一）市场调研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解剖型接骨板细分产品（二）市场调研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解剖型接骨板行业上、下游市场分析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解剖型接骨板行业上游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解剖型接骨板行业下游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解剖型接骨板行业重点企业发展调研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解剖型接骨板重点企业（一）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解剖型接骨板重点企业（二）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解剖型接骨板重点企业（三）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解剖型接骨板重点企业（四）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解剖型接骨板重点企业（五）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解剖型接骨板重点企业（六）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解剖型接骨板行业风险及对策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2024-2030年解剖型接骨板行业发展环境分析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2024-2030年解剖型接骨板行业投资特性分析</w:t>
      </w:r>
      <w:r>
        <w:rPr>
          <w:rFonts w:hint="eastAsia"/>
        </w:rPr>
        <w:br/>
      </w:r>
      <w:r>
        <w:rPr>
          <w:rFonts w:hint="eastAsia"/>
        </w:rPr>
        <w:t>　　　　一、解剖型接骨板行业进入壁垒</w:t>
      </w:r>
      <w:r>
        <w:rPr>
          <w:rFonts w:hint="eastAsia"/>
        </w:rPr>
        <w:br/>
      </w:r>
      <w:r>
        <w:rPr>
          <w:rFonts w:hint="eastAsia"/>
        </w:rPr>
        <w:t>　　　　二、解剖型接骨板行业盈利模式</w:t>
      </w:r>
      <w:r>
        <w:rPr>
          <w:rFonts w:hint="eastAsia"/>
        </w:rPr>
        <w:br/>
      </w:r>
      <w:r>
        <w:rPr>
          <w:rFonts w:hint="eastAsia"/>
        </w:rPr>
        <w:t>　　　　三、解剖型接骨板行业盈利因素</w:t>
      </w:r>
      <w:r>
        <w:rPr>
          <w:rFonts w:hint="eastAsia"/>
        </w:rPr>
        <w:br/>
      </w:r>
      <w:r>
        <w:rPr>
          <w:rFonts w:hint="eastAsia"/>
        </w:rPr>
        <w:t>　　第三节 解剖型接骨板行业“波特五力模型”分析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2024-2030年解剖型接骨板行业风险及对策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解剖型接骨板企业竞争策略分析</w:t>
      </w:r>
      <w:r>
        <w:rPr>
          <w:rFonts w:hint="eastAsia"/>
        </w:rPr>
        <w:br/>
      </w:r>
      <w:r>
        <w:rPr>
          <w:rFonts w:hint="eastAsia"/>
        </w:rPr>
        <w:t>　　第一节 解剖型接骨板市场竞争策略分析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一、2024-2030年中国解剖型接骨板市场增长潜力分析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二、2024-2030年中国解剖型接骨板主要潜力品种分析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三、现有解剖型接骨板产品竞争策略分析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四、潜力解剖型接骨板品种竞争策略选择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2024-2030年中国解剖型接骨板企业竞争策略分析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一、2024-2030年我国解剖型接骨板市场竞争趋势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二、2024-2030年解剖型接骨板行业竞争格局展望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三、2024-2030年解剖型接骨板行业竞争策略分析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四、2024-2030年解剖型接骨板企业竞争策略分析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2024-2030年中国解剖型接骨板行业发展趋势分析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一、2024-2030年解剖型接骨板技术发展趋势分析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二、2024-2030年解剖型接骨板产品发展趋势分析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三、2024-2030年解剖型接骨板行业竞争格局展望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2024-2030年中国解剖型接骨板市场趋势分析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一、2024-2030年解剖型接骨板发展趋势预测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二、2024-2030年解剖型接骨板市场前景分析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三、2024-2030年解剖型接骨板产业政策趋向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2024-2030年解剖型接骨板行业投资价值评估分析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解剖型接骨板行业发展建议分析</w:t>
      </w:r>
      <w:r>
        <w:rPr>
          <w:rFonts w:hint="eastAsia"/>
        </w:rPr>
        <w:br/>
      </w:r>
      <w:r>
        <w:rPr>
          <w:rFonts w:hint="eastAsia"/>
        </w:rPr>
        <w:t>　　第一节 解剖型接骨板行业研究结论及建议</w:t>
      </w:r>
      <w:r>
        <w:rPr>
          <w:rFonts w:hint="eastAsia"/>
        </w:rPr>
        <w:br/>
      </w:r>
      <w:r>
        <w:rPr>
          <w:rFonts w:hint="eastAsia"/>
        </w:rPr>
        <w:t>　　第二节 解剖型接骨板细分行业研究结论及建议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(中^智^林)解剖型接骨板行业竞争策略总结及建议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解剖型接骨板行业历程</w:t>
      </w:r>
      <w:r>
        <w:rPr>
          <w:rFonts w:hint="eastAsia"/>
        </w:rPr>
        <w:br/>
      </w:r>
      <w:r>
        <w:rPr>
          <w:rFonts w:hint="eastAsia"/>
        </w:rPr>
        <w:t>　　图表 解剖型接骨板行业生命周期</w:t>
      </w:r>
      <w:r>
        <w:rPr>
          <w:rFonts w:hint="eastAsia"/>
        </w:rPr>
        <w:br/>
      </w:r>
      <w:r>
        <w:rPr>
          <w:rFonts w:hint="eastAsia"/>
        </w:rPr>
        <w:t>　　图表 解剖型接骨板行业产业链分析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2019-2024年解剖型接骨板行业市场容量分析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2024年中国解剖型接骨板行业需求领域分布格局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2024年中国解剖型接骨板进口国家及地区分析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2024年中国解剖型接骨板出口国家及地区分析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2019-2024年中国解剖型接骨板行业企业平均规模情况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**地区解剖型接骨板市场规模及增长情况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**地区解剖型接骨板行业市场需求情况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**地区解剖型接骨板市场规模及增长情况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**地区解剖型接骨板行业市场需求情况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**地区解剖型接骨板市场规模及增长情况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**地区解剖型接骨板行业市场需求情况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**地区解剖型接骨板市场规模及增长情况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**地区解剖型接骨板行业市场需求情况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解剖型接骨板重点企业（二）经营情况分析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解剖型接骨板重点企业（二）主要经济指标情况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解剖型接骨板重点企业（三）成长能力情况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2024-2030年中国解剖型接骨板行业产能预测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2024-2030年中国解剖型接骨板行业产量预测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2024-2030年中国解剖型接骨板市场需求量预测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2024-2030年中国解剖型接骨板行业供需平衡预测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2024-2030年中国解剖型接骨板市场容量预测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2024-2030年中国解剖型接骨板市场规模预测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2024-2030年中国解剖型接骨板市场前景分析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2024-2030年中国解剖型接骨板发展趋势预测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5c3c2fdc84ddb" w:history="1">
        <w:r>
          <w:rPr>
            <w:rStyle w:val="Hyperlink"/>
          </w:rPr>
          <w:t>2024-2030年中国解剖型接骨板市场调研与前景分析报告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5c3c2fdc84ddb" w:history="1">
        <w:r>
          <w:rPr>
            <w:rStyle w:val="Hyperlink"/>
          </w:rPr>
          <w:t>https://www.20087.com/9/63/JiePouXingJieGuBanFaZhanQianJingFenXi.html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91d50691a4390" w:history="1">
      <w:r>
        <w:rPr>
          <w:rStyle w:val="Hyperlink"/>
        </w:rPr>
        <w:t>2024-2030年中国解剖型接骨板市场调研与前景分析报告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ePouXingJieGuBanFaZhanQianJingFenXi.html" TargetMode="External" Id="Rafe5c3c2fdc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ePouXingJieGuBanFaZhanQianJingFenXi.html" TargetMode="External" Id="R83691d50691a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2024-03-30T04:14:00Z</dcterms:created>
  <dcterms:modified xsi:type="dcterms:W3CDTF">2024-03-30T05:14:00Z</dcterms:modified>
  <dc:subject>2024-2030年中国解剖型接骨板市场调研与前景分析报告</dc:subject>
  <dc:title>2024-2030年中国解剖型接骨板市场调研与前景分析报告</dc:title>
  <cp:keywords>2024-2030年中国解剖型接骨板市场调研与前景分析报告</cp:keywords>
  <dc:description>2024-2030年中国解剖型接骨板市场调研与前景分析报告</dc:description>
</cp:coreProperties>
</file>