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dc7b483074b9e" w:history="1">
              <w:r>
                <w:rPr>
                  <w:rStyle w:val="Hyperlink"/>
                </w:rPr>
                <w:t>2023-2029年中国诊断实验室行业发展研究与趋势分析报告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dc7b483074b9e" w:history="1">
              <w:r>
                <w:rPr>
                  <w:rStyle w:val="Hyperlink"/>
                </w:rPr>
                <w:t>2023-2029年中国诊断实验室行业发展研究与趋势分析报告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dc7b483074b9e" w:history="1">
                <w:r>
                  <w:rPr>
                    <w:rStyle w:val="Hyperlink"/>
                  </w:rPr>
                  <w:t>https://www.20087.com/9/93/ZhenDuanShiYanShiHangYeQianJingQuShi.html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实验室是医疗体系中的重要组成部分，负责对临床样本进行检测，为疾病诊断和治疗提供科学依据。近年来，随着精准医学的发展和医疗技术的进步，诊断实验室的作用日益凸显，尤其是分子诊断和基因测序技术的应用，使得疾病早期检测和个性化治疗成为可能。目前，诊断实验室正朝着自动化、信息化和标准化的方向发展，提高了检测效率和结果的准确性。</w:t>
      </w:r>
      <w:r>
        <w:rPr>
          <w:rFonts w:hint="eastAsia"/>
        </w:rPr>
        <w:br/>
      </w:r>
      <w:r>
        <w:rPr>
          <w:rFonts w:hint="eastAsia"/>
        </w:rPr>
        <w:t>　　未来，诊断实验室将更加注重个性化医疗和数据安全。个性化医疗方面，将通过基因组学和蛋白质组学等技术，提供更加精准的疾病诊断和治疗建议，推动医疗从“一刀切”向“量身定制”转变。数据安全方面，将加强数据加密和隐私保护，确保患者信息的安全，同时，建立更加完善的数据共享和分析平台，促进医学研究和临床实践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dc7b483074b9e" w:history="1">
        <w:r>
          <w:rPr>
            <w:rStyle w:val="Hyperlink"/>
          </w:rPr>
          <w:t>2023-2029年中国诊断实验室行业发展研究与趋势分析报告</w:t>
        </w:r>
      </w:hyperlink>
      <w:r>
        <w:rPr>
          <w:rFonts w:hint="eastAsia"/>
        </w:rPr>
        <w:t>》全面分析了我国诊断实验室行业的现状、市场需求、市场规模以及价格动态，探讨了诊断实验室产业链的结构与发展。诊断实验室报告对诊断实验室细分市场进行了剖析，同时基于科学数据，对诊断实验室市场前景及发展趋势进行了预测。报告还聚焦诊断实验室重点企业，并对其品牌影响力、市场竞争力以及行业集中度进行了评估。诊断实验室报告为投资者、产业链相关企业及政府决策部门提供了专业、客观的参考，是了解和把握诊断实验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诊断实验室产业概述</w:t>
      </w:r>
      <w:r>
        <w:rPr>
          <w:rFonts w:hint="eastAsia"/>
        </w:rPr>
        <w:br/>
      </w:r>
      <w:r>
        <w:rPr>
          <w:rFonts w:hint="eastAsia"/>
        </w:rPr>
        <w:t>　　第一节 诊断实验室定义</w:t>
      </w:r>
      <w:r>
        <w:rPr>
          <w:rFonts w:hint="eastAsia"/>
        </w:rPr>
        <w:br/>
      </w:r>
      <w:r>
        <w:rPr>
          <w:rFonts w:hint="eastAsia"/>
        </w:rPr>
        <w:t>　　第二节 诊断实验室行业特点</w:t>
      </w:r>
      <w:r>
        <w:rPr>
          <w:rFonts w:hint="eastAsia"/>
        </w:rPr>
        <w:br/>
      </w:r>
      <w:r>
        <w:rPr>
          <w:rFonts w:hint="eastAsia"/>
        </w:rPr>
        <w:t>　　第三节 诊断实验室产业链分析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中国诊断实验室行业运行环境分析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中国诊断实验室运行经济环境分析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中国诊断实验室产业政策环境分析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一、诊断实验室行业监管体制</w:t>
      </w:r>
      <w:r>
        <w:rPr>
          <w:rFonts w:hint="eastAsia"/>
        </w:rPr>
        <w:br/>
      </w:r>
      <w:r>
        <w:rPr>
          <w:rFonts w:hint="eastAsia"/>
        </w:rPr>
        <w:t>　　　　二、诊断实验室行业主要法规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三、主要诊断实验室产业政策</w:t>
      </w:r>
      <w:r>
        <w:rPr>
          <w:rFonts w:hint="eastAsia"/>
        </w:rPr>
        <w:br/>
      </w:r>
      <w:r>
        <w:rPr>
          <w:rFonts w:hint="eastAsia"/>
        </w:rPr>
        <w:t>　　第三节 中国诊断实验室产业社会环境分析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国外诊断实验室行业发展态势分析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国外诊断实验室市场发展现状分析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国外主要国家诊断实验室市场现状</w:t>
      </w:r>
      <w:r>
        <w:rPr>
          <w:rFonts w:hint="eastAsia"/>
        </w:rPr>
        <w:br/>
      </w:r>
      <w:r>
        <w:rPr>
          <w:rFonts w:hint="eastAsia"/>
        </w:rPr>
        <w:t>　　第三节 国外诊断实验室行业发展趋势预测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中国诊断实验室行业市场分析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2017-2022年中国诊断实验室行业规模情况</w:t>
      </w:r>
      <w:r>
        <w:rPr>
          <w:rFonts w:hint="eastAsia"/>
        </w:rPr>
        <w:br/>
      </w:r>
      <w:r>
        <w:rPr>
          <w:rFonts w:hint="eastAsia"/>
        </w:rPr>
        <w:t>　　　　一、诊断实验室行业市场规模情况分析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二、诊断实验室行业单位规模情况</w:t>
      </w:r>
      <w:r>
        <w:rPr>
          <w:rFonts w:hint="eastAsia"/>
        </w:rPr>
        <w:br/>
      </w:r>
      <w:r>
        <w:rPr>
          <w:rFonts w:hint="eastAsia"/>
        </w:rPr>
        <w:t>　　　　三、诊断实验室行业人员规模情况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2017-2022年中国诊断实验室行业财务能力分析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2021-2022年中国诊断实验室行业热点动态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2022年中国诊断实验室行业面临的挑战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中国重点地区诊断实验室行业市场调研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重点地区（一）诊断实验室市场调研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重点地区（二）诊断实验室市场调研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重点地区（三）诊断实验室市场调研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重点地区（四）诊断实验室市场调研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重点地区（五）诊断实验室市场调研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国内诊断实验室行业价格回顾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国内诊断实验室行业价格走势预测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国内诊断实验室行业价格影响因素分析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中国诊断实验室行业客户调研</w:t>
      </w:r>
      <w:r>
        <w:rPr>
          <w:rFonts w:hint="eastAsia"/>
        </w:rPr>
        <w:br/>
      </w:r>
      <w:r>
        <w:rPr>
          <w:rFonts w:hint="eastAsia"/>
        </w:rPr>
        <w:t>　　　　一、诊断实验室行业客户偏好调查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二、客户对诊断实验室品牌的首要认知渠道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三、诊断实验室品牌忠诚度调查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四、诊断实验室行业客户消费理念调研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中国诊断实验室行业竞争格局分析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2022年诊断实验室行业集中度分析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一、诊断实验室市场集中度分析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二、诊断实验室企业集中度分析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2021-2022年诊断实验室行业竞争格局分析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一、诊断实验室行业竞争策略分析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二、诊断实验室行业竞争格局展望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三、我国诊断实验室市场竞争趋势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诊断实验室企业发展策略分析</w:t>
      </w:r>
      <w:r>
        <w:rPr>
          <w:rFonts w:hint="eastAsia"/>
        </w:rPr>
        <w:br/>
      </w:r>
      <w:r>
        <w:rPr>
          <w:rFonts w:hint="eastAsia"/>
        </w:rPr>
        <w:t>　　第一节 诊断实验室市场策略分析</w:t>
      </w:r>
      <w:r>
        <w:rPr>
          <w:rFonts w:hint="eastAsia"/>
        </w:rPr>
        <w:br/>
      </w:r>
      <w:r>
        <w:rPr>
          <w:rFonts w:hint="eastAsia"/>
        </w:rPr>
        <w:t>　　　　一、诊断实验室价格策略分析</w:t>
      </w:r>
      <w:r>
        <w:rPr>
          <w:rFonts w:hint="eastAsia"/>
        </w:rPr>
        <w:br/>
      </w:r>
      <w:r>
        <w:rPr>
          <w:rFonts w:hint="eastAsia"/>
        </w:rPr>
        <w:t>　　　　二、诊断实验室渠道策略分析</w:t>
      </w:r>
      <w:r>
        <w:rPr>
          <w:rFonts w:hint="eastAsia"/>
        </w:rPr>
        <w:br/>
      </w:r>
      <w:r>
        <w:rPr>
          <w:rFonts w:hint="eastAsia"/>
        </w:rPr>
        <w:t>　　第二节 诊断实验室销售策略分析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提高诊断实验室企业竞争力的策略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一、提高中国诊断实验室企业核心竞争力的对策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二、诊断实验室企业提升竞争力的主要方向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三、影响诊断实验室企业核心竞争力的因素及提升途径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四、提高诊断实验室企业竞争力的策略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诊断实验室行业SWOT模型分析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一、诊断实验室行业优势分析</w:t>
      </w:r>
      <w:r>
        <w:rPr>
          <w:rFonts w:hint="eastAsia"/>
        </w:rPr>
        <w:br/>
      </w:r>
      <w:r>
        <w:rPr>
          <w:rFonts w:hint="eastAsia"/>
        </w:rPr>
        <w:t>　　　　二、诊断实验室行业劣势分析</w:t>
      </w:r>
      <w:r>
        <w:rPr>
          <w:rFonts w:hint="eastAsia"/>
        </w:rPr>
        <w:br/>
      </w:r>
      <w:r>
        <w:rPr>
          <w:rFonts w:hint="eastAsia"/>
        </w:rPr>
        <w:t>　　　　三、诊断实验室行业机会分析</w:t>
      </w:r>
      <w:r>
        <w:rPr>
          <w:rFonts w:hint="eastAsia"/>
        </w:rPr>
        <w:br/>
      </w:r>
      <w:r>
        <w:rPr>
          <w:rFonts w:hint="eastAsia"/>
        </w:rPr>
        <w:t>　　　　四、诊断实验室行业风险分析</w:t>
      </w:r>
      <w:r>
        <w:rPr>
          <w:rFonts w:hint="eastAsia"/>
        </w:rPr>
        <w:br/>
      </w:r>
      <w:r>
        <w:rPr>
          <w:rFonts w:hint="eastAsia"/>
        </w:rPr>
        <w:t>　　第二节 诊断实验室行业投资风险及控制策略分析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一、诊断实验室市场风险及控制策略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二、诊断实验室行业政策风险及控制策略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三、诊断实验室行业经营风险及控制策略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四、诊断实验室同业竞争风险及控制策略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五、诊断实验室行业其他风险及控制策略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2023-2029年中国诊断实验室行业投资潜力及发展趋势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2023-2029年诊断实验室行业投资潜力分析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一、诊断实验室行业重点可投资领域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二、诊断实验室行业目标市场需求潜力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三、诊断实验室行业投资潜力综合评判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中.智.林：2023-2029年中国诊断实验室行业发展趋势分析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一、2023年诊断实验室市场前景分析</w:t>
      </w:r>
      <w:r>
        <w:rPr>
          <w:rFonts w:hint="eastAsia"/>
        </w:rPr>
        <w:br/>
      </w:r>
      <w:r>
        <w:rPr>
          <w:rFonts w:hint="eastAsia"/>
        </w:rPr>
        <w:t>　　　　二、2023年诊断实验室发展趋势预测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三、2023-2029年我国诊断实验室行业发展剖析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五、未来诊断实验室行业发展变局剖析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诊断实验室行业历程</w:t>
      </w:r>
      <w:r>
        <w:rPr>
          <w:rFonts w:hint="eastAsia"/>
        </w:rPr>
        <w:br/>
      </w:r>
      <w:r>
        <w:rPr>
          <w:rFonts w:hint="eastAsia"/>
        </w:rPr>
        <w:t>　　图表 诊断实验室行业生命周期</w:t>
      </w:r>
      <w:r>
        <w:rPr>
          <w:rFonts w:hint="eastAsia"/>
        </w:rPr>
        <w:br/>
      </w:r>
      <w:r>
        <w:rPr>
          <w:rFonts w:hint="eastAsia"/>
        </w:rPr>
        <w:t>　　图表 诊断实验室行业产业链分析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2017-2022年诊断实验室行业市场容量统计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2017-2022年中国诊断实验室行业经营效益分析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**地区诊断实验室市场规模及增长情况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2023-2029年中国诊断实验室行业市场容量预测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2023-2029年中国诊断实验室行业市场规模预测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2023-2029年中国诊断实验室市场前景分析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2023-2029年中国诊断实验室行业发展趋势预测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dc7b483074b9e" w:history="1">
        <w:r>
          <w:rPr>
            <w:rStyle w:val="Hyperlink"/>
          </w:rPr>
          <w:t>2023-2029年中国诊断实验室行业发展研究与趋势分析报告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dc7b483074b9e" w:history="1">
        <w:r>
          <w:rPr>
            <w:rStyle w:val="Hyperlink"/>
          </w:rPr>
          <w:t>https://www.20087.com/9/93/ZhenDuanShiYanShiHangYeQianJingQuShi.html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8d34417143e6" w:history="1">
      <w:r>
        <w:rPr>
          <w:rStyle w:val="Hyperlink"/>
        </w:rPr>
        <w:t>2023-2029年中国诊断实验室行业发展研究与趋势分析报告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enDuanShiYanShiHangYeQianJingQuShi.html" TargetMode="External" Id="Ra1bdc7b48307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enDuanShiYanShiHangYeQianJingQuShi.html" TargetMode="External" Id="R1ec78d34417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2022-12-30T02:20:18Z</dcterms:created>
  <dcterms:modified xsi:type="dcterms:W3CDTF">2022-12-30T03:20:18Z</dcterms:modified>
  <dc:subject>2023-2029年中国诊断实验室行业发展研究与趋势分析报告</dc:subject>
  <dc:title>2023-2029年中国诊断实验室行业发展研究与趋势分析报告</dc:title>
  <cp:keywords>2023-2029年中国诊断实验室行业发展研究与趋势分析报告</cp:keywords>
  <dc:description>2023-2029年中国诊断实验室行业发展研究与趋势分析报告</dc:description>
</cp:coreProperties>
</file>