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4effb56844f8d" w:history="1">
              <w:r>
                <w:rPr>
                  <w:rStyle w:val="Hyperlink"/>
                </w:rPr>
                <w:t>中国波丽玛朗行业发展调研与市场前景预测报告（2025年版）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4effb56844f8d" w:history="1">
              <w:r>
                <w:rPr>
                  <w:rStyle w:val="Hyperlink"/>
                </w:rPr>
                <w:t>中国波丽玛朗行业发展调研与市场前景预测报告（2025年版）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4effb56844f8d" w:history="1">
                <w:r>
                  <w:rPr>
                    <w:rStyle w:val="Hyperlink"/>
                  </w:rPr>
                  <w:t>https://www.20087.com/A/30/BoLiMaLangShiChangDiaoChaBaoGao.html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丽玛朗是一种用于制作雕塑、模型和工艺品的轻质材料，因其良好的可塑性和较低的成本而受到艺术家和模型制作者的欢迎。近年来，随着3D打印技术的兴起，传统手工塑造材料的市场受到了一定程度的冲击，但波丽玛朗因其独特的质感和手工创作的魅力，在艺术和教育领域仍有稳固的地位。</w:t>
      </w:r>
      <w:r>
        <w:rPr>
          <w:rFonts w:hint="eastAsia"/>
        </w:rPr>
        <w:br/>
      </w:r>
      <w:r>
        <w:rPr>
          <w:rFonts w:hint="eastAsia"/>
        </w:rPr>
        <w:t>　　未来，波丽玛朗的应用将更加注重艺术性和创新性，如与数字设计和3D打印技术结合，创造更加复杂和精细的艺术作品。同时，材料的环保性和可持续性将成为研发重点，以减少对环境的影响。教育领域将继续是波丽玛朗的重要市场，特别是在培养儿童创造力和手工技能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4effb56844f8d" w:history="1">
        <w:r>
          <w:rPr>
            <w:rStyle w:val="Hyperlink"/>
          </w:rPr>
          <w:t>中国波丽玛朗行业发展调研与市场前景预测报告（2025年版）</w:t>
        </w:r>
      </w:hyperlink>
      <w:r>
        <w:rPr>
          <w:rFonts w:hint="eastAsia"/>
        </w:rPr>
        <w:t>》系统分析了波丽玛朗行业的产业链结构、市场规模及需求特征，详细解读了价格体系与行业现状。基于严谨的数据分析与市场洞察，报告科学预测了波丽玛朗行业前景与发展趋势。同时，重点剖析了波丽玛朗重点企业的竞争格局、市场集中度及品牌影响力，并对波丽玛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波丽玛朗行业概况</w:t>
      </w:r>
      <w:r>
        <w:rPr>
          <w:rFonts w:hint="eastAsia"/>
        </w:rPr>
        <w:br/>
      </w:r>
      <w:r>
        <w:rPr>
          <w:rFonts w:hint="eastAsia"/>
        </w:rPr>
        <w:t>　　第一节 波丽玛朗行业定义与特征</w:t>
      </w:r>
      <w:r>
        <w:rPr>
          <w:rFonts w:hint="eastAsia"/>
        </w:rPr>
        <w:br/>
      </w:r>
      <w:r>
        <w:rPr>
          <w:rFonts w:hint="eastAsia"/>
        </w:rPr>
        <w:t>　　第二节 波丽玛朗行业发展历程</w:t>
      </w:r>
      <w:r>
        <w:rPr>
          <w:rFonts w:hint="eastAsia"/>
        </w:rPr>
        <w:br/>
      </w:r>
      <w:r>
        <w:rPr>
          <w:rFonts w:hint="eastAsia"/>
        </w:rPr>
        <w:t>　　第三节 波丽玛朗产业链分析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中国波丽玛朗行业发展环境分析</w:t>
      </w:r>
      <w:r>
        <w:rPr>
          <w:rFonts w:hint="eastAsia"/>
        </w:rPr>
        <w:br/>
      </w:r>
      <w:r>
        <w:rPr>
          <w:rFonts w:hint="eastAsia"/>
        </w:rPr>
        <w:t>　　第一节 波丽玛朗行业经济环境分析</w:t>
      </w:r>
      <w:r>
        <w:rPr>
          <w:rFonts w:hint="eastAsia"/>
        </w:rPr>
        <w:br/>
      </w:r>
      <w:r>
        <w:rPr>
          <w:rFonts w:hint="eastAsia"/>
        </w:rPr>
        <w:t>　　第二节 波丽玛朗行业政策环境分析</w:t>
      </w:r>
      <w:r>
        <w:rPr>
          <w:rFonts w:hint="eastAsia"/>
        </w:rPr>
        <w:br/>
      </w:r>
      <w:r>
        <w:rPr>
          <w:rFonts w:hint="eastAsia"/>
        </w:rPr>
        <w:t>　　　　一、波丽玛朗行业政策影响分析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二、相关波丽玛朗行业标准分析</w:t>
      </w:r>
      <w:r>
        <w:rPr>
          <w:rFonts w:hint="eastAsia"/>
        </w:rPr>
        <w:br/>
      </w:r>
      <w:r>
        <w:rPr>
          <w:rFonts w:hint="eastAsia"/>
        </w:rPr>
        <w:t>　　第三节 波丽玛朗行业社会环境分析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2024-2025年波丽玛朗行业技术发展现状及趋势分析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波丽玛朗行业技术发展现状分析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国内外波丽玛朗行业技术差异与原因</w:t>
      </w:r>
      <w:r>
        <w:rPr>
          <w:rFonts w:hint="eastAsia"/>
        </w:rPr>
        <w:br/>
      </w:r>
      <w:r>
        <w:rPr>
          <w:rFonts w:hint="eastAsia"/>
        </w:rPr>
        <w:t>　　第三节 波丽玛朗行业技术发展方向、趋势预测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提升波丽玛朗行业技术能力策略建议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2024-2025年中国波丽玛朗行业发展概况</w:t>
      </w:r>
      <w:r>
        <w:rPr>
          <w:rFonts w:hint="eastAsia"/>
        </w:rPr>
        <w:br/>
      </w:r>
      <w:r>
        <w:rPr>
          <w:rFonts w:hint="eastAsia"/>
        </w:rPr>
        <w:t>　　第一节 波丽玛朗行业发展态势分析</w:t>
      </w:r>
      <w:r>
        <w:rPr>
          <w:rFonts w:hint="eastAsia"/>
        </w:rPr>
        <w:br/>
      </w:r>
      <w:r>
        <w:rPr>
          <w:rFonts w:hint="eastAsia"/>
        </w:rPr>
        <w:t>　　第二节 波丽玛朗行业发展特点分析</w:t>
      </w:r>
      <w:r>
        <w:rPr>
          <w:rFonts w:hint="eastAsia"/>
        </w:rPr>
        <w:br/>
      </w:r>
      <w:r>
        <w:rPr>
          <w:rFonts w:hint="eastAsia"/>
        </w:rPr>
        <w:t>　　第三节 波丽玛朗行业市场供需分析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中国波丽玛朗行业市场供需状况分析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中国波丽玛朗市场规模情况</w:t>
      </w:r>
      <w:r>
        <w:rPr>
          <w:rFonts w:hint="eastAsia"/>
        </w:rPr>
        <w:br/>
      </w:r>
      <w:r>
        <w:rPr>
          <w:rFonts w:hint="eastAsia"/>
        </w:rPr>
        <w:t>　　第二节 中国波丽玛朗行业盈利情况分析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中国波丽玛朗市场需求状况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一、2019-2024年波丽玛朗市场需求情况</w:t>
      </w:r>
      <w:r>
        <w:rPr>
          <w:rFonts w:hint="eastAsia"/>
        </w:rPr>
        <w:br/>
      </w:r>
      <w:r>
        <w:rPr>
          <w:rFonts w:hint="eastAsia"/>
        </w:rPr>
        <w:t>　　　　二、2025年波丽玛朗行业市场需求特点分析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三、2025-2031年波丽玛朗市场需求预测</w:t>
      </w:r>
      <w:r>
        <w:rPr>
          <w:rFonts w:hint="eastAsia"/>
        </w:rPr>
        <w:br/>
      </w:r>
      <w:r>
        <w:rPr>
          <w:rFonts w:hint="eastAsia"/>
        </w:rPr>
        <w:t>　　第四节 中国波丽玛朗行业产量情况分析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一、2019-2024年中国波丽玛朗行业产量统计分析</w:t>
      </w:r>
      <w:r>
        <w:rPr>
          <w:rFonts w:hint="eastAsia"/>
        </w:rPr>
        <w:br/>
      </w:r>
      <w:r>
        <w:rPr>
          <w:rFonts w:hint="eastAsia"/>
        </w:rPr>
        <w:t>　　　　二、波丽玛朗行业区域产量分析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三、2025-2031年中国波丽玛朗行业产量预测分析</w:t>
      </w:r>
      <w:r>
        <w:rPr>
          <w:rFonts w:hint="eastAsia"/>
        </w:rPr>
        <w:br/>
      </w:r>
      <w:r>
        <w:rPr>
          <w:rFonts w:hint="eastAsia"/>
        </w:rPr>
        <w:t>　　第五节 波丽玛朗行业市场供需平衡状况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波丽玛朗细分市场深度分析</w:t>
      </w:r>
      <w:r>
        <w:rPr>
          <w:rFonts w:hint="eastAsia"/>
        </w:rPr>
        <w:br/>
      </w:r>
      <w:r>
        <w:rPr>
          <w:rFonts w:hint="eastAsia"/>
        </w:rPr>
        <w:t>　　第一节 波丽玛朗细分市场（一）发展研究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波丽玛朗细分市场（二）发展研究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2019-2024年中国波丽玛朗行业区域市场分析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中国波丽玛朗行业区域市场结构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重点地区波丽玛朗行业调研分析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一、重点地区（一）波丽玛朗市场分析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二、重点地区（二）波丽玛朗市场分析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三、重点地区（三）波丽玛朗市场分析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四、重点地区（四）波丽玛朗市场分析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五、重点地区（五）波丽玛朗市场分析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2019-2024年中国波丽玛朗行业总体发展状况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中国波丽玛朗行业规模情况分析</w:t>
      </w:r>
      <w:r>
        <w:rPr>
          <w:rFonts w:hint="eastAsia"/>
        </w:rPr>
        <w:br/>
      </w:r>
      <w:r>
        <w:rPr>
          <w:rFonts w:hint="eastAsia"/>
        </w:rPr>
        <w:t>　　　　一、波丽玛朗行业单位规模情况分析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二、波丽玛朗行业人员规模状况分析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三、波丽玛朗行业资产规模状况分析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四、波丽玛朗行业市场规模状况分析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五、波丽玛朗行业敏感性分析</w:t>
      </w:r>
      <w:r>
        <w:rPr>
          <w:rFonts w:hint="eastAsia"/>
        </w:rPr>
        <w:br/>
      </w:r>
      <w:r>
        <w:rPr>
          <w:rFonts w:hint="eastAsia"/>
        </w:rPr>
        <w:t>　　第二节 中国波丽玛朗行业财务能力分析</w:t>
      </w:r>
      <w:r>
        <w:rPr>
          <w:rFonts w:hint="eastAsia"/>
        </w:rPr>
        <w:br/>
      </w:r>
      <w:r>
        <w:rPr>
          <w:rFonts w:hint="eastAsia"/>
        </w:rPr>
        <w:t>　　　　一、波丽玛朗行业盈利能力分析</w:t>
      </w:r>
      <w:r>
        <w:rPr>
          <w:rFonts w:hint="eastAsia"/>
        </w:rPr>
        <w:br/>
      </w:r>
      <w:r>
        <w:rPr>
          <w:rFonts w:hint="eastAsia"/>
        </w:rPr>
        <w:t>　　　　二、波丽玛朗行业偿债能力分析</w:t>
      </w:r>
      <w:r>
        <w:rPr>
          <w:rFonts w:hint="eastAsia"/>
        </w:rPr>
        <w:br/>
      </w:r>
      <w:r>
        <w:rPr>
          <w:rFonts w:hint="eastAsia"/>
        </w:rPr>
        <w:t>　　　　三、波丽玛朗行业营运能力分析</w:t>
      </w:r>
      <w:r>
        <w:rPr>
          <w:rFonts w:hint="eastAsia"/>
        </w:rPr>
        <w:br/>
      </w:r>
      <w:r>
        <w:rPr>
          <w:rFonts w:hint="eastAsia"/>
        </w:rPr>
        <w:t>　　　　四、波丽玛朗行业发展能力分析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中国波丽玛朗行业竞争格局分析</w:t>
      </w:r>
      <w:r>
        <w:rPr>
          <w:rFonts w:hint="eastAsia"/>
        </w:rPr>
        <w:br/>
      </w:r>
      <w:r>
        <w:rPr>
          <w:rFonts w:hint="eastAsia"/>
        </w:rPr>
        <w:t>　　第一节 波丽玛朗行业竞争格局分析</w:t>
      </w:r>
      <w:r>
        <w:rPr>
          <w:rFonts w:hint="eastAsia"/>
        </w:rPr>
        <w:br/>
      </w:r>
      <w:r>
        <w:rPr>
          <w:rFonts w:hint="eastAsia"/>
        </w:rPr>
        <w:t>　　　　一、波丽玛朗行业集中度分析</w:t>
      </w:r>
      <w:r>
        <w:rPr>
          <w:rFonts w:hint="eastAsia"/>
        </w:rPr>
        <w:br/>
      </w:r>
      <w:r>
        <w:rPr>
          <w:rFonts w:hint="eastAsia"/>
        </w:rPr>
        <w:t>　　　　二、波丽玛朗市场竞争程度分析</w:t>
      </w:r>
      <w:r>
        <w:rPr>
          <w:rFonts w:hint="eastAsia"/>
        </w:rPr>
        <w:br/>
      </w:r>
      <w:r>
        <w:rPr>
          <w:rFonts w:hint="eastAsia"/>
        </w:rPr>
        <w:t>　　第二节 波丽玛朗行业竞争态势分析</w:t>
      </w:r>
      <w:r>
        <w:rPr>
          <w:rFonts w:hint="eastAsia"/>
        </w:rPr>
        <w:br/>
      </w:r>
      <w:r>
        <w:rPr>
          <w:rFonts w:hint="eastAsia"/>
        </w:rPr>
        <w:t>　　　　一、波丽玛朗产品价位竞争</w:t>
      </w:r>
      <w:r>
        <w:rPr>
          <w:rFonts w:hint="eastAsia"/>
        </w:rPr>
        <w:br/>
      </w:r>
      <w:r>
        <w:rPr>
          <w:rFonts w:hint="eastAsia"/>
        </w:rPr>
        <w:t>　　　　二、波丽玛朗产品质量竞争</w:t>
      </w:r>
      <w:r>
        <w:rPr>
          <w:rFonts w:hint="eastAsia"/>
        </w:rPr>
        <w:br/>
      </w:r>
      <w:r>
        <w:rPr>
          <w:rFonts w:hint="eastAsia"/>
        </w:rPr>
        <w:t>　　　　三、波丽玛朗产品技术竞争</w:t>
      </w:r>
      <w:r>
        <w:rPr>
          <w:rFonts w:hint="eastAsia"/>
        </w:rPr>
        <w:br/>
      </w:r>
      <w:r>
        <w:rPr>
          <w:rFonts w:hint="eastAsia"/>
        </w:rPr>
        <w:t>　　第三节 波丽玛朗行业竞争策略分析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中国波丽玛朗行业重点企业竞争力分析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波丽玛朗重点企业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三、波丽玛朗企业经营状况</w:t>
      </w:r>
      <w:r>
        <w:rPr>
          <w:rFonts w:hint="eastAsia"/>
        </w:rPr>
        <w:br/>
      </w:r>
      <w:r>
        <w:rPr>
          <w:rFonts w:hint="eastAsia"/>
        </w:rPr>
        <w:t>　　　　四、波丽玛朗企业发展策略</w:t>
      </w:r>
      <w:r>
        <w:rPr>
          <w:rFonts w:hint="eastAsia"/>
        </w:rPr>
        <w:br/>
      </w:r>
      <w:r>
        <w:rPr>
          <w:rFonts w:hint="eastAsia"/>
        </w:rPr>
        <w:t>　　第二节 波丽玛朗重点企业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三、波丽玛朗企业经营状况</w:t>
      </w:r>
      <w:r>
        <w:rPr>
          <w:rFonts w:hint="eastAsia"/>
        </w:rPr>
        <w:br/>
      </w:r>
      <w:r>
        <w:rPr>
          <w:rFonts w:hint="eastAsia"/>
        </w:rPr>
        <w:t>　　　　四、波丽玛朗企业发展策略</w:t>
      </w:r>
      <w:r>
        <w:rPr>
          <w:rFonts w:hint="eastAsia"/>
        </w:rPr>
        <w:br/>
      </w:r>
      <w:r>
        <w:rPr>
          <w:rFonts w:hint="eastAsia"/>
        </w:rPr>
        <w:t>　　第三节 波丽玛朗重点企业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三、波丽玛朗企业经营状况</w:t>
      </w:r>
      <w:r>
        <w:rPr>
          <w:rFonts w:hint="eastAsia"/>
        </w:rPr>
        <w:br/>
      </w:r>
      <w:r>
        <w:rPr>
          <w:rFonts w:hint="eastAsia"/>
        </w:rPr>
        <w:t>　　　　四、波丽玛朗企业发展策略</w:t>
      </w:r>
      <w:r>
        <w:rPr>
          <w:rFonts w:hint="eastAsia"/>
        </w:rPr>
        <w:br/>
      </w:r>
      <w:r>
        <w:rPr>
          <w:rFonts w:hint="eastAsia"/>
        </w:rPr>
        <w:t>　　第四节 波丽玛朗重点企业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三、波丽玛朗企业经营状况</w:t>
      </w:r>
      <w:r>
        <w:rPr>
          <w:rFonts w:hint="eastAsia"/>
        </w:rPr>
        <w:br/>
      </w:r>
      <w:r>
        <w:rPr>
          <w:rFonts w:hint="eastAsia"/>
        </w:rPr>
        <w:t>　　　　四、波丽玛朗企业发展策略</w:t>
      </w:r>
      <w:r>
        <w:rPr>
          <w:rFonts w:hint="eastAsia"/>
        </w:rPr>
        <w:br/>
      </w:r>
      <w:r>
        <w:rPr>
          <w:rFonts w:hint="eastAsia"/>
        </w:rPr>
        <w:t>　　第五节 波丽玛朗重点企业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三、波丽玛朗企业经营状况</w:t>
      </w:r>
      <w:r>
        <w:rPr>
          <w:rFonts w:hint="eastAsia"/>
        </w:rPr>
        <w:br/>
      </w:r>
      <w:r>
        <w:rPr>
          <w:rFonts w:hint="eastAsia"/>
        </w:rPr>
        <w:t>　　　　四、波丽玛朗企业发展策略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中国波丽玛朗行业营销策略分析</w:t>
      </w:r>
      <w:r>
        <w:rPr>
          <w:rFonts w:hint="eastAsia"/>
        </w:rPr>
        <w:br/>
      </w:r>
      <w:r>
        <w:rPr>
          <w:rFonts w:hint="eastAsia"/>
        </w:rPr>
        <w:t>　　第一节 波丽玛朗市场推广策略研究分析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一、做好波丽玛朗产品导入</w:t>
      </w:r>
      <w:r>
        <w:rPr>
          <w:rFonts w:hint="eastAsia"/>
        </w:rPr>
        <w:br/>
      </w:r>
      <w:r>
        <w:rPr>
          <w:rFonts w:hint="eastAsia"/>
        </w:rPr>
        <w:t>　　　　二、做好波丽玛朗产品组合和产品线决策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三、波丽玛朗行业城市市场推广策略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波丽玛朗行业渠道营销研究分析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一、波丽玛朗行业营销环境分析</w:t>
      </w:r>
      <w:r>
        <w:rPr>
          <w:rFonts w:hint="eastAsia"/>
        </w:rPr>
        <w:br/>
      </w:r>
      <w:r>
        <w:rPr>
          <w:rFonts w:hint="eastAsia"/>
        </w:rPr>
        <w:t>　　　　二、波丽玛朗行业现存的营销渠道分析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三、波丽玛朗行业终端市场营销管理策略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波丽玛朗行业营销战略研究分析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一、中国波丽玛朗行业有效整合营销策略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二、建立波丽玛朗行业厂商的双嬴模式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波丽玛朗行业投资情况与发展前景分析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2024-2025年波丽玛朗行业投资情况分析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一、2024-2025年波丽玛朗总体投资结构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二、2024-2025年波丽玛朗投资规模情况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三、2024-2025年波丽玛朗投资增速情况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四、2024-2025年波丽玛朗分地区投资分析</w:t>
      </w:r>
      <w:r>
        <w:rPr>
          <w:rFonts w:hint="eastAsia"/>
        </w:rPr>
        <w:br/>
      </w:r>
      <w:r>
        <w:rPr>
          <w:rFonts w:hint="eastAsia"/>
        </w:rPr>
        <w:t>　　第二节 波丽玛朗行业投资机会分析</w:t>
      </w:r>
      <w:r>
        <w:rPr>
          <w:rFonts w:hint="eastAsia"/>
        </w:rPr>
        <w:br/>
      </w:r>
      <w:r>
        <w:rPr>
          <w:rFonts w:hint="eastAsia"/>
        </w:rPr>
        <w:t>　　　　一、波丽玛朗投资项目分析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二、可以投资的波丽玛朗模式</w:t>
      </w:r>
      <w:r>
        <w:rPr>
          <w:rFonts w:hint="eastAsia"/>
        </w:rPr>
        <w:br/>
      </w:r>
      <w:r>
        <w:rPr>
          <w:rFonts w:hint="eastAsia"/>
        </w:rPr>
        <w:t>　　　　三、2025年波丽玛朗投资机会分析</w:t>
      </w:r>
      <w:r>
        <w:rPr>
          <w:rFonts w:hint="eastAsia"/>
        </w:rPr>
        <w:br/>
      </w:r>
      <w:r>
        <w:rPr>
          <w:rFonts w:hint="eastAsia"/>
        </w:rPr>
        <w:t>　　　　四、2025年波丽玛朗投资新方向</w:t>
      </w:r>
      <w:r>
        <w:rPr>
          <w:rFonts w:hint="eastAsia"/>
        </w:rPr>
        <w:br/>
      </w:r>
      <w:r>
        <w:rPr>
          <w:rFonts w:hint="eastAsia"/>
        </w:rPr>
        <w:t>　　第三节 波丽玛朗行业发展前景分析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一、2025年波丽玛朗市场发展前景</w:t>
      </w:r>
      <w:r>
        <w:rPr>
          <w:rFonts w:hint="eastAsia"/>
        </w:rPr>
        <w:br/>
      </w:r>
      <w:r>
        <w:rPr>
          <w:rFonts w:hint="eastAsia"/>
        </w:rPr>
        <w:t>　　　　二、2025年波丽玛朗市场面临的发展商机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波丽玛朗行业投资风险与控制策略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波丽玛朗行业SWOT模型分析</w:t>
      </w:r>
      <w:r>
        <w:rPr>
          <w:rFonts w:hint="eastAsia"/>
        </w:rPr>
        <w:br/>
      </w:r>
      <w:r>
        <w:rPr>
          <w:rFonts w:hint="eastAsia"/>
        </w:rPr>
        <w:t>　　　　一、波丽玛朗行业优势分析</w:t>
      </w:r>
      <w:r>
        <w:rPr>
          <w:rFonts w:hint="eastAsia"/>
        </w:rPr>
        <w:br/>
      </w:r>
      <w:r>
        <w:rPr>
          <w:rFonts w:hint="eastAsia"/>
        </w:rPr>
        <w:t>　　　　二、波丽玛朗行业劣势分析</w:t>
      </w:r>
      <w:r>
        <w:rPr>
          <w:rFonts w:hint="eastAsia"/>
        </w:rPr>
        <w:br/>
      </w:r>
      <w:r>
        <w:rPr>
          <w:rFonts w:hint="eastAsia"/>
        </w:rPr>
        <w:t>　　　　三、波丽玛朗行业机会分析</w:t>
      </w:r>
      <w:r>
        <w:rPr>
          <w:rFonts w:hint="eastAsia"/>
        </w:rPr>
        <w:br/>
      </w:r>
      <w:r>
        <w:rPr>
          <w:rFonts w:hint="eastAsia"/>
        </w:rPr>
        <w:t>　　　　四、波丽玛朗行业风险分析</w:t>
      </w:r>
      <w:r>
        <w:rPr>
          <w:rFonts w:hint="eastAsia"/>
        </w:rPr>
        <w:br/>
      </w:r>
      <w:r>
        <w:rPr>
          <w:rFonts w:hint="eastAsia"/>
        </w:rPr>
        <w:t>　　第二节 波丽玛朗行业风险分析</w:t>
      </w:r>
      <w:r>
        <w:rPr>
          <w:rFonts w:hint="eastAsia"/>
        </w:rPr>
        <w:br/>
      </w:r>
      <w:r>
        <w:rPr>
          <w:rFonts w:hint="eastAsia"/>
        </w:rPr>
        <w:t>　　　　一、波丽玛朗市场竞争风险</w:t>
      </w:r>
      <w:r>
        <w:rPr>
          <w:rFonts w:hint="eastAsia"/>
        </w:rPr>
        <w:br/>
      </w:r>
      <w:r>
        <w:rPr>
          <w:rFonts w:hint="eastAsia"/>
        </w:rPr>
        <w:t>　　　　二、波丽玛朗原材料压力风险分析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三、波丽玛朗技术风险分析</w:t>
      </w:r>
      <w:r>
        <w:rPr>
          <w:rFonts w:hint="eastAsia"/>
        </w:rPr>
        <w:br/>
      </w:r>
      <w:r>
        <w:rPr>
          <w:rFonts w:hint="eastAsia"/>
        </w:rPr>
        <w:t>　　　　四、波丽玛朗政策和体制风险</w:t>
      </w:r>
      <w:r>
        <w:rPr>
          <w:rFonts w:hint="eastAsia"/>
        </w:rPr>
        <w:br/>
      </w:r>
      <w:r>
        <w:rPr>
          <w:rFonts w:hint="eastAsia"/>
        </w:rPr>
        <w:t>　　　　五、波丽玛朗行业进入退出风险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2025-2031年波丽玛朗行业投资风险及控制策略分析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一、波丽玛朗市场风险及控制策略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二、波丽玛朗行业政策风险及控制策略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三、波丽玛朗行业经营风险及控制策略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四、波丽玛朗同业竞争风险及控制策略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五、波丽玛朗行业其他风险及控制策略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2025-2031年波丽玛朗行业盈利模式与投资策略探讨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国外波丽玛朗行业投资现状及经营模式分析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一、境外波丽玛朗行业成长情况调查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我国波丽玛朗行业商业模式探讨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我国波丽玛朗行业投资国际化发展战略分析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我国波丽玛朗行业投资策略分析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中智林~　波丽玛朗行业最优投资路径设计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2019-2024年中国波丽玛朗市场规模及增长情况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2019-2024年中国波丽玛朗行业产量及增长趋势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2025-2031年中国波丽玛朗行业产量预测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2019-2024年中国波丽玛朗行业市场需求及增长情况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2025-2031年中国波丽玛朗行业市场需求预测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2019-2024年中国波丽玛朗行业利润及增长情况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**地区波丽玛朗市场规模及增长情况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**地区波丽玛朗行业市场需求情况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**地区波丽玛朗市场规模及增长情况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**地区波丽玛朗行业市场需求情况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2019-2024年中国波丽玛朗行业出口情况分析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2019-2024年中国波丽玛朗行业产品市场价格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2025-2031年中国波丽玛朗行业产品市场价格走势预测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波丽玛朗重点企业经营情况分析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波丽玛朗重点企业经营情况分析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2025-2031年中国波丽玛朗市场规模预测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2025-2031年中国波丽玛朗行业利润预测</w:t>
      </w:r>
      <w:r>
        <w:rPr>
          <w:rFonts w:hint="eastAsia"/>
        </w:rPr>
        <w:br/>
      </w:r>
      <w:r>
        <w:rPr>
          <w:rFonts w:hint="eastAsia"/>
        </w:rPr>
        <w:t>　　图表 2025年波丽玛朗行业壁垒</w:t>
      </w:r>
      <w:r>
        <w:rPr>
          <w:rFonts w:hint="eastAsia"/>
        </w:rPr>
        <w:br/>
      </w:r>
      <w:r>
        <w:rPr>
          <w:rFonts w:hint="eastAsia"/>
        </w:rPr>
        <w:t>　　图表 2025年波丽玛朗市场前景分析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2025-2031年中国波丽玛朗市场需求预测</w:t>
      </w:r>
      <w:r>
        <w:rPr>
          <w:rFonts w:hint="eastAsia"/>
        </w:rPr>
        <w:br/>
      </w:r>
      <w:r>
        <w:rPr>
          <w:rFonts w:hint="eastAsia"/>
        </w:rPr>
        <w:t>　　图表 2025年波丽玛朗发展趋势预测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4effb56844f8d" w:history="1">
        <w:r>
          <w:rPr>
            <w:rStyle w:val="Hyperlink"/>
          </w:rPr>
          <w:t>中国波丽玛朗行业发展调研与市场前景预测报告（2025年版）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4effb56844f8d" w:history="1">
        <w:r>
          <w:rPr>
            <w:rStyle w:val="Hyperlink"/>
          </w:rPr>
          <w:t>https://www.20087.com/A/30/BoLiMaLangShiChangDiaoChaBaoGao.html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丽玛朗治疗胆碱能性荨麻疹、波丽玛朗治疗胆碱能性荨麻疹、一出汗就浑身痒痒是怎么回事、波丽玛朗要多少钱一盒、玛丽布朗、波丽玛朗是哪里产的、皮肤出汗就痒是怎么回事、波丽玛朗就是美喹他嗪吗、胆碱能性荨麻疹的症状及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e7d7bd764c92" w:history="1">
      <w:r>
        <w:rPr>
          <w:rStyle w:val="Hyperlink"/>
        </w:rPr>
        <w:t>中国波丽玛朗行业发展调研与市场前景预测报告（2025年版）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BoLiMaLangShiChangDiaoChaBaoGao.html" TargetMode="External" Id="R9884effb568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BoLiMaLangShiChangDiaoChaBaoGao.html" TargetMode="External" Id="R9e0ae7d7bd7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2024-12-21T23:06:00Z</dcterms:created>
  <dcterms:modified xsi:type="dcterms:W3CDTF">2024-12-22T00:06:00Z</dcterms:modified>
  <dc:subject>中国波丽玛朗行业发展调研与市场前景预测报告（2025年版）</dc:subject>
  <dc:title>中国波丽玛朗行业发展调研与市场前景预测报告（2025年版）</dc:title>
  <cp:keywords>中国波丽玛朗行业发展调研与市场前景预测报告（2025年版）</cp:keywords>
  <dc:description>中国波丽玛朗行业发展调研与市场前景预测报告（2025年版）</dc:description>
</cp:coreProperties>
</file>