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23a9ad10c421a" w:history="1">
              <w:r>
                <w:rPr>
                  <w:rStyle w:val="Hyperlink"/>
                </w:rPr>
                <w:t>中国大输液行业现状调研及发展前景分析报告（2025-2031年）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23a9ad10c421a" w:history="1">
              <w:r>
                <w:rPr>
                  <w:rStyle w:val="Hyperlink"/>
                </w:rPr>
                <w:t>中国大输液行业现状调研及发展前景分析报告（2025-2031年）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23a9ad10c421a" w:history="1">
                <w:r>
                  <w:rPr>
                    <w:rStyle w:val="Hyperlink"/>
                  </w:rPr>
                  <w:t>https://www.20087.com/M_YiLiaoBaoJian/3A/DaShuYeDeFaZhanQuShi.html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输液市场是医疗保健领域不可或缺的一部分，用于补充体液、营养和药物输送。近年来，随着人口老龄化加剧和慢性病发病率上升，对高质量、安全输液产品的需求增加。无菌、一次性使用的大输液袋和瓶装产品已经成为行业标准，同时，封闭式输液系统和智能输液泵的应用提高了输液过程的安全性和精确度。</w:t>
      </w:r>
      <w:r>
        <w:rPr>
          <w:rFonts w:hint="eastAsia"/>
        </w:rPr>
        <w:br/>
      </w:r>
      <w:r>
        <w:rPr>
          <w:rFonts w:hint="eastAsia"/>
        </w:rPr>
        <w:t>　　未来，大输液行业将更加注重产品创新和患者安全。未来的技术将致力于减少输液过程中感染的风险，例如通过开发具有抗菌特性的输液管路和容器。同时，智能监测和远程调控的输液系统将提升医院工作效率，改善患者护理质量。</w:t>
      </w:r>
      <w:r>
        <w:rPr>
          <w:rFonts w:hint="eastAsia"/>
        </w:rPr>
        <w:br/>
      </w:r>
      <w:r>
        <w:rPr>
          <w:rFonts w:hint="eastAsia"/>
        </w:rPr>
        <w:t>　　《</w:t>
      </w:r>
      <w:hyperlink r:id="R33323a9ad10c421a" w:history="1">
        <w:r>
          <w:rPr>
            <w:rStyle w:val="Hyperlink"/>
          </w:rPr>
          <w:t>中国大输液行业现状调研及发展前景分析报告（2025-2031年）</w:t>
        </w:r>
      </w:hyperlink>
      <w:r>
        <w:rPr>
          <w:rFonts w:hint="eastAsia"/>
        </w:rPr>
        <w:t>》全面梳理了大输液产业链，结合市场需求和市场规模等数据，深入剖析大输液行业现状。报告详细探讨了大输液市场竞争格局，重点关注重点企业及其品牌影响力，并分析了大输液价格机制和细分市场特征。通过对大输液技术现状及未来方向的评估，报告展望了大输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大输液发展概况</w:t>
      </w:r>
      <w:r>
        <w:rPr>
          <w:rFonts w:hint="eastAsia"/>
        </w:rPr>
        <w:br/>
      </w:r>
      <w:r>
        <w:rPr>
          <w:rFonts w:hint="eastAsia"/>
        </w:rPr>
        <w:t>　　第一节 产品基本情况</w:t>
      </w:r>
      <w:r>
        <w:rPr>
          <w:rFonts w:hint="eastAsia"/>
        </w:rPr>
        <w:br/>
      </w:r>
      <w:r>
        <w:rPr>
          <w:rFonts w:hint="eastAsia"/>
        </w:rPr>
        <w:t>　　第二节 产品包装分类</w:t>
      </w:r>
      <w:r>
        <w:rPr>
          <w:rFonts w:hint="eastAsia"/>
        </w:rPr>
        <w:br/>
      </w:r>
      <w:r>
        <w:rPr>
          <w:rFonts w:hint="eastAsia"/>
        </w:rPr>
        <w:t>　　第三节 产品用途分类</w:t>
      </w:r>
      <w:r>
        <w:rPr>
          <w:rFonts w:hint="eastAsia"/>
        </w:rPr>
        <w:br/>
      </w:r>
      <w:r>
        <w:rPr>
          <w:rFonts w:hint="eastAsia"/>
        </w:rPr>
        <w:t>　　第四节 行业发展周期分析</w:t>
      </w:r>
      <w:r>
        <w:rPr>
          <w:rFonts w:hint="eastAsia"/>
        </w:rPr>
        <w:br/>
      </w:r>
      <w:r>
        <w:rPr>
          <w:rFonts w:hint="eastAsia"/>
        </w:rPr>
        <w:t>　　第五节 产品结构调整分析</w:t>
      </w:r>
      <w:r>
        <w:rPr>
          <w:rFonts w:hint="eastAsia"/>
        </w:rPr>
        <w:br/>
      </w:r>
      <w:r>
        <w:rPr>
          <w:rFonts w:hint="eastAsia"/>
        </w:rPr>
        <w:br/>
      </w:r>
      <w:r>
        <w:rPr>
          <w:rFonts w:hint="eastAsia"/>
        </w:rPr>
        <w:t>第二章 2025年大输液行业发展环境分析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五、对外贸易的发展形势分析</w:t>
      </w:r>
      <w:r>
        <w:rPr>
          <w:rFonts w:hint="eastAsia"/>
        </w:rPr>
        <w:br/>
      </w:r>
      <w:r>
        <w:rPr>
          <w:rFonts w:hint="eastAsia"/>
        </w:rPr>
        <w:t>　　第二节 中国大输液行业政策环境分析</w:t>
      </w:r>
      <w:r>
        <w:rPr>
          <w:rFonts w:hint="eastAsia"/>
        </w:rPr>
        <w:br/>
      </w:r>
      <w:r>
        <w:rPr>
          <w:rFonts w:hint="eastAsia"/>
        </w:rPr>
        <w:t>　　　　一、大输液相关行业政策</w:t>
      </w:r>
      <w:r>
        <w:rPr>
          <w:rFonts w:hint="eastAsia"/>
        </w:rPr>
        <w:br/>
      </w:r>
      <w:r>
        <w:rPr>
          <w:rFonts w:hint="eastAsia"/>
        </w:rPr>
        <w:t>　　　　二、上游产业政策影响</w:t>
      </w:r>
      <w:r>
        <w:rPr>
          <w:rFonts w:hint="eastAsia"/>
        </w:rPr>
        <w:br/>
      </w:r>
      <w:r>
        <w:rPr>
          <w:rFonts w:hint="eastAsia"/>
        </w:rPr>
        <w:t>　　　　三、下游产业政策影响</w:t>
      </w:r>
      <w:r>
        <w:rPr>
          <w:rFonts w:hint="eastAsia"/>
        </w:rPr>
        <w:br/>
      </w:r>
      <w:r>
        <w:rPr>
          <w:rFonts w:hint="eastAsia"/>
        </w:rPr>
        <w:t>　　　　四、进出口政策影响分析</w:t>
      </w:r>
      <w:r>
        <w:rPr>
          <w:rFonts w:hint="eastAsia"/>
        </w:rPr>
        <w:br/>
      </w:r>
      <w:r>
        <w:rPr>
          <w:rFonts w:hint="eastAsia"/>
        </w:rPr>
        <w:t>　　第三节 中国大输液行业技术环境分析</w:t>
      </w:r>
      <w:r>
        <w:rPr>
          <w:rFonts w:hint="eastAsia"/>
        </w:rPr>
        <w:br/>
      </w:r>
      <w:r>
        <w:rPr>
          <w:rFonts w:hint="eastAsia"/>
        </w:rPr>
        <w:t>　　　　一、大输液技术发展概况</w:t>
      </w:r>
      <w:r>
        <w:rPr>
          <w:rFonts w:hint="eastAsia"/>
        </w:rPr>
        <w:br/>
      </w:r>
      <w:r>
        <w:rPr>
          <w:rFonts w:hint="eastAsia"/>
        </w:rPr>
        <w:t>　　　　二、大输液技术工艺流程</w:t>
      </w:r>
      <w:r>
        <w:rPr>
          <w:rFonts w:hint="eastAsia"/>
        </w:rPr>
        <w:br/>
      </w:r>
      <w:r>
        <w:rPr>
          <w:rFonts w:hint="eastAsia"/>
        </w:rPr>
        <w:t>　　　　三、大输液技术水平与技术特点</w:t>
      </w:r>
      <w:r>
        <w:rPr>
          <w:rFonts w:hint="eastAsia"/>
        </w:rPr>
        <w:br/>
      </w:r>
      <w:r>
        <w:rPr>
          <w:rFonts w:hint="eastAsia"/>
        </w:rPr>
        <w:br/>
      </w:r>
      <w:r>
        <w:rPr>
          <w:rFonts w:hint="eastAsia"/>
        </w:rPr>
        <w:t>第三章 2024-2025年中国大输液市场供需分析</w:t>
      </w:r>
      <w:r>
        <w:rPr>
          <w:rFonts w:hint="eastAsia"/>
        </w:rPr>
        <w:br/>
      </w:r>
      <w:r>
        <w:rPr>
          <w:rFonts w:hint="eastAsia"/>
        </w:rPr>
        <w:t>　　第一节 中国大输液市场供给状况</w:t>
      </w:r>
      <w:r>
        <w:rPr>
          <w:rFonts w:hint="eastAsia"/>
        </w:rPr>
        <w:br/>
      </w:r>
      <w:r>
        <w:rPr>
          <w:rFonts w:hint="eastAsia"/>
        </w:rPr>
        <w:t>　　　　一、2020-2025年中国大输液产量分析</w:t>
      </w:r>
      <w:r>
        <w:rPr>
          <w:rFonts w:hint="eastAsia"/>
        </w:rPr>
        <w:br/>
      </w:r>
      <w:r>
        <w:rPr>
          <w:rFonts w:hint="eastAsia"/>
        </w:rPr>
        <w:t>　　　　二、2025-2031年中国大输液产量预测</w:t>
      </w:r>
      <w:r>
        <w:rPr>
          <w:rFonts w:hint="eastAsia"/>
        </w:rPr>
        <w:br/>
      </w:r>
      <w:r>
        <w:rPr>
          <w:rFonts w:hint="eastAsia"/>
        </w:rPr>
        <w:t>　　第二节 中国大输液市场需求状况</w:t>
      </w:r>
      <w:r>
        <w:rPr>
          <w:rFonts w:hint="eastAsia"/>
        </w:rPr>
        <w:br/>
      </w:r>
      <w:r>
        <w:rPr>
          <w:rFonts w:hint="eastAsia"/>
        </w:rPr>
        <w:t>　　　　一、2020-2025年中国大输液需求分析</w:t>
      </w:r>
      <w:r>
        <w:rPr>
          <w:rFonts w:hint="eastAsia"/>
        </w:rPr>
        <w:br/>
      </w:r>
      <w:r>
        <w:rPr>
          <w:rFonts w:hint="eastAsia"/>
        </w:rPr>
        <w:t>　　　　作为中国医药工业的五大制剂之一，大输液是医疗机构使用最普遍的药品制剂，市场需求量大，销量稳定，深受企业重视。同时大输液也是我国发展最快速的制剂细分行业，从上世纪80年代中期仅能生产几亿瓶，发展到产量已达130亿瓶，成为世界第一。但是由于前几年大批企业投产大输液，产量增长速度超过需求。数据显示，我国共有337家注射液生产企业，几千条注射液生产线，大输液玻瓶、塑瓶、软袋的产量共计130亿瓶袋。我国大输液行业消费量达到了107.2亿袋，近几年我国大输液需求情况如下图所示：</w:t>
      </w:r>
      <w:r>
        <w:rPr>
          <w:rFonts w:hint="eastAsia"/>
        </w:rPr>
        <w:br/>
      </w:r>
      <w:r>
        <w:rPr>
          <w:rFonts w:hint="eastAsia"/>
        </w:rPr>
        <w:t>　　　　2020-2025年我国大输液行业消费量情况</w:t>
      </w:r>
      <w:r>
        <w:rPr>
          <w:rFonts w:hint="eastAsia"/>
        </w:rPr>
        <w:br/>
      </w:r>
      <w:r>
        <w:rPr>
          <w:rFonts w:hint="eastAsia"/>
        </w:rPr>
        <w:t>　　　　国家在日正式颁布了《药品生产质量管理规范（修订）》，根据新版GMP其规定，现有药品生产企业血液制品、疫苗、注射剂等无菌药品的生产，应在日前达到新版GMP要求。根据新版GMP对注射剂生产线的要求，我国注射剂生产企业的大部分注射剂生产线需要彻底改造。这无疑给国内医药企业带来巨大的压力。受新版GMP 影响较大的主要是一些小企业，在新版GMP标准提高、执行力度加强的情况下，许多小企业缺少资金进行升级改造，在5年过渡期内将面临被淘汰或者被并购。</w:t>
      </w:r>
      <w:r>
        <w:rPr>
          <w:rFonts w:hint="eastAsia"/>
        </w:rPr>
        <w:br/>
      </w:r>
      <w:r>
        <w:rPr>
          <w:rFonts w:hint="eastAsia"/>
        </w:rPr>
        <w:t>　　　　目前大输液盈利状况普遍不好，企业困难很大，虽然市场用量稳步上升，但价格低，品种略显单一。虽然我国目前约有400家输液生产企业，但大部分企业规模小而散，难以形成规模效应；输液产品产量虽然大，但利润率却普遍偏低且连年下降，更为严重的是出厂价明显偏离正常轨道，没有给生产企业留下合理的利润空间，生产企业非常艰难；输液产品的品种结构不合理，国内医药企业新型输液产品开发缓慢，产品单调，同质化严重；生产风险大，质量要求高；输液行业受政策法规的影响大，特别是药监、社保以及采购招标等政策的影响。</w:t>
      </w:r>
      <w:r>
        <w:rPr>
          <w:rFonts w:hint="eastAsia"/>
        </w:rPr>
        <w:br/>
      </w:r>
      <w:r>
        <w:rPr>
          <w:rFonts w:hint="eastAsia"/>
        </w:rPr>
        <w:t>　　　　输液行业呼唤大型企业集团的出现，这需要国家给予政策支持。此外，他谈到我国输液企业普遍没有将输液作为一个系统来看，而是单单作为一项产品。“在国外，输液被作为液体治疗的一部分，与配药、给药控制系统、安全滴注、药学服务等要素结合在一起，在临床医疗上创造了很大的价值”。</w:t>
      </w:r>
      <w:r>
        <w:rPr>
          <w:rFonts w:hint="eastAsia"/>
        </w:rPr>
        <w:br/>
      </w:r>
      <w:r>
        <w:rPr>
          <w:rFonts w:hint="eastAsia"/>
        </w:rPr>
        <w:t>　　　　玻璃瓶、非PVC软袋、塑料瓶的产量近几年一直在增长，未来大输液市场的增长点是农村市场。近两年城市用药量平稳增长，增长率仅有5%－6%，但农村市场的增长速度惊人。新农合全面覆盖释放出农村市场的潜力，农村市场成倍增长，尤其是普药增长更快。顾维军介绍说，城市市场的增长点是治疗型药品，比如抗生素、抗癌药粉针等，农村市场的增长点主要是普通输液，比如葡萄糖、氯化钠注射液等肠外营养液。我国有9亿农民，随着新农合发展，普通输液市场将有很大扩展。</w:t>
      </w:r>
      <w:r>
        <w:rPr>
          <w:rFonts w:hint="eastAsia"/>
        </w:rPr>
        <w:br/>
      </w:r>
      <w:r>
        <w:rPr>
          <w:rFonts w:hint="eastAsia"/>
        </w:rPr>
        <w:t>　　　　不过，农村市场“规模和销售额上来了，利润却没有上来，只赚吆喝不赚钱。农村市场增长的主要是廉价药，加上农村市场比较分散，要货数量少，配送费用高，大多没什么利润。只是目前农村市场的利润比较低，因此需要发挥规模效应，有一定知名度、产量和销量较大的企业具有比较明显的优势。目前，陕西、甘肃、青海、新疆、西藏等省、自治区还没有大型输液企业，存在较大的市场潜力，新建的输液厂不仅会有好的效益预期，还可以大大改善当地百姓的用药条件。</w:t>
      </w:r>
      <w:r>
        <w:rPr>
          <w:rFonts w:hint="eastAsia"/>
        </w:rPr>
        <w:br/>
      </w:r>
      <w:r>
        <w:rPr>
          <w:rFonts w:hint="eastAsia"/>
        </w:rPr>
        <w:t>　　　　二、2025-2031年中国大输液需求预测</w:t>
      </w:r>
      <w:r>
        <w:rPr>
          <w:rFonts w:hint="eastAsia"/>
        </w:rPr>
        <w:br/>
      </w:r>
      <w:r>
        <w:rPr>
          <w:rFonts w:hint="eastAsia"/>
        </w:rPr>
        <w:t>　　第三节 中国大输液市场价格状况</w:t>
      </w:r>
      <w:r>
        <w:rPr>
          <w:rFonts w:hint="eastAsia"/>
        </w:rPr>
        <w:br/>
      </w:r>
      <w:r>
        <w:rPr>
          <w:rFonts w:hint="eastAsia"/>
        </w:rPr>
        <w:t>　　　　一、2020-2025年中国大输液价格分析</w:t>
      </w:r>
      <w:r>
        <w:rPr>
          <w:rFonts w:hint="eastAsia"/>
        </w:rPr>
        <w:br/>
      </w:r>
      <w:r>
        <w:rPr>
          <w:rFonts w:hint="eastAsia"/>
        </w:rPr>
        <w:t>　　　　二、2025-2031年中国大输液价格预测</w:t>
      </w:r>
      <w:r>
        <w:rPr>
          <w:rFonts w:hint="eastAsia"/>
        </w:rPr>
        <w:br/>
      </w:r>
      <w:r>
        <w:rPr>
          <w:rFonts w:hint="eastAsia"/>
        </w:rPr>
        <w:br/>
      </w:r>
      <w:r>
        <w:rPr>
          <w:rFonts w:hint="eastAsia"/>
        </w:rPr>
        <w:t>第四章 2025年大输液区域市场需求分析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2024-2025年大输液行业相关产业分析</w:t>
      </w:r>
      <w:r>
        <w:rPr>
          <w:rFonts w:hint="eastAsia"/>
        </w:rPr>
        <w:br/>
      </w:r>
      <w:r>
        <w:rPr>
          <w:rFonts w:hint="eastAsia"/>
        </w:rPr>
        <w:t>　　第一节 大输液行业产业链概述</w:t>
      </w:r>
      <w:r>
        <w:rPr>
          <w:rFonts w:hint="eastAsia"/>
        </w:rPr>
        <w:br/>
      </w:r>
      <w:r>
        <w:rPr>
          <w:rFonts w:hint="eastAsia"/>
        </w:rPr>
        <w:t>　　第二节 大输液上游产业发展状况分析</w:t>
      </w:r>
      <w:r>
        <w:rPr>
          <w:rFonts w:hint="eastAsia"/>
        </w:rPr>
        <w:br/>
      </w:r>
      <w:r>
        <w:rPr>
          <w:rFonts w:hint="eastAsia"/>
        </w:rPr>
        <w:t>　　　　一、药用辅料市场分析</w:t>
      </w:r>
      <w:r>
        <w:rPr>
          <w:rFonts w:hint="eastAsia"/>
        </w:rPr>
        <w:br/>
      </w:r>
      <w:r>
        <w:rPr>
          <w:rFonts w:hint="eastAsia"/>
        </w:rPr>
        <w:t>　　　　二、包装材料市场分析</w:t>
      </w:r>
      <w:r>
        <w:rPr>
          <w:rFonts w:hint="eastAsia"/>
        </w:rPr>
        <w:br/>
      </w:r>
      <w:r>
        <w:rPr>
          <w:rFonts w:hint="eastAsia"/>
        </w:rPr>
        <w:t>　　第三节 大输液下游产业发展情况分析</w:t>
      </w:r>
      <w:r>
        <w:rPr>
          <w:rFonts w:hint="eastAsia"/>
        </w:rPr>
        <w:br/>
      </w:r>
      <w:r>
        <w:rPr>
          <w:rFonts w:hint="eastAsia"/>
        </w:rPr>
        <w:t>　　　　一、医疗卫生机构数量统计</w:t>
      </w:r>
      <w:r>
        <w:rPr>
          <w:rFonts w:hint="eastAsia"/>
        </w:rPr>
        <w:br/>
      </w:r>
      <w:r>
        <w:rPr>
          <w:rFonts w:hint="eastAsia"/>
        </w:rPr>
        <w:t>　　　　二、医疗卫生机构服务分析</w:t>
      </w:r>
      <w:r>
        <w:rPr>
          <w:rFonts w:hint="eastAsia"/>
        </w:rPr>
        <w:br/>
      </w:r>
      <w:r>
        <w:rPr>
          <w:rFonts w:hint="eastAsia"/>
        </w:rPr>
        <w:t>　　　　三、医疗卫生行业需求状况分析</w:t>
      </w:r>
      <w:r>
        <w:rPr>
          <w:rFonts w:hint="eastAsia"/>
        </w:rPr>
        <w:br/>
      </w:r>
      <w:r>
        <w:rPr>
          <w:rFonts w:hint="eastAsia"/>
        </w:rPr>
        <w:t>　　　　四、医疗卫生行业发展前景分析</w:t>
      </w:r>
      <w:r>
        <w:rPr>
          <w:rFonts w:hint="eastAsia"/>
        </w:rPr>
        <w:br/>
      </w:r>
      <w:r>
        <w:rPr>
          <w:rFonts w:hint="eastAsia"/>
        </w:rPr>
        <w:br/>
      </w:r>
      <w:r>
        <w:rPr>
          <w:rFonts w:hint="eastAsia"/>
        </w:rPr>
        <w:t>第六章 2020-2025年大输液进出口数据分析</w:t>
      </w:r>
      <w:r>
        <w:rPr>
          <w:rFonts w:hint="eastAsia"/>
        </w:rPr>
        <w:br/>
      </w:r>
      <w:r>
        <w:rPr>
          <w:rFonts w:hint="eastAsia"/>
        </w:rPr>
        <w:t>　　第一节 2020-2025年大输液进口分析</w:t>
      </w:r>
      <w:r>
        <w:rPr>
          <w:rFonts w:hint="eastAsia"/>
        </w:rPr>
        <w:br/>
      </w:r>
      <w:r>
        <w:rPr>
          <w:rFonts w:hint="eastAsia"/>
        </w:rPr>
        <w:t>　　　　一、大输液进口数量情况</w:t>
      </w:r>
      <w:r>
        <w:rPr>
          <w:rFonts w:hint="eastAsia"/>
        </w:rPr>
        <w:br/>
      </w:r>
      <w:r>
        <w:rPr>
          <w:rFonts w:hint="eastAsia"/>
        </w:rPr>
        <w:t>　　　　二、大输液进口金额情况</w:t>
      </w:r>
      <w:r>
        <w:rPr>
          <w:rFonts w:hint="eastAsia"/>
        </w:rPr>
        <w:br/>
      </w:r>
      <w:r>
        <w:rPr>
          <w:rFonts w:hint="eastAsia"/>
        </w:rPr>
        <w:t>　　　　三、大输液进口来源分析</w:t>
      </w:r>
      <w:r>
        <w:rPr>
          <w:rFonts w:hint="eastAsia"/>
        </w:rPr>
        <w:br/>
      </w:r>
      <w:r>
        <w:rPr>
          <w:rFonts w:hint="eastAsia"/>
        </w:rPr>
        <w:t>　　　　四、大输液进口价格分析</w:t>
      </w:r>
      <w:r>
        <w:rPr>
          <w:rFonts w:hint="eastAsia"/>
        </w:rPr>
        <w:br/>
      </w:r>
      <w:r>
        <w:rPr>
          <w:rFonts w:hint="eastAsia"/>
        </w:rPr>
        <w:t>　　第二节 2020-2025年大输液出口分析</w:t>
      </w:r>
      <w:r>
        <w:rPr>
          <w:rFonts w:hint="eastAsia"/>
        </w:rPr>
        <w:br/>
      </w:r>
      <w:r>
        <w:rPr>
          <w:rFonts w:hint="eastAsia"/>
        </w:rPr>
        <w:t>　　　　一、大输液出口数量情况</w:t>
      </w:r>
      <w:r>
        <w:rPr>
          <w:rFonts w:hint="eastAsia"/>
        </w:rPr>
        <w:br/>
      </w:r>
      <w:r>
        <w:rPr>
          <w:rFonts w:hint="eastAsia"/>
        </w:rPr>
        <w:t>　　　　二、大输液出口金额情况</w:t>
      </w:r>
      <w:r>
        <w:rPr>
          <w:rFonts w:hint="eastAsia"/>
        </w:rPr>
        <w:br/>
      </w:r>
      <w:r>
        <w:rPr>
          <w:rFonts w:hint="eastAsia"/>
        </w:rPr>
        <w:t>　　　　三、大输液出口流向分析</w:t>
      </w:r>
      <w:r>
        <w:rPr>
          <w:rFonts w:hint="eastAsia"/>
        </w:rPr>
        <w:br/>
      </w:r>
      <w:r>
        <w:rPr>
          <w:rFonts w:hint="eastAsia"/>
        </w:rPr>
        <w:t>　　　　四、大输液出口价格分析</w:t>
      </w:r>
      <w:r>
        <w:rPr>
          <w:rFonts w:hint="eastAsia"/>
        </w:rPr>
        <w:br/>
      </w:r>
      <w:r>
        <w:rPr>
          <w:rFonts w:hint="eastAsia"/>
        </w:rPr>
        <w:br/>
      </w:r>
      <w:r>
        <w:rPr>
          <w:rFonts w:hint="eastAsia"/>
        </w:rPr>
        <w:t>第七章 大输液主要生产厂商竞争力分析</w:t>
      </w:r>
      <w:r>
        <w:rPr>
          <w:rFonts w:hint="eastAsia"/>
        </w:rPr>
        <w:br/>
      </w:r>
      <w:r>
        <w:rPr>
          <w:rFonts w:hint="eastAsia"/>
        </w:rPr>
        <w:t>　　第一节 四川科伦药业股份有限公司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华润双鹤药业股份有限公司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华仁药业股份有限公司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西南药业股份有限公司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安徽丰原药业股份有限公司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北京费森尤斯卡比医药有限公司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第七节 山东鲁抗辰欣药业有限公司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第八节 华瑞制药有限公司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第九节 三菱制药（广州）有限公司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第十节 山东华鲁制药有限公司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第十一节 石家庄四药有限公司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第十二节 天津天安药业股份有限公司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第十三节 陕西济生制药有限公司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第十四节 赤峰荣济堂药业有限公司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br/>
      </w:r>
      <w:r>
        <w:rPr>
          <w:rFonts w:hint="eastAsia"/>
        </w:rPr>
        <w:t>第八章 2025-2031年中国大输液行业发展趋势与前景分析</w:t>
      </w:r>
      <w:r>
        <w:rPr>
          <w:rFonts w:hint="eastAsia"/>
        </w:rPr>
        <w:br/>
      </w:r>
      <w:r>
        <w:rPr>
          <w:rFonts w:hint="eastAsia"/>
        </w:rPr>
        <w:t>　　第一节 2025-2031年中国大输液行业投资环境分析</w:t>
      </w:r>
      <w:r>
        <w:rPr>
          <w:rFonts w:hint="eastAsia"/>
        </w:rPr>
        <w:br/>
      </w:r>
      <w:r>
        <w:rPr>
          <w:rFonts w:hint="eastAsia"/>
        </w:rPr>
        <w:t>　　　　一、“十四五”时期中国医药工业发展规划</w:t>
      </w:r>
      <w:r>
        <w:rPr>
          <w:rFonts w:hint="eastAsia"/>
        </w:rPr>
        <w:br/>
      </w:r>
      <w:r>
        <w:rPr>
          <w:rFonts w:hint="eastAsia"/>
        </w:rPr>
        <w:t>　　　　二、“十四五”中国医药流通行业发展规划</w:t>
      </w:r>
      <w:r>
        <w:rPr>
          <w:rFonts w:hint="eastAsia"/>
        </w:rPr>
        <w:br/>
      </w:r>
      <w:r>
        <w:rPr>
          <w:rFonts w:hint="eastAsia"/>
        </w:rPr>
        <w:t>　　第二节 2025-2031年中国大输液行业投资前景分析</w:t>
      </w:r>
      <w:r>
        <w:rPr>
          <w:rFonts w:hint="eastAsia"/>
        </w:rPr>
        <w:br/>
      </w:r>
      <w:r>
        <w:rPr>
          <w:rFonts w:hint="eastAsia"/>
        </w:rPr>
        <w:t>　　　　一、大输液行业发展前景</w:t>
      </w:r>
      <w:r>
        <w:rPr>
          <w:rFonts w:hint="eastAsia"/>
        </w:rPr>
        <w:br/>
      </w:r>
      <w:r>
        <w:rPr>
          <w:rFonts w:hint="eastAsia"/>
        </w:rPr>
        <w:t>　　　　二、大输液发展趋势分析</w:t>
      </w:r>
      <w:r>
        <w:rPr>
          <w:rFonts w:hint="eastAsia"/>
        </w:rPr>
        <w:br/>
      </w:r>
      <w:r>
        <w:rPr>
          <w:rFonts w:hint="eastAsia"/>
        </w:rPr>
        <w:t>　　　　三、大输液市场前景分析</w:t>
      </w:r>
      <w:r>
        <w:rPr>
          <w:rFonts w:hint="eastAsia"/>
        </w:rPr>
        <w:br/>
      </w:r>
      <w:r>
        <w:rPr>
          <w:rFonts w:hint="eastAsia"/>
        </w:rPr>
        <w:t>　　第三节 2025-2031年中国大输液行业投资风险分析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五、环保风险分析</w:t>
      </w:r>
      <w:r>
        <w:rPr>
          <w:rFonts w:hint="eastAsia"/>
        </w:rPr>
        <w:br/>
      </w:r>
      <w:r>
        <w:rPr>
          <w:rFonts w:hint="eastAsia"/>
        </w:rPr>
        <w:t>　　第四节 2025-2031年大输液行业投资策略及建议</w:t>
      </w:r>
      <w:r>
        <w:rPr>
          <w:rFonts w:hint="eastAsia"/>
        </w:rPr>
        <w:br/>
      </w:r>
      <w:r>
        <w:rPr>
          <w:rFonts w:hint="eastAsia"/>
        </w:rPr>
        <w:br/>
      </w:r>
      <w:r>
        <w:rPr>
          <w:rFonts w:hint="eastAsia"/>
        </w:rPr>
        <w:t>第九章 大输液企业投融资战略规划分析</w:t>
      </w:r>
      <w:r>
        <w:rPr>
          <w:rFonts w:hint="eastAsia"/>
        </w:rPr>
        <w:br/>
      </w:r>
      <w:r>
        <w:rPr>
          <w:rFonts w:hint="eastAsia"/>
        </w:rPr>
        <w:t>　　第一节 大输液企业发展战略规划背景意义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大输液企业发展战略规划的制定原则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大输液企业战略规划制定依据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大输液企业战略规划策略分析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中国大输液企业投融资及IPO上市策略指导</w:t>
      </w:r>
      <w:r>
        <w:rPr>
          <w:rFonts w:hint="eastAsia"/>
        </w:rPr>
        <w:br/>
      </w:r>
      <w:r>
        <w:rPr>
          <w:rFonts w:hint="eastAsia"/>
        </w:rPr>
        <w:t>　　第一节 大输液企业境内IPO上市目的及条件</w:t>
      </w:r>
      <w:r>
        <w:rPr>
          <w:rFonts w:hint="eastAsia"/>
        </w:rPr>
        <w:br/>
      </w:r>
      <w:r>
        <w:rPr>
          <w:rFonts w:hint="eastAsia"/>
        </w:rPr>
        <w:t>　　　　一、大输液企业境内上市主要目的</w:t>
      </w:r>
      <w:r>
        <w:rPr>
          <w:rFonts w:hint="eastAsia"/>
        </w:rPr>
        <w:br/>
      </w:r>
      <w:r>
        <w:rPr>
          <w:rFonts w:hint="eastAsia"/>
        </w:rPr>
        <w:t>　　　　二、大输液企业上市需满足的条件</w:t>
      </w:r>
      <w:r>
        <w:rPr>
          <w:rFonts w:hint="eastAsia"/>
        </w:rPr>
        <w:br/>
      </w:r>
      <w:r>
        <w:rPr>
          <w:rFonts w:hint="eastAsia"/>
        </w:rPr>
        <w:t>　　　　三、企业改制上市中的关键问题</w:t>
      </w:r>
      <w:r>
        <w:rPr>
          <w:rFonts w:hint="eastAsia"/>
        </w:rPr>
        <w:br/>
      </w:r>
      <w:r>
        <w:rPr>
          <w:rFonts w:hint="eastAsia"/>
        </w:rPr>
        <w:t>　　第二节 大输液企业IPO上市的相关准备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第三节 大输液企业IPO上市的规划实施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23a9ad10c421a" w:history="1">
        <w:r>
          <w:rPr>
            <w:rStyle w:val="Hyperlink"/>
          </w:rPr>
          <w:t>中国大输液行业现状调研及发展前景分析报告（2025-2031年）</w:t>
        </w:r>
      </w:hyperlink>
      <w:r>
        <w:rPr>
          <w:color w:val="C00000"/>
        </w:rPr>
        <w:t>》，报告编号：</w:t>
      </w:r>
      <w:r>
        <w:rPr>
          <w:rFonts w:hint="eastAsia"/>
          <w:color w:val="C00000"/>
        </w:rPr>
        <w:t>155263A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23a9ad10c421a" w:history="1">
        <w:r>
          <w:rPr>
            <w:rStyle w:val="Hyperlink"/>
          </w:rPr>
          <w:t>https://www.20087.com/M_YiLiaoBaoJian/3A/DaShuYeDeFaZhanQuShi.html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热点：大输液包括哪些药、大输液厂家排名、输液药量过大会有什么反应、大输液包括哪些药、什么叫大输液、大输液排名、输液视频、大输液的堆放高度不允许超过多少箱药品与墙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a2db30e1644eb" w:history="1">
      <w:r>
        <w:rPr>
          <w:rStyle w:val="Hyperlink"/>
        </w:rPr>
        <w:t>中国大输液行业现状调研及发展前景分析报告（2025-2031年）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A/DaShuYeDeFaZhanQuShi.html" TargetMode="External" Id="R33323a9ad10c421a" /></Relationships>
</file>

<file path=word/_rels/header2.xml.rels>&#65279;<?xml version="1.0" encoding="utf-8"?><Relationships xmlns="http://schemas.openxmlformats.org/package/2006/relationships"><Relationship Type="http://schemas.openxmlformats.org/officeDocument/2006/relationships/hyperlink" Target="https://www.20087.com/M_YiLiaoBaoJian/3A/DaShuYeDeFaZhanQuShi.html" TargetMode="External" Id="Rb32a2db30e16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2025-02-14T08:35:00Z</dcterms:created>
  <dcterms:modified xsi:type="dcterms:W3CDTF">2025-02-14T09:35:00Z</dcterms:modified>
  <dc:subject>中国大输液行业现状调研及发展前景分析报告（2025-2031年）</dc:subject>
  <dc:title>中国大输液行业现状调研及发展前景分析报告（2025-2031年）</dc:title>
  <cp:keywords>中国大输液行业现状调研及发展前景分析报告（2025-2031年）</cp:keywords>
  <dc:description>中国大输液行业现状调研及发展前景分析报告（2025-2031年）</dc:description>
</cp:coreProperties>
</file>