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99e0dde14a39" w:history="1">
              <w:r>
                <w:rPr>
                  <w:rStyle w:val="Hyperlink"/>
                </w:rPr>
                <w:t>2026-2032年水产药物发展现状及投资前景预测报告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99e0dde14a39" w:history="1">
              <w:r>
                <w:rPr>
                  <w:rStyle w:val="Hyperlink"/>
                </w:rPr>
                <w:t>2026-2032年水产药物发展现状及投资前景预测报告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999e0dde14a39" w:history="1">
                <w:r>
                  <w:rPr>
                    <w:rStyle w:val="Hyperlink"/>
                  </w:rPr>
                  <w:t>https://www.20087.com/3/76/ShuiChanYaoWuShiChangFenXiBaoGao.html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药物主要用于预防和治疗水产养殖过程中出现的各种疾病，包括细菌感染、寄生虫病和病毒性疾病。随着全球对水产品需求的增长，水产养殖业迅速发展，对水产药物的需求也随之增加。现代水产药物的研发越来越注重安全性、有效性和环境兼容性，旨在减少药物残留，保障食品安全和生态平衡。</w:t>
      </w:r>
      <w:r>
        <w:rPr>
          <w:rFonts w:hint="eastAsia"/>
        </w:rPr>
        <w:br/>
      </w:r>
      <w:r>
        <w:rPr>
          <w:rFonts w:hint="eastAsia"/>
        </w:rPr>
        <w:t>　　未来，水产药物的发展将更加侧重于精准用药与生态疗法。精准用药方面，通过基因组学、蛋白质组学等前沿生物技术，实现对水产动物疾病的早期诊断和靶向治疗，减少抗生素的滥用。生态疗法方面，利用微生物制剂、植物提取物等天然成分，构建健康的养殖水体环境，提高水产动物自身免疫力，减少对化学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99e0dde14a39" w:history="1">
        <w:r>
          <w:rPr>
            <w:rStyle w:val="Hyperlink"/>
          </w:rPr>
          <w:t>2026-2032年水产药物发展现状及投资前景预测报告</w:t>
        </w:r>
      </w:hyperlink>
      <w:r>
        <w:rPr>
          <w:rFonts w:hint="eastAsia"/>
        </w:rPr>
        <w:t>》通过监测水产药物产品历年供需关系变化规律，对水产药物产品内的企业群体进行了深入的调查与研究，采用定量及定性的科学研究方法撰写而成。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99e0dde14a39" w:history="1">
        <w:r>
          <w:rPr>
            <w:rStyle w:val="Hyperlink"/>
          </w:rPr>
          <w:t>2026-2032年水产药物发展现状及投资前景预测报告</w:t>
        </w:r>
      </w:hyperlink>
      <w:r>
        <w:rPr>
          <w:rFonts w:hint="eastAsia"/>
        </w:rPr>
        <w:t>》对我国水产药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2e2999e0dde14a39" w:history="1">
        <w:r>
          <w:rPr>
            <w:rStyle w:val="Hyperlink"/>
          </w:rPr>
          <w:t>2026-2032年水产药物发展现状及投资前景预测报告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2025-2026年中国水产药物行业发展环境分析</w:t>
      </w:r>
      <w:r>
        <w:rPr>
          <w:rFonts w:hint="eastAsia"/>
        </w:rPr>
        <w:br/>
      </w:r>
      <w:r>
        <w:rPr>
          <w:rFonts w:hint="eastAsia"/>
        </w:rPr>
        <w:t>　　第一节 水产药物市场特征</w:t>
      </w:r>
      <w:r>
        <w:rPr>
          <w:rFonts w:hint="eastAsia"/>
        </w:rPr>
        <w:br/>
      </w:r>
      <w:r>
        <w:rPr>
          <w:rFonts w:hint="eastAsia"/>
        </w:rPr>
        <w:t>　　　　一、水产药物行业定义</w:t>
      </w:r>
      <w:r>
        <w:rPr>
          <w:rFonts w:hint="eastAsia"/>
        </w:rPr>
        <w:br/>
      </w:r>
      <w:r>
        <w:rPr>
          <w:rFonts w:hint="eastAsia"/>
        </w:rPr>
        <w:t>　　　　二、水产药物行业特征</w:t>
      </w:r>
      <w:r>
        <w:rPr>
          <w:rFonts w:hint="eastAsia"/>
        </w:rPr>
        <w:br/>
      </w:r>
      <w:r>
        <w:rPr>
          <w:rFonts w:hint="eastAsia"/>
        </w:rPr>
        <w:t>　　　　　　1、水产药物行业消费特征</w:t>
      </w:r>
      <w:r>
        <w:rPr>
          <w:rFonts w:hint="eastAsia"/>
        </w:rPr>
        <w:br/>
      </w:r>
      <w:r>
        <w:rPr>
          <w:rFonts w:hint="eastAsia"/>
        </w:rPr>
        <w:t>　　　　　　2、水产药物产品结构特征</w:t>
      </w:r>
      <w:r>
        <w:rPr>
          <w:rFonts w:hint="eastAsia"/>
        </w:rPr>
        <w:br/>
      </w:r>
      <w:r>
        <w:rPr>
          <w:rFonts w:hint="eastAsia"/>
        </w:rPr>
        <w:t>　　　　　　3、水产药物行业原材料供给特征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4、水产药物产业集中度特征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二、水产药物行业相关政策分析</w:t>
      </w:r>
      <w:r>
        <w:rPr>
          <w:rFonts w:hint="eastAsia"/>
        </w:rPr>
        <w:br/>
      </w:r>
      <w:r>
        <w:rPr>
          <w:rFonts w:hint="eastAsia"/>
        </w:rPr>
        <w:t>　　第四节 水产药物行业发展的波特五力模型分析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水产药物行业国内市场综述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2020-2025年中国水产药物行业产量状况及预测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一、水产药物行业总体规模</w:t>
      </w:r>
      <w:r>
        <w:rPr>
          <w:rFonts w:hint="eastAsia"/>
        </w:rPr>
        <w:br/>
      </w:r>
      <w:r>
        <w:rPr>
          <w:rFonts w:hint="eastAsia"/>
        </w:rPr>
        <w:t>　　　　二、水产药物行业重点区域分布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三、2020-2025年水产药物行业产量情况分析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2020-2025年中国水产药物行业市场需求分析及预测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一、中国水产药物行业市场需求特点</w:t>
      </w:r>
      <w:r>
        <w:rPr>
          <w:rFonts w:hint="eastAsia"/>
        </w:rPr>
        <w:br/>
      </w:r>
      <w:r>
        <w:rPr>
          <w:rFonts w:hint="eastAsia"/>
        </w:rPr>
        <w:t>　　　　二、水产药物行业主要地域分布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三、2020-2025年水产药物行业市场需求状况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2026-2032年中国水产药物供需平衡预测</w:t>
      </w:r>
      <w:r>
        <w:rPr>
          <w:rFonts w:hint="eastAsia"/>
        </w:rPr>
        <w:br/>
      </w:r>
      <w:r>
        <w:rPr>
          <w:rFonts w:hint="eastAsia"/>
        </w:rPr>
        <w:t>　　第四节 中国水产药物产品市场价格趋势分析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一、中国水产药物产品2020-2025年市场价格回顾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二、中国水产药物产品当前市场价格及分析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三、影响水产药物产品市场价格因素分析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四、2026-2032年中国水产药物产品市场价格走势预测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中国水产药物市场规模分析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2020-2025年中国水产药物市场规模分析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2025-2026年中国水产药物区域结构分析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2020-2025年中国水产药物行业重点区域市场规模分析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2020-2025年中国水产药物行业进出口情况分析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2026-2032年中国水产药物行业进出口情况预测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一、2026-2032年中国水产药物行业进口预测分析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二、2026-2032年中国水产药物行业出口预测分析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影响水产药物行业进出口变化的主要原因分析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水产药物上下游行业发展现状与趋势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水产药物上游行业发展分析</w:t>
      </w:r>
      <w:r>
        <w:rPr>
          <w:rFonts w:hint="eastAsia"/>
        </w:rPr>
        <w:br/>
      </w:r>
      <w:r>
        <w:rPr>
          <w:rFonts w:hint="eastAsia"/>
        </w:rPr>
        <w:t>　　　　一、水产药物上游行业发展现状</w:t>
      </w:r>
      <w:r>
        <w:rPr>
          <w:rFonts w:hint="eastAsia"/>
        </w:rPr>
        <w:br/>
      </w:r>
      <w:r>
        <w:rPr>
          <w:rFonts w:hint="eastAsia"/>
        </w:rPr>
        <w:t>　　　　二、水产药物上游行业发展趋势预测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水产药物下游行业发展分析</w:t>
      </w:r>
      <w:r>
        <w:rPr>
          <w:rFonts w:hint="eastAsia"/>
        </w:rPr>
        <w:br/>
      </w:r>
      <w:r>
        <w:rPr>
          <w:rFonts w:hint="eastAsia"/>
        </w:rPr>
        <w:t>　　　　一、水产药物下游行业发展现状</w:t>
      </w:r>
      <w:r>
        <w:rPr>
          <w:rFonts w:hint="eastAsia"/>
        </w:rPr>
        <w:br/>
      </w:r>
      <w:r>
        <w:rPr>
          <w:rFonts w:hint="eastAsia"/>
        </w:rPr>
        <w:t>　　　　二、水产药物下游行业发展趋势预测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水产药物企业（一）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第二节 水产药物企业（二）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第三节 水产药物企业（三）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第四节 水产药物企业（四）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第五节 水产药物企业（五）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中国水产药物产业市场竞争策略建议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中国水产药物市场竞争策略建议</w:t>
      </w:r>
      <w:r>
        <w:rPr>
          <w:rFonts w:hint="eastAsia"/>
        </w:rPr>
        <w:br/>
      </w:r>
      <w:r>
        <w:rPr>
          <w:rFonts w:hint="eastAsia"/>
        </w:rPr>
        <w:t>　　　　一、水产药物市场定位策略建议</w:t>
      </w:r>
      <w:r>
        <w:rPr>
          <w:rFonts w:hint="eastAsia"/>
        </w:rPr>
        <w:br/>
      </w:r>
      <w:r>
        <w:rPr>
          <w:rFonts w:hint="eastAsia"/>
        </w:rPr>
        <w:t>　　　　二、水产药物产品开发策略建议</w:t>
      </w:r>
      <w:r>
        <w:rPr>
          <w:rFonts w:hint="eastAsia"/>
        </w:rPr>
        <w:br/>
      </w:r>
      <w:r>
        <w:rPr>
          <w:rFonts w:hint="eastAsia"/>
        </w:rPr>
        <w:t>　　　　三、水产药物渠道竞争策略建议</w:t>
      </w:r>
      <w:r>
        <w:rPr>
          <w:rFonts w:hint="eastAsia"/>
        </w:rPr>
        <w:br/>
      </w:r>
      <w:r>
        <w:rPr>
          <w:rFonts w:hint="eastAsia"/>
        </w:rPr>
        <w:t>　　　　四、水产药物品牌竞争策略建议</w:t>
      </w:r>
      <w:r>
        <w:rPr>
          <w:rFonts w:hint="eastAsia"/>
        </w:rPr>
        <w:br/>
      </w:r>
      <w:r>
        <w:rPr>
          <w:rFonts w:hint="eastAsia"/>
        </w:rPr>
        <w:t>　　　　五、水产药物价格竞争策略建议</w:t>
      </w:r>
      <w:r>
        <w:rPr>
          <w:rFonts w:hint="eastAsia"/>
        </w:rPr>
        <w:br/>
      </w:r>
      <w:r>
        <w:rPr>
          <w:rFonts w:hint="eastAsia"/>
        </w:rPr>
        <w:t>　　　　六、水产药物客户服务策略建议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中国水产药物产业竞争战略建议</w:t>
      </w:r>
      <w:r>
        <w:rPr>
          <w:rFonts w:hint="eastAsia"/>
        </w:rPr>
        <w:br/>
      </w:r>
      <w:r>
        <w:rPr>
          <w:rFonts w:hint="eastAsia"/>
        </w:rPr>
        <w:t>　　　　一、水产药物竞争战略选择建议</w:t>
      </w:r>
      <w:r>
        <w:rPr>
          <w:rFonts w:hint="eastAsia"/>
        </w:rPr>
        <w:br/>
      </w:r>
      <w:r>
        <w:rPr>
          <w:rFonts w:hint="eastAsia"/>
        </w:rPr>
        <w:t>　　　　二、水产药物产业升级策略建议</w:t>
      </w:r>
      <w:r>
        <w:rPr>
          <w:rFonts w:hint="eastAsia"/>
        </w:rPr>
        <w:br/>
      </w:r>
      <w:r>
        <w:rPr>
          <w:rFonts w:hint="eastAsia"/>
        </w:rPr>
        <w:t>　　　　三、水产药物产业转移策略建议</w:t>
      </w:r>
      <w:r>
        <w:rPr>
          <w:rFonts w:hint="eastAsia"/>
        </w:rPr>
        <w:br/>
      </w:r>
      <w:r>
        <w:rPr>
          <w:rFonts w:hint="eastAsia"/>
        </w:rPr>
        <w:t>　　　　四、水产药物价值链定位建议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水产药物行业投资前景与投资策略分析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水产药物行业SWOT模型分析</w:t>
      </w:r>
      <w:r>
        <w:rPr>
          <w:rFonts w:hint="eastAsia"/>
        </w:rPr>
        <w:br/>
      </w:r>
      <w:r>
        <w:rPr>
          <w:rFonts w:hint="eastAsia"/>
        </w:rPr>
        <w:t>　　　　一、水产药物行业优势分析</w:t>
      </w:r>
      <w:r>
        <w:rPr>
          <w:rFonts w:hint="eastAsia"/>
        </w:rPr>
        <w:br/>
      </w:r>
      <w:r>
        <w:rPr>
          <w:rFonts w:hint="eastAsia"/>
        </w:rPr>
        <w:t>　　　　二、水产药物行业劣势分析</w:t>
      </w:r>
      <w:r>
        <w:rPr>
          <w:rFonts w:hint="eastAsia"/>
        </w:rPr>
        <w:br/>
      </w:r>
      <w:r>
        <w:rPr>
          <w:rFonts w:hint="eastAsia"/>
        </w:rPr>
        <w:t>　　　　三、水产药物行业机会分析</w:t>
      </w:r>
      <w:r>
        <w:rPr>
          <w:rFonts w:hint="eastAsia"/>
        </w:rPr>
        <w:br/>
      </w:r>
      <w:r>
        <w:rPr>
          <w:rFonts w:hint="eastAsia"/>
        </w:rPr>
        <w:t>　　　　四、水产药物行业风险分析</w:t>
      </w:r>
      <w:r>
        <w:rPr>
          <w:rFonts w:hint="eastAsia"/>
        </w:rPr>
        <w:br/>
      </w:r>
      <w:r>
        <w:rPr>
          <w:rFonts w:hint="eastAsia"/>
        </w:rPr>
        <w:t>　　第二节 水产药物行业发展的PEST分析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水产药物行业投资价值分析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二、水产药物行业盈利能力预测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2026-2032年水产药物行业发展趋势及投资风险分析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2026-2032年水产药物行业发展趋势预测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一、中国水产药物行业发展方向分析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二、2026-2032年中国水产药物行业市场规模预测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三、2026-2032年中国水产药物行业供给情况预测分析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四、2026-2032年中国水产药物行业需求情况预测分析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当前水产药物行业存在的问题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2026-2032年中国水产药物行业投资风险分析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一、水产药物市场竞争风险</w:t>
      </w:r>
      <w:r>
        <w:rPr>
          <w:rFonts w:hint="eastAsia"/>
        </w:rPr>
        <w:br/>
      </w:r>
      <w:r>
        <w:rPr>
          <w:rFonts w:hint="eastAsia"/>
        </w:rPr>
        <w:t>　　　　二、水产药物行业原材料压力风险分析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三、水产药物技术风险分析</w:t>
      </w:r>
      <w:r>
        <w:rPr>
          <w:rFonts w:hint="eastAsia"/>
        </w:rPr>
        <w:br/>
      </w:r>
      <w:r>
        <w:rPr>
          <w:rFonts w:hint="eastAsia"/>
        </w:rPr>
        <w:t>　　　　四、水产药物行业政策和体制风险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五、水产药物行业外资进入现状及对未来市场的威胁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2026-2032年中国水产药物行业发展前景和趋势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2026-2032年中国水产药物行业发展前景预测分析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一、未来全球水产药物行业发展预测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二、未来中国水产药物市场前景广阔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三、今后两年水产药物产业上市前景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四、2026-2032年中国水产药物产业市场规模预测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2026-2032年中国水产药物行业发展趋势分析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一、水产药物行业消费趋势</w:t>
      </w:r>
      <w:r>
        <w:rPr>
          <w:rFonts w:hint="eastAsia"/>
        </w:rPr>
        <w:br/>
      </w:r>
      <w:r>
        <w:rPr>
          <w:rFonts w:hint="eastAsia"/>
        </w:rPr>
        <w:t>　　　　二、未来水产药物产业创新的发展趋势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三、“十四五”期间中国水产药物行业发展剖析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水产药物行业研究结论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中:智:林:－水产药物行业发展建议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水产药物介绍</w:t>
      </w:r>
      <w:r>
        <w:rPr>
          <w:rFonts w:hint="eastAsia"/>
        </w:rPr>
        <w:br/>
      </w:r>
      <w:r>
        <w:rPr>
          <w:rFonts w:hint="eastAsia"/>
        </w:rPr>
        <w:t>　　图表 水产药物图片</w:t>
      </w:r>
      <w:r>
        <w:rPr>
          <w:rFonts w:hint="eastAsia"/>
        </w:rPr>
        <w:br/>
      </w:r>
      <w:r>
        <w:rPr>
          <w:rFonts w:hint="eastAsia"/>
        </w:rPr>
        <w:t>　　图表 水产药物种类</w:t>
      </w:r>
      <w:r>
        <w:rPr>
          <w:rFonts w:hint="eastAsia"/>
        </w:rPr>
        <w:br/>
      </w:r>
      <w:r>
        <w:rPr>
          <w:rFonts w:hint="eastAsia"/>
        </w:rPr>
        <w:t>　　图表 水产药物用途 应用</w:t>
      </w:r>
      <w:r>
        <w:rPr>
          <w:rFonts w:hint="eastAsia"/>
        </w:rPr>
        <w:br/>
      </w:r>
      <w:r>
        <w:rPr>
          <w:rFonts w:hint="eastAsia"/>
        </w:rPr>
        <w:t>　　图表 水产药物产业链调研</w:t>
      </w:r>
      <w:r>
        <w:rPr>
          <w:rFonts w:hint="eastAsia"/>
        </w:rPr>
        <w:br/>
      </w:r>
      <w:r>
        <w:rPr>
          <w:rFonts w:hint="eastAsia"/>
        </w:rPr>
        <w:t>　　图表 水产药物行业现状</w:t>
      </w:r>
      <w:r>
        <w:rPr>
          <w:rFonts w:hint="eastAsia"/>
        </w:rPr>
        <w:br/>
      </w:r>
      <w:r>
        <w:rPr>
          <w:rFonts w:hint="eastAsia"/>
        </w:rPr>
        <w:t>　　图表 水产药物行业特点</w:t>
      </w:r>
      <w:r>
        <w:rPr>
          <w:rFonts w:hint="eastAsia"/>
        </w:rPr>
        <w:br/>
      </w:r>
      <w:r>
        <w:rPr>
          <w:rFonts w:hint="eastAsia"/>
        </w:rPr>
        <w:t>　　图表 水产药物政策</w:t>
      </w:r>
      <w:r>
        <w:rPr>
          <w:rFonts w:hint="eastAsia"/>
        </w:rPr>
        <w:br/>
      </w:r>
      <w:r>
        <w:rPr>
          <w:rFonts w:hint="eastAsia"/>
        </w:rPr>
        <w:t>　　图表 水产药物技术 标准</w:t>
      </w:r>
      <w:r>
        <w:rPr>
          <w:rFonts w:hint="eastAsia"/>
        </w:rPr>
        <w:br/>
      </w:r>
      <w:r>
        <w:rPr>
          <w:rFonts w:hint="eastAsia"/>
        </w:rPr>
        <w:t>　　图表 2020-2025年中国水产药物行业市场规模</w:t>
      </w:r>
      <w:r>
        <w:rPr>
          <w:rFonts w:hint="eastAsia"/>
        </w:rPr>
        <w:br/>
      </w:r>
      <w:r>
        <w:rPr>
          <w:rFonts w:hint="eastAsia"/>
        </w:rPr>
        <w:t>　　图表 水产药物生产现状</w:t>
      </w:r>
      <w:r>
        <w:rPr>
          <w:rFonts w:hint="eastAsia"/>
        </w:rPr>
        <w:br/>
      </w:r>
      <w:r>
        <w:rPr>
          <w:rFonts w:hint="eastAsia"/>
        </w:rPr>
        <w:t>　　图表 水产药物发展有利因素分析</w:t>
      </w:r>
      <w:r>
        <w:rPr>
          <w:rFonts w:hint="eastAsia"/>
        </w:rPr>
        <w:br/>
      </w:r>
      <w:r>
        <w:rPr>
          <w:rFonts w:hint="eastAsia"/>
        </w:rPr>
        <w:t>　　图表 水产药物发展不利因素分析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2026年中国水产药物产能</w:t>
      </w:r>
      <w:r>
        <w:rPr>
          <w:rFonts w:hint="eastAsia"/>
        </w:rPr>
        <w:br/>
      </w:r>
      <w:r>
        <w:rPr>
          <w:rFonts w:hint="eastAsia"/>
        </w:rPr>
        <w:t>　　图表 2026年水产药物供给情况</w:t>
      </w:r>
      <w:r>
        <w:rPr>
          <w:rFonts w:hint="eastAsia"/>
        </w:rPr>
        <w:br/>
      </w:r>
      <w:r>
        <w:rPr>
          <w:rFonts w:hint="eastAsia"/>
        </w:rPr>
        <w:t>　　图表 2020-2025年中国水产药物产量统计</w:t>
      </w:r>
      <w:r>
        <w:rPr>
          <w:rFonts w:hint="eastAsia"/>
        </w:rPr>
        <w:br/>
      </w:r>
      <w:r>
        <w:rPr>
          <w:rFonts w:hint="eastAsia"/>
        </w:rPr>
        <w:t>　　图表 水产药物最新消息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2020-2025年中国水产药物市场需求情况</w:t>
      </w:r>
      <w:r>
        <w:rPr>
          <w:rFonts w:hint="eastAsia"/>
        </w:rPr>
        <w:br/>
      </w:r>
      <w:r>
        <w:rPr>
          <w:rFonts w:hint="eastAsia"/>
        </w:rPr>
        <w:t>　　图表 2020-2025年水产药物销售情况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2020-2025年中国水产药物价格走势</w:t>
      </w:r>
      <w:r>
        <w:rPr>
          <w:rFonts w:hint="eastAsia"/>
        </w:rPr>
        <w:br/>
      </w:r>
      <w:r>
        <w:rPr>
          <w:rFonts w:hint="eastAsia"/>
        </w:rPr>
        <w:t>　　图表 2020-2025年中国水产药物行业销售收入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2020-2025年中国水产药物行业利润总额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2020-2025年中国水产药物进口情况</w:t>
      </w:r>
      <w:r>
        <w:rPr>
          <w:rFonts w:hint="eastAsia"/>
        </w:rPr>
        <w:br/>
      </w:r>
      <w:r>
        <w:rPr>
          <w:rFonts w:hint="eastAsia"/>
        </w:rPr>
        <w:t>　　图表 2020-2025年中国水产药物出口情况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2020-2025年中国水产药物行业企业数量统计</w:t>
      </w:r>
      <w:r>
        <w:rPr>
          <w:rFonts w:hint="eastAsia"/>
        </w:rPr>
        <w:br/>
      </w:r>
      <w:r>
        <w:rPr>
          <w:rFonts w:hint="eastAsia"/>
        </w:rPr>
        <w:t>　　图表 水产药物成本和利润分析</w:t>
      </w:r>
      <w:r>
        <w:rPr>
          <w:rFonts w:hint="eastAsia"/>
        </w:rPr>
        <w:br/>
      </w:r>
      <w:r>
        <w:rPr>
          <w:rFonts w:hint="eastAsia"/>
        </w:rPr>
        <w:t>　　图表 水产药物上游发展</w:t>
      </w:r>
      <w:r>
        <w:rPr>
          <w:rFonts w:hint="eastAsia"/>
        </w:rPr>
        <w:br/>
      </w:r>
      <w:r>
        <w:rPr>
          <w:rFonts w:hint="eastAsia"/>
        </w:rPr>
        <w:t>　　图表 水产药物下游发展</w:t>
      </w:r>
      <w:r>
        <w:rPr>
          <w:rFonts w:hint="eastAsia"/>
        </w:rPr>
        <w:br/>
      </w:r>
      <w:r>
        <w:rPr>
          <w:rFonts w:hint="eastAsia"/>
        </w:rPr>
        <w:t>　　图表 2026年中国水产药物行业需求区域调研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**地区水产药物市场规模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</w:t>
      </w:r>
      <w:r>
        <w:rPr>
          <w:rFonts w:hint="eastAsia"/>
        </w:rPr>
        <w:br/>
      </w:r>
      <w:r>
        <w:rPr>
          <w:rFonts w:hint="eastAsia"/>
        </w:rPr>
        <w:t>　　图表 **地区水产药物市场调研</w:t>
      </w:r>
      <w:r>
        <w:rPr>
          <w:rFonts w:hint="eastAsia"/>
        </w:rPr>
        <w:br/>
      </w:r>
      <w:r>
        <w:rPr>
          <w:rFonts w:hint="eastAsia"/>
        </w:rPr>
        <w:t>　　图表 **地区水产药物市场需求分析</w:t>
      </w:r>
      <w:r>
        <w:rPr>
          <w:rFonts w:hint="eastAsia"/>
        </w:rPr>
        <w:br/>
      </w:r>
      <w:r>
        <w:rPr>
          <w:rFonts w:hint="eastAsia"/>
        </w:rPr>
        <w:t>　　图表 **地区水产药物市场规模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</w:t>
      </w:r>
      <w:r>
        <w:rPr>
          <w:rFonts w:hint="eastAsia"/>
        </w:rPr>
        <w:br/>
      </w:r>
      <w:r>
        <w:rPr>
          <w:rFonts w:hint="eastAsia"/>
        </w:rPr>
        <w:t>　　图表 **地区水产药物市场调研</w:t>
      </w:r>
      <w:r>
        <w:rPr>
          <w:rFonts w:hint="eastAsia"/>
        </w:rPr>
        <w:br/>
      </w:r>
      <w:r>
        <w:rPr>
          <w:rFonts w:hint="eastAsia"/>
        </w:rPr>
        <w:t>　　图表 **地区水产药物市场需求分析</w:t>
      </w:r>
      <w:r>
        <w:rPr>
          <w:rFonts w:hint="eastAsia"/>
        </w:rPr>
        <w:br/>
      </w:r>
      <w:r>
        <w:rPr>
          <w:rFonts w:hint="eastAsia"/>
        </w:rPr>
        <w:t>　　图表 水产药物招标、中标情况</w:t>
      </w:r>
      <w:r>
        <w:rPr>
          <w:rFonts w:hint="eastAsia"/>
        </w:rPr>
        <w:br/>
      </w:r>
      <w:r>
        <w:rPr>
          <w:rFonts w:hint="eastAsia"/>
        </w:rPr>
        <w:t>　　图表 水产药物品牌分析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水产药物优势</w:t>
      </w:r>
      <w:r>
        <w:rPr>
          <w:rFonts w:hint="eastAsia"/>
        </w:rPr>
        <w:br/>
      </w:r>
      <w:r>
        <w:rPr>
          <w:rFonts w:hint="eastAsia"/>
        </w:rPr>
        <w:t>　　图表 水产药物劣势</w:t>
      </w:r>
      <w:r>
        <w:rPr>
          <w:rFonts w:hint="eastAsia"/>
        </w:rPr>
        <w:br/>
      </w:r>
      <w:r>
        <w:rPr>
          <w:rFonts w:hint="eastAsia"/>
        </w:rPr>
        <w:t>　　图表 水产药物机会</w:t>
      </w:r>
      <w:r>
        <w:rPr>
          <w:rFonts w:hint="eastAsia"/>
        </w:rPr>
        <w:br/>
      </w:r>
      <w:r>
        <w:rPr>
          <w:rFonts w:hint="eastAsia"/>
        </w:rPr>
        <w:t>　　图表 水产药物威胁</w:t>
      </w:r>
      <w:r>
        <w:rPr>
          <w:rFonts w:hint="eastAsia"/>
        </w:rPr>
        <w:br/>
      </w:r>
      <w:r>
        <w:rPr>
          <w:rFonts w:hint="eastAsia"/>
        </w:rPr>
        <w:t>　　图表 进入水产药物行业壁垒</w:t>
      </w:r>
      <w:r>
        <w:rPr>
          <w:rFonts w:hint="eastAsia"/>
        </w:rPr>
        <w:br/>
      </w:r>
      <w:r>
        <w:rPr>
          <w:rFonts w:hint="eastAsia"/>
        </w:rPr>
        <w:t>　　图表 水产药物投资、并购情况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2026-2032年中国水产药物行业产能预测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2026-2032年中国水产药物销售预测</w:t>
      </w:r>
      <w:r>
        <w:rPr>
          <w:rFonts w:hint="eastAsia"/>
        </w:rPr>
        <w:br/>
      </w:r>
      <w:r>
        <w:rPr>
          <w:rFonts w:hint="eastAsia"/>
        </w:rPr>
        <w:t>　　图表 2026-2032年中国水产药物市场规模预测</w:t>
      </w:r>
      <w:r>
        <w:rPr>
          <w:rFonts w:hint="eastAsia"/>
        </w:rPr>
        <w:br/>
      </w:r>
      <w:r>
        <w:rPr>
          <w:rFonts w:hint="eastAsia"/>
        </w:rPr>
        <w:t>　　图表 水产药物行业准入条件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2026-2032年中国水产药物行业信息化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2026-2032年中国水产药物行业风险分析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2026-2032年中国水产药物发展趋势</w:t>
      </w:r>
      <w:r>
        <w:rPr>
          <w:rFonts w:hint="eastAsia"/>
        </w:rPr>
        <w:br/>
      </w:r>
      <w:r>
        <w:rPr>
          <w:rFonts w:hint="eastAsia"/>
        </w:rPr>
        <w:t>　　图表 2026-2032年中国水产药物市场前景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99e0dde14a39" w:history="1">
        <w:r>
          <w:rPr>
            <w:rStyle w:val="Hyperlink"/>
          </w:rPr>
          <w:t>2026-2032年水产药物发展现状及投资前景预测报告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999e0dde14a39" w:history="1">
        <w:r>
          <w:rPr>
            <w:rStyle w:val="Hyperlink"/>
          </w:rPr>
          <w:t>https://www.20087.com/3/76/ShuiChanYaoWuShiChangFenXiBaoGao.html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用药配方大全、水产药物的基本作用、水产中草药一览表、水产药物配伍禁忌表最新、水产养殖常用药、水产药物配伍禁忌、水产抗病毒用药一览表、水产药物超标处罚方式、全国最好的水产药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dc3d46464f43" w:history="1">
      <w:r>
        <w:rPr>
          <w:rStyle w:val="Hyperlink"/>
        </w:rPr>
        <w:t>2026-2032年水产药物发展现状及投资前景预测报告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iChanYaoWuShiChangFenXiBaoGao.html" TargetMode="External" Id="R2e2999e0dde1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iChanYaoWuShiChangFenXiBaoGao.html" TargetMode="External" Id="Rd8eadc3d4646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2025-12-28T08:09:00Z</dcterms:created>
  <dcterms:modified xsi:type="dcterms:W3CDTF">2025-12-28T09:09:00Z</dcterms:modified>
  <dc:subject>2026-2032年水产药物发展现状及投资前景预测报告</dc:subject>
  <dc:title>2026-2032年水产药物发展现状及投资前景预测报告</dc:title>
  <cp:keywords>2026-2032年水产药物发展现状及投资前景预测报告</cp:keywords>
  <dc:description>2026-2032年水产药物发展现状及投资前景预测报告</dc:description>
</cp:coreProperties>
</file>