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b0b729f2049af" w:history="1">
              <w:r>
                <w:rPr>
                  <w:rStyle w:val="Hyperlink"/>
                </w:rPr>
                <w:t>2025-2031年中国抗痛风药物行业调研及前景趋势预测报告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b0b729f2049af" w:history="1">
              <w:r>
                <w:rPr>
                  <w:rStyle w:val="Hyperlink"/>
                </w:rPr>
                <w:t>2025-2031年中国抗痛风药物行业调研及前景趋势预测报告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b0b729f2049af" w:history="1">
                <w:r>
                  <w:rPr>
                    <w:rStyle w:val="Hyperlink"/>
                  </w:rPr>
                  <w:t>https://www.20087.com/0/85/KangTongFengYaoWuDeQianJing.html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痛风药物主要用于治疗痛风和高尿酸血症，包括降尿酸药物和止痛药物两大类。目前市场上主要有别嘌醇、非布司他等降尿酸药物以及非甾体抗炎药等止痛药物。近年来，随着对痛风发病机制研究的深入，新型抗痛风药物不断涌现，如尿酸合成抑制剂、尿酸排泄促进剂等，这些药物不仅能够有效降低血尿酸水平，还可以减少痛风发作频率和严重程度。</w:t>
      </w:r>
      <w:r>
        <w:rPr>
          <w:rFonts w:hint="eastAsia"/>
        </w:rPr>
        <w:br/>
      </w:r>
      <w:r>
        <w:rPr>
          <w:rFonts w:hint="eastAsia"/>
        </w:rPr>
        <w:t>　　未来，抗痛风药物的研发将更加侧重于精准治疗和长效治疗。随着基因组学和生物标志物的研究进展，针对特定基因变异的个性化抗痛风药物将逐渐成为可能，实现更为精准的治疗方案。同时，长效缓释制剂的发展将减少患者的用药次数，提高治疗依从性。此外，随着对痛风长期并发症的认识加深，未来抗痛风药物的研发还将注重对关节损害的预防和逆转，以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b0b729f2049af" w:history="1">
        <w:r>
          <w:rPr>
            <w:rStyle w:val="Hyperlink"/>
          </w:rPr>
          <w:t>2025-2031年中国抗痛风药物行业调研及前景趋势预测报告</w:t>
        </w:r>
      </w:hyperlink>
      <w:r>
        <w:rPr>
          <w:rFonts w:hint="eastAsia"/>
        </w:rPr>
        <w:t>》从产业链视角出发，系统分析了抗痛风药物行业的市场现状与需求动态，详细解读了抗痛风药物市场规模、价格波动及上下游影响因素。报告深入剖析了抗痛风药物细分领域的发展特点，基于权威数据对市场前景及未来趋势进行了科学预测，同时揭示了抗痛风药物重点企业的竞争格局与市场集中度变化。报告客观翔实地指出了抗痛风药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抗痛风药物概述</w:t>
      </w:r>
      <w:r>
        <w:rPr>
          <w:rFonts w:hint="eastAsia"/>
        </w:rPr>
        <w:br/>
      </w:r>
      <w:r>
        <w:rPr>
          <w:rFonts w:hint="eastAsia"/>
        </w:rPr>
        <w:t>　　第一节 抗痛风药物定义</w:t>
      </w:r>
      <w:r>
        <w:rPr>
          <w:rFonts w:hint="eastAsia"/>
        </w:rPr>
        <w:br/>
      </w:r>
      <w:r>
        <w:rPr>
          <w:rFonts w:hint="eastAsia"/>
        </w:rPr>
        <w:t>　　第二节 抗痛风药物行业发展历程</w:t>
      </w:r>
      <w:r>
        <w:rPr>
          <w:rFonts w:hint="eastAsia"/>
        </w:rPr>
        <w:br/>
      </w:r>
      <w:r>
        <w:rPr>
          <w:rFonts w:hint="eastAsia"/>
        </w:rPr>
        <w:t>　　第三节 抗痛风药物产业链分析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2025年中国抗痛风药物行业发展环境分析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2025年中国抗痛风药物行业发展政策环境分析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2025年中国抗痛风药物行业发展社会环境分析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中国抗痛风药物生产现状分析</w:t>
      </w:r>
      <w:r>
        <w:rPr>
          <w:rFonts w:hint="eastAsia"/>
        </w:rPr>
        <w:br/>
      </w:r>
      <w:r>
        <w:rPr>
          <w:rFonts w:hint="eastAsia"/>
        </w:rPr>
        <w:t>　　第一节 抗痛风药物行业总体规模</w:t>
      </w:r>
      <w:r>
        <w:rPr>
          <w:rFonts w:hint="eastAsia"/>
        </w:rPr>
        <w:br/>
      </w:r>
      <w:r>
        <w:rPr>
          <w:rFonts w:hint="eastAsia"/>
        </w:rPr>
        <w:t>　　第二节 抗痛风药物产能概况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抗痛风药物产量概况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抗痛风药物中国产品价格走势及影响因素分析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近年中国产品价格回顾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2024-2025年中国抗痛风药物行业发展现状分析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中国抗痛风药物行业发展现状</w:t>
      </w:r>
      <w:r>
        <w:rPr>
          <w:rFonts w:hint="eastAsia"/>
        </w:rPr>
        <w:br/>
      </w:r>
      <w:r>
        <w:rPr>
          <w:rFonts w:hint="eastAsia"/>
        </w:rPr>
        <w:t>　　第二节 中国抗痛风药物行业产品技术分析</w:t>
      </w:r>
      <w:r>
        <w:rPr>
          <w:rFonts w:hint="eastAsia"/>
        </w:rPr>
        <w:br/>
      </w:r>
      <w:r>
        <w:rPr>
          <w:rFonts w:hint="eastAsia"/>
        </w:rPr>
        <w:t>　　第三节 中国抗痛风药物行业存在的问题</w:t>
      </w:r>
      <w:r>
        <w:rPr>
          <w:rFonts w:hint="eastAsia"/>
        </w:rPr>
        <w:br/>
      </w:r>
      <w:r>
        <w:rPr>
          <w:rFonts w:hint="eastAsia"/>
        </w:rPr>
        <w:t>　　第四节 对中国抗痛风药物市场的分析及思考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2024-2025年中国抗痛风药物行业发展概况</w:t>
      </w:r>
      <w:r>
        <w:rPr>
          <w:rFonts w:hint="eastAsia"/>
        </w:rPr>
        <w:br/>
      </w:r>
      <w:r>
        <w:rPr>
          <w:rFonts w:hint="eastAsia"/>
        </w:rPr>
        <w:t>　　第一节 中国抗痛风药物行业发展态势分析</w:t>
      </w:r>
      <w:r>
        <w:rPr>
          <w:rFonts w:hint="eastAsia"/>
        </w:rPr>
        <w:br/>
      </w:r>
      <w:r>
        <w:rPr>
          <w:rFonts w:hint="eastAsia"/>
        </w:rPr>
        <w:t>　　第二节 中国抗痛风药物行业发展特点分析</w:t>
      </w:r>
      <w:r>
        <w:rPr>
          <w:rFonts w:hint="eastAsia"/>
        </w:rPr>
        <w:br/>
      </w:r>
      <w:r>
        <w:rPr>
          <w:rFonts w:hint="eastAsia"/>
        </w:rPr>
        <w:t>　　第三节 中国抗痛风药物行业市场供需分析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抗痛风药物行业市场竞争策略分析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抗痛风药物市场竞争策略分析</w:t>
      </w:r>
      <w:r>
        <w:rPr>
          <w:rFonts w:hint="eastAsia"/>
        </w:rPr>
        <w:br/>
      </w:r>
      <w:r>
        <w:rPr>
          <w:rFonts w:hint="eastAsia"/>
        </w:rPr>
        <w:t>　　第三节 抗痛风药物企业竞争策略分析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抗痛风药物行业投资与发展前景分析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2024-2025年抗痛风药物行业投资情况分析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一、2024-2025年抗痛风药物行业总体投资结构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三、2024-2025年分地区投资分析</w:t>
      </w:r>
      <w:r>
        <w:rPr>
          <w:rFonts w:hint="eastAsia"/>
        </w:rPr>
        <w:br/>
      </w:r>
      <w:r>
        <w:rPr>
          <w:rFonts w:hint="eastAsia"/>
        </w:rPr>
        <w:t>　　第二节 抗痛风药物行业投资机会分析</w:t>
      </w:r>
      <w:r>
        <w:rPr>
          <w:rFonts w:hint="eastAsia"/>
        </w:rPr>
        <w:br/>
      </w:r>
      <w:r>
        <w:rPr>
          <w:rFonts w:hint="eastAsia"/>
        </w:rPr>
        <w:t>　　第三节 抗痛风药物行业发展前景分析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一、2025-2031年抗痛风药物市场的发展前景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二、2025-2031年抗痛风药物市场面临的发展商机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2025-2031年中国抗痛风药物行业发展前景预测分析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2025-2031年中国抗痛风药物行业发展预测分析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2025-2031年中国抗痛风药物行业市场前景分析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抗痛风药物上游原材料供应状况分析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抗痛风药物行业上、下游行业分析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2025-2031年抗痛风药物行业发展趋势及投资风险分析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当前抗痛风药物存在的问题</w:t>
      </w:r>
      <w:r>
        <w:rPr>
          <w:rFonts w:hint="eastAsia"/>
        </w:rPr>
        <w:br/>
      </w:r>
      <w:r>
        <w:rPr>
          <w:rFonts w:hint="eastAsia"/>
        </w:rPr>
        <w:t>　　第二节 抗痛风药物未来发展预测分析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2025-2031年中国抗痛风药物行业投资风险分析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2020-2025年抗痛风药物重点企业竞争力分析</w:t>
      </w:r>
      <w:r>
        <w:rPr>
          <w:rFonts w:hint="eastAsia"/>
        </w:rPr>
        <w:br/>
      </w:r>
      <w:r>
        <w:rPr>
          <w:rFonts w:hint="eastAsia"/>
        </w:rPr>
        <w:t>　　第一节 云南龙升医药科技有限公司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上海信谊万象药业股份有限公司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江苏昆山龙灯瑞迪制药有限公司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第五节 康普药业股份有限公司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第六节 上海集成药厂</w:t>
      </w:r>
      <w:r>
        <w:rPr>
          <w:rFonts w:hint="eastAsia"/>
        </w:rPr>
        <w:br/>
      </w:r>
      <w:r>
        <w:rPr>
          <w:rFonts w:hint="eastAsia"/>
        </w:rPr>
        <w:t>　　第七节 宜昌东阳光药业股份有限公司</w:t>
      </w:r>
      <w:r>
        <w:rPr>
          <w:rFonts w:hint="eastAsia"/>
        </w:rPr>
        <w:br/>
      </w:r>
      <w:r>
        <w:rPr>
          <w:rFonts w:hint="eastAsia"/>
        </w:rPr>
        <w:t>　　第八节 上海新华联制药有限公司</w:t>
      </w:r>
      <w:r>
        <w:rPr>
          <w:rFonts w:hint="eastAsia"/>
        </w:rPr>
        <w:br/>
      </w:r>
      <w:r>
        <w:rPr>
          <w:rFonts w:hint="eastAsia"/>
        </w:rPr>
        <w:t>　　第九节 德国赫曼</w:t>
      </w:r>
      <w:r>
        <w:rPr>
          <w:rFonts w:hint="eastAsia"/>
        </w:rPr>
        <w:br/>
      </w:r>
      <w:r>
        <w:rPr>
          <w:rFonts w:hint="eastAsia"/>
        </w:rPr>
        <w:t>　　第十节 德国通益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抗痛风药物地区销售分析</w:t>
      </w:r>
      <w:r>
        <w:rPr>
          <w:rFonts w:hint="eastAsia"/>
        </w:rPr>
        <w:br/>
      </w:r>
      <w:r>
        <w:rPr>
          <w:rFonts w:hint="eastAsia"/>
        </w:rPr>
        <w:t>　　第一节 中国抗痛风药物区域销售市场结构变化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东北地区市场销售分析</w:t>
      </w:r>
      <w:r>
        <w:rPr>
          <w:rFonts w:hint="eastAsia"/>
        </w:rPr>
        <w:br/>
      </w:r>
      <w:r>
        <w:rPr>
          <w:rFonts w:hint="eastAsia"/>
        </w:rPr>
        <w:t>　　第三节 华北地区市场销售分析</w:t>
      </w:r>
      <w:r>
        <w:rPr>
          <w:rFonts w:hint="eastAsia"/>
        </w:rPr>
        <w:br/>
      </w:r>
      <w:r>
        <w:rPr>
          <w:rFonts w:hint="eastAsia"/>
        </w:rPr>
        <w:t>　　第四节 华南地区市场销售分析</w:t>
      </w:r>
      <w:r>
        <w:rPr>
          <w:rFonts w:hint="eastAsia"/>
        </w:rPr>
        <w:br/>
      </w:r>
      <w:r>
        <w:rPr>
          <w:rFonts w:hint="eastAsia"/>
        </w:rPr>
        <w:t>　　第五节 华东地区市场销售分析</w:t>
      </w:r>
      <w:r>
        <w:rPr>
          <w:rFonts w:hint="eastAsia"/>
        </w:rPr>
        <w:br/>
      </w:r>
      <w:r>
        <w:rPr>
          <w:rFonts w:hint="eastAsia"/>
        </w:rPr>
        <w:t>　　第六节 西北地区市场销售分析</w:t>
      </w:r>
      <w:r>
        <w:rPr>
          <w:rFonts w:hint="eastAsia"/>
        </w:rPr>
        <w:br/>
      </w:r>
      <w:r>
        <w:rPr>
          <w:rFonts w:hint="eastAsia"/>
        </w:rPr>
        <w:t>　　第七节 华中地区市场销售分析</w:t>
      </w:r>
      <w:r>
        <w:rPr>
          <w:rFonts w:hint="eastAsia"/>
        </w:rPr>
        <w:br/>
      </w:r>
      <w:r>
        <w:rPr>
          <w:rFonts w:hint="eastAsia"/>
        </w:rPr>
        <w:t>　　第八节 西南地区市场销售分析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2025-2031年中国抗痛风药物行业投资战略研究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2025-2031年中国抗痛风药物行业投资策略分析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2025-2031年中国抗痛风药物行业品牌建设策略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中国抗痛风药物行业市场发展趋势预测</w:t>
      </w:r>
      <w:r>
        <w:rPr>
          <w:rFonts w:hint="eastAsia"/>
        </w:rPr>
        <w:br/>
      </w:r>
      <w:r>
        <w:rPr>
          <w:rFonts w:hint="eastAsia"/>
        </w:rPr>
        <w:t>　　第二节 抗痛风药物产品投资机会</w:t>
      </w:r>
      <w:r>
        <w:rPr>
          <w:rFonts w:hint="eastAsia"/>
        </w:rPr>
        <w:br/>
      </w:r>
      <w:r>
        <w:rPr>
          <w:rFonts w:hint="eastAsia"/>
        </w:rPr>
        <w:t>　　第三节 抗痛风药物产品投资趋势分析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中~智林~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抗痛风药物行业现状</w:t>
      </w:r>
      <w:r>
        <w:rPr>
          <w:rFonts w:hint="eastAsia"/>
        </w:rPr>
        <w:br/>
      </w:r>
      <w:r>
        <w:rPr>
          <w:rFonts w:hint="eastAsia"/>
        </w:rPr>
        <w:t>　　图表 抗痛风药物行业产业链调研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2020-2025年抗痛风药物行业市场容量统计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2020-2025年中国抗痛风药物行业市场规模情况</w:t>
      </w:r>
      <w:r>
        <w:rPr>
          <w:rFonts w:hint="eastAsia"/>
        </w:rPr>
        <w:br/>
      </w:r>
      <w:r>
        <w:rPr>
          <w:rFonts w:hint="eastAsia"/>
        </w:rPr>
        <w:t>　　图表 抗痛风药物行业动态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2020-2025年中国抗痛风药物行业销售收入统计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2020-2025年中国抗痛风药物行业盈利统计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2020-2025年中国抗痛风药物行业利润总额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2020-2025年中国抗痛风药物行业企业数量统计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2020-2025年中国抗痛风药物行业竞争力分析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2020-2025年中国抗痛风药物行业盈利能力分析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2020-2025年中国抗痛风药物行业运营能力分析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2020-2025年中国抗痛风药物行业偿债能力分析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2020-2025年中国抗痛风药物行业发展能力分析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2020-2025年中国抗痛风药物行业经营效益分析</w:t>
      </w:r>
      <w:r>
        <w:rPr>
          <w:rFonts w:hint="eastAsia"/>
        </w:rPr>
        <w:br/>
      </w:r>
      <w:r>
        <w:rPr>
          <w:rFonts w:hint="eastAsia"/>
        </w:rPr>
        <w:t>　　图表 抗痛风药物行业竞争对手分析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**地区抗痛风药物市场规模</w:t>
      </w:r>
      <w:r>
        <w:rPr>
          <w:rFonts w:hint="eastAsia"/>
        </w:rPr>
        <w:br/>
      </w:r>
      <w:r>
        <w:rPr>
          <w:rFonts w:hint="eastAsia"/>
        </w:rPr>
        <w:t>　　图表 **地区抗痛风药物行业市场需求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**地区抗痛风药物市场调研</w:t>
      </w:r>
      <w:r>
        <w:rPr>
          <w:rFonts w:hint="eastAsia"/>
        </w:rPr>
        <w:br/>
      </w:r>
      <w:r>
        <w:rPr>
          <w:rFonts w:hint="eastAsia"/>
        </w:rPr>
        <w:t>　　图表 **地区抗痛风药物行业市场需求分析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**地区抗痛风药物市场规模</w:t>
      </w:r>
      <w:r>
        <w:rPr>
          <w:rFonts w:hint="eastAsia"/>
        </w:rPr>
        <w:br/>
      </w:r>
      <w:r>
        <w:rPr>
          <w:rFonts w:hint="eastAsia"/>
        </w:rPr>
        <w:t>　　图表 **地区抗痛风药物行业市场需求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**地区抗痛风药物市场调研</w:t>
      </w:r>
      <w:r>
        <w:rPr>
          <w:rFonts w:hint="eastAsia"/>
        </w:rPr>
        <w:br/>
      </w:r>
      <w:r>
        <w:rPr>
          <w:rFonts w:hint="eastAsia"/>
        </w:rPr>
        <w:t>　　图表 **地区抗痛风药物行业市场需求分析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抗痛风药物重点企业（一）基本信息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抗痛风药物重点企业（一）经营情况分析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抗痛风药物重点企业（一）盈利能力情况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抗痛风药物重点企业（一）偿债能力情况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抗痛风药物重点企业（一）运营能力情况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抗痛风药物重点企业（一）成长能力情况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抗痛风药物重点企业（二）基本信息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抗痛风药物重点企业（二）经营情况分析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抗痛风药物重点企业（二）盈利能力情况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抗痛风药物重点企业（二）偿债能力情况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抗痛风药物重点企业（二）运营能力情况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抗痛风药物重点企业（二）成长能力情况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2025-2031年中国抗痛风药物行业信息化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2025-2031年中国抗痛风药物行业市场容量预测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2025-2031年中国抗痛风药物行业市场规模预测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2025-2031年中国抗痛风药物行业风险分析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2025-2031年中国抗痛风药物市场前景分析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2025-2031年中国抗痛风药物行业发展趋势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b0b729f2049af" w:history="1">
        <w:r>
          <w:rPr>
            <w:rStyle w:val="Hyperlink"/>
          </w:rPr>
          <w:t>2025-2031年中国抗痛风药物行业调研及前景趋势预测报告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b0b729f2049af" w:history="1">
        <w:r>
          <w:rPr>
            <w:rStyle w:val="Hyperlink"/>
          </w:rPr>
          <w:t>https://www.20087.com/0/85/KangTongFengYaoWuDeQianJing.html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痛风药、抗痛风药物的分类、痛风发作去药店买什么药、含有磺酰胺基的抗痛风药物、痛风止疼最快的药、抗痛风药物中促进尿酸排泄有哪些、痛风治疗方法最常用药、抗痛风药有哪些、急性痛风吃什么药能快速缓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92fa8635c42f8" w:history="1">
      <w:r>
        <w:rPr>
          <w:rStyle w:val="Hyperlink"/>
        </w:rPr>
        <w:t>2025-2031年中国抗痛风药物行业调研及前景趋势预测报告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KangTongFengYaoWuDeQianJing.html" TargetMode="External" Id="R964b0b729f20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KangTongFengYaoWuDeQianJing.html" TargetMode="External" Id="Rc3392fa8635c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2025-05-09T07:59:00Z</dcterms:created>
  <dcterms:modified xsi:type="dcterms:W3CDTF">2025-05-09T08:59:00Z</dcterms:modified>
  <dc:subject>2025-2031年中国抗痛风药物行业调研及前景趋势预测报告</dc:subject>
  <dc:title>2025-2031年中国抗痛风药物行业调研及前景趋势预测报告</dc:title>
  <cp:keywords>2025-2031年中国抗痛风药物行业调研及前景趋势预测报告</cp:keywords>
  <dc:description>2025-2031年中国抗痛风药物行业调研及前景趋势预测报告</dc:description>
</cp:coreProperties>
</file>