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9ed778584a38" w:history="1">
              <w:r>
                <w:rPr>
                  <w:rStyle w:val="Hyperlink"/>
                </w:rPr>
                <w:t>2024-2030年中国眼科药物市场深度调研与发展趋势预测报告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9ed778584a38" w:history="1">
              <w:r>
                <w:rPr>
                  <w:rStyle w:val="Hyperlink"/>
                </w:rPr>
                <w:t>2024-2030年中国眼科药物市场深度调研与发展趋势预测报告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79ed778584a38" w:history="1">
                <w:r>
                  <w:rPr>
                    <w:rStyle w:val="Hyperlink"/>
                  </w:rPr>
                  <w:t>https://www.20087.com/0/35/YanKeYaoWuDeFaZhanQuShi.html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药物市场在全球范围内展现出强劲的增长势头，得益于老龄化社会的形成和眼部疾病发病率的上升。目前，针对青光眼、干眼症、黄斑变性和白内障等疾病的治疗药物种类繁多，且研发活动频繁，尤其是生物制剂和基因疗法的出现，为眼科治疗领域带来了革命性的进展。</w:t>
      </w:r>
      <w:r>
        <w:rPr>
          <w:rFonts w:hint="eastAsia"/>
        </w:rPr>
        <w:br/>
      </w:r>
      <w:r>
        <w:rPr>
          <w:rFonts w:hint="eastAsia"/>
        </w:rPr>
        <w:t>　　未来，眼科药物的研发将更加侧重于精准医疗和早期干预。通过基因编辑和干细胞技术，眼科疾病的根本原因有望得到治疗，而非仅仅缓解症状。同时，数字化工具，如人工智能诊断系统和远程医疗服务，将改善患者监测和治疗管理，提高药物疗效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79ed778584a38" w:history="1">
        <w:r>
          <w:rPr>
            <w:rStyle w:val="Hyperlink"/>
          </w:rPr>
          <w:t>2024-2030年中国眼科药物市场深度调研与发展趋势预测报告</w:t>
        </w:r>
      </w:hyperlink>
      <w:r>
        <w:rPr>
          <w:rFonts w:hint="eastAsia"/>
        </w:rPr>
        <w:t>》依据国家统计局、海关总署及眼科药物相关协会等部门的权威资料数据，以及对眼科药物行业重点区域实地调研，结合眼科药物行业发展所处的环境，从理论到实践、从宏观到微观等多个角度对眼科药物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79ed778584a38" w:history="1">
        <w:r>
          <w:rPr>
            <w:rStyle w:val="Hyperlink"/>
          </w:rPr>
          <w:t>2024-2030年中国眼科药物市场深度调研与发展趋势预测报告</w:t>
        </w:r>
      </w:hyperlink>
      <w:r>
        <w:rPr>
          <w:rFonts w:hint="eastAsia"/>
        </w:rPr>
        <w:t>》内容严谨、数据翔实，通过辅以大量直观的图表，帮助眼科药物企业准确把握眼科药物行业发展动向、正确制定眼科药物企业发展战略和眼科药物投资策略。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眼科药物行业相关概述</w:t>
      </w:r>
      <w:r>
        <w:rPr>
          <w:rFonts w:hint="eastAsia"/>
        </w:rPr>
        <w:br/>
      </w:r>
      <w:r>
        <w:rPr>
          <w:rFonts w:hint="eastAsia"/>
        </w:rPr>
        <w:t>　　　　一、眼科药物行业定义及特点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1、眼科药物行业定义</w:t>
      </w:r>
      <w:r>
        <w:rPr>
          <w:rFonts w:hint="eastAsia"/>
        </w:rPr>
        <w:br/>
      </w:r>
      <w:r>
        <w:rPr>
          <w:rFonts w:hint="eastAsia"/>
        </w:rPr>
        <w:t>　　　　　　2、眼科药物行业特点</w:t>
      </w:r>
      <w:r>
        <w:rPr>
          <w:rFonts w:hint="eastAsia"/>
        </w:rPr>
        <w:br/>
      </w:r>
      <w:r>
        <w:rPr>
          <w:rFonts w:hint="eastAsia"/>
        </w:rPr>
        <w:t>　　　　二、眼科药物行业经营模式分析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1、眼科药物生产模式</w:t>
      </w:r>
      <w:r>
        <w:rPr>
          <w:rFonts w:hint="eastAsia"/>
        </w:rPr>
        <w:br/>
      </w:r>
      <w:r>
        <w:rPr>
          <w:rFonts w:hint="eastAsia"/>
        </w:rPr>
        <w:t>　　　　　　2、眼科药物采购模式</w:t>
      </w:r>
      <w:r>
        <w:rPr>
          <w:rFonts w:hint="eastAsia"/>
        </w:rPr>
        <w:br/>
      </w:r>
      <w:r>
        <w:rPr>
          <w:rFonts w:hint="eastAsia"/>
        </w:rPr>
        <w:t>　　　　　　3、眼科药物销售模式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2024年世界眼科药物行业市场运行形势分析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2024年全球眼科药物行业发展概况</w:t>
      </w:r>
      <w:r>
        <w:rPr>
          <w:rFonts w:hint="eastAsia"/>
        </w:rPr>
        <w:br/>
      </w:r>
      <w:r>
        <w:rPr>
          <w:rFonts w:hint="eastAsia"/>
        </w:rPr>
        <w:t>　　第二节 世界眼科药物行业发展走势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一、全球眼科药物行业市场分布情况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二、全球眼科药物行业发展趋势分析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全球眼科药物行业重点国家和区域分析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2024年中国眼科药物行业发展环境分析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眼科药物政策环境分析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眼科药物技术环境分析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2024年眼科药物行业技术发展现状及趋势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当前我国眼科药物技术发展现状</w:t>
      </w:r>
      <w:r>
        <w:rPr>
          <w:rFonts w:hint="eastAsia"/>
        </w:rPr>
        <w:br/>
      </w:r>
      <w:r>
        <w:rPr>
          <w:rFonts w:hint="eastAsia"/>
        </w:rPr>
        <w:t>　　第二节 中外眼科药物技术差距及产生差距的主要原因分析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提高我国眼科药物技术的对策</w:t>
      </w:r>
      <w:r>
        <w:rPr>
          <w:rFonts w:hint="eastAsia"/>
        </w:rPr>
        <w:br/>
      </w:r>
      <w:r>
        <w:rPr>
          <w:rFonts w:hint="eastAsia"/>
        </w:rPr>
        <w:t>　　第四节 我国眼科药物研发、设计发展趋势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中国眼科药物行业市场规模情况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中国眼科药物行业盈利情况分析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一、2019-2024年眼科药物行业市场需求情况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二、眼科药物行业市场需求特点分析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三、2024-2030年眼科药物行业市场需求预测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中国眼科药物行业市场供给状况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一、2019-2024年眼科药物行业市场供给情况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二、眼科药物行业市场供给特点分析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三、2024-2030年眼科药物行业市场供给预测</w:t>
      </w:r>
      <w:r>
        <w:rPr>
          <w:rFonts w:hint="eastAsia"/>
        </w:rPr>
        <w:br/>
      </w:r>
      <w:r>
        <w:rPr>
          <w:rFonts w:hint="eastAsia"/>
        </w:rPr>
        <w:t>　　第五节 眼科药物行业市场供需平衡状况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2019-2024年中国眼科药物行业进出口情况分析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二、2019-2024年中国眼科药物行业出口分析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2024-2030年中国眼科药物行业进出口情况预测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一、2024-2030年中国眼科药物行业进口预测分析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二、2024-2030年中国眼科药物行业出口预测分析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2019-2024年中国眼科药物行业重点地区调研分析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六、**地区眼科药物市场调研分析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眼科药物价格影响因素分析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2019-2024年中国眼科药物市场价格趋向分析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2024-2030年中国眼科药物市场价格趋向预测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眼科药物行业竞争格局分析</w:t>
      </w:r>
      <w:r>
        <w:rPr>
          <w:rFonts w:hint="eastAsia"/>
        </w:rPr>
        <w:br/>
      </w:r>
      <w:r>
        <w:rPr>
          <w:rFonts w:hint="eastAsia"/>
        </w:rPr>
        <w:t>　　第一节 眼科药物行业集中度分析</w:t>
      </w:r>
      <w:r>
        <w:rPr>
          <w:rFonts w:hint="eastAsia"/>
        </w:rPr>
        <w:br/>
      </w:r>
      <w:r>
        <w:rPr>
          <w:rFonts w:hint="eastAsia"/>
        </w:rPr>
        <w:t>　　　　一、眼科药物市场集中度分析</w:t>
      </w:r>
      <w:r>
        <w:rPr>
          <w:rFonts w:hint="eastAsia"/>
        </w:rPr>
        <w:br/>
      </w:r>
      <w:r>
        <w:rPr>
          <w:rFonts w:hint="eastAsia"/>
        </w:rPr>
        <w:t>　　　　二、眼科药物企业集中度分析</w:t>
      </w:r>
      <w:r>
        <w:rPr>
          <w:rFonts w:hint="eastAsia"/>
        </w:rPr>
        <w:br/>
      </w:r>
      <w:r>
        <w:rPr>
          <w:rFonts w:hint="eastAsia"/>
        </w:rPr>
        <w:t>　　　　三、眼科药物区域集中度分析</w:t>
      </w:r>
      <w:r>
        <w:rPr>
          <w:rFonts w:hint="eastAsia"/>
        </w:rPr>
        <w:br/>
      </w:r>
      <w:r>
        <w:rPr>
          <w:rFonts w:hint="eastAsia"/>
        </w:rPr>
        <w:t>　　第二节 眼科药物行业竞争格局分析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一、2024年眼科药物行业竞争分析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二、2024年中外眼科药物产品竞争分析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三、2019-2024年中国眼科药物市场竞争分析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四、2024-2030年国内主要眼科药物企业动向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眼科药物重点企业（二）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眼科药物重点企业（三）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眼科药物重点企业（四）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眼科药物重点企业（五）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眼科药物重点企业（六）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眼科药物企业发展策略分析</w:t>
      </w:r>
      <w:r>
        <w:rPr>
          <w:rFonts w:hint="eastAsia"/>
        </w:rPr>
        <w:br/>
      </w:r>
      <w:r>
        <w:rPr>
          <w:rFonts w:hint="eastAsia"/>
        </w:rPr>
        <w:t>　　第一节 眼科药物市场策略分析</w:t>
      </w:r>
      <w:r>
        <w:rPr>
          <w:rFonts w:hint="eastAsia"/>
        </w:rPr>
        <w:br/>
      </w:r>
      <w:r>
        <w:rPr>
          <w:rFonts w:hint="eastAsia"/>
        </w:rPr>
        <w:t>　　　　一、眼科药物价格策略分析</w:t>
      </w:r>
      <w:r>
        <w:rPr>
          <w:rFonts w:hint="eastAsia"/>
        </w:rPr>
        <w:br/>
      </w:r>
      <w:r>
        <w:rPr>
          <w:rFonts w:hint="eastAsia"/>
        </w:rPr>
        <w:t>　　　　二、眼科药物渠道策略分析</w:t>
      </w:r>
      <w:r>
        <w:rPr>
          <w:rFonts w:hint="eastAsia"/>
        </w:rPr>
        <w:br/>
      </w:r>
      <w:r>
        <w:rPr>
          <w:rFonts w:hint="eastAsia"/>
        </w:rPr>
        <w:t>　　第二节 眼科药物销售策略分析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对我国眼科药物品牌的战略思考</w:t>
      </w:r>
      <w:r>
        <w:rPr>
          <w:rFonts w:hint="eastAsia"/>
        </w:rPr>
        <w:br/>
      </w:r>
      <w:r>
        <w:rPr>
          <w:rFonts w:hint="eastAsia"/>
        </w:rPr>
        <w:t>　　　　一、眼科药物实施品牌战略的意义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三、我国眼科药物企业的品牌战略</w:t>
      </w:r>
      <w:r>
        <w:rPr>
          <w:rFonts w:hint="eastAsia"/>
        </w:rPr>
        <w:br/>
      </w:r>
      <w:r>
        <w:rPr>
          <w:rFonts w:hint="eastAsia"/>
        </w:rPr>
        <w:t>　　　　四、眼科药物品牌战略管理的策略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中国眼科药物行业营销策略分析</w:t>
      </w:r>
      <w:r>
        <w:rPr>
          <w:rFonts w:hint="eastAsia"/>
        </w:rPr>
        <w:br/>
      </w:r>
      <w:r>
        <w:rPr>
          <w:rFonts w:hint="eastAsia"/>
        </w:rPr>
        <w:t>　　第一节 眼科药物市场推广策略研究分析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一、做好眼科药物产品导入</w:t>
      </w:r>
      <w:r>
        <w:rPr>
          <w:rFonts w:hint="eastAsia"/>
        </w:rPr>
        <w:br/>
      </w:r>
      <w:r>
        <w:rPr>
          <w:rFonts w:hint="eastAsia"/>
        </w:rPr>
        <w:t>　　　　二、做好眼科药物产品组合和产品线决策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三、眼科药物行业城市市场推广策略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眼科药物行业渠道营销研究分析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一、眼科药物行业营销环境分析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二、眼科药物行业现存的营销渠道分析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三、眼科药物行业终端市场营销管理策略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眼科药物行业营销战略研究分析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一、中国眼科药物行业有效整合营销策略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二、建立眼科药物行业厂商的双嬴模式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2024-2030年中国眼科药物行业投资前景与风险预测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2024-2030年中国眼科药物行业投资前景分析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2024-2030年中国眼科药物行业投资特性分析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一、2024-2030年中国眼科药物行业进入壁垒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二、2024-2030年中国眼科药物行业盈利模式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三、2024-2030年中国眼科药物行业盈利因素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2024-2030年中国眼科药物行业投资机会分析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一、2024-2030年中国眼科药物细分市场投资机会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二、2024-2030年中国眼科药物行业区域市场投资潜力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2024-2030年中国眼科药物行业投资风险分析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一、2024-2030年中国眼科药物行业市场竞争风险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二、2024-2030年中国眼科药物行业技术风险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三、2024-2030年中国眼科药物行业政策风险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四、2024-2030年中国眼科药物行业进入退出风险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2024-2030年中国眼科药物行业盈利模式与投资策略分析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国外眼科药物行业投资现状及经营模式分析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一、境外眼科药物行业成长情况调查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中国眼科药物行业商业模式探讨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中国眼科药物行业投资国际化发展战略分析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中国眼科药物行业投资策略分析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中国眼科药物行业资本运作战略选择方案研究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中国眼科药物行业多元化经营战略的可行性分析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眼科药物介绍</w:t>
      </w:r>
      <w:r>
        <w:rPr>
          <w:rFonts w:hint="eastAsia"/>
        </w:rPr>
        <w:br/>
      </w:r>
      <w:r>
        <w:rPr>
          <w:rFonts w:hint="eastAsia"/>
        </w:rPr>
        <w:t>　　图表 眼科药物图片</w:t>
      </w:r>
      <w:r>
        <w:rPr>
          <w:rFonts w:hint="eastAsia"/>
        </w:rPr>
        <w:br/>
      </w:r>
      <w:r>
        <w:rPr>
          <w:rFonts w:hint="eastAsia"/>
        </w:rPr>
        <w:t>　　图表 眼科药物种类</w:t>
      </w:r>
      <w:r>
        <w:rPr>
          <w:rFonts w:hint="eastAsia"/>
        </w:rPr>
        <w:br/>
      </w:r>
      <w:r>
        <w:rPr>
          <w:rFonts w:hint="eastAsia"/>
        </w:rPr>
        <w:t>　　图表 眼科药物用途 应用</w:t>
      </w:r>
      <w:r>
        <w:rPr>
          <w:rFonts w:hint="eastAsia"/>
        </w:rPr>
        <w:br/>
      </w:r>
      <w:r>
        <w:rPr>
          <w:rFonts w:hint="eastAsia"/>
        </w:rPr>
        <w:t>　　图表 眼科药物产业链调研</w:t>
      </w:r>
      <w:r>
        <w:rPr>
          <w:rFonts w:hint="eastAsia"/>
        </w:rPr>
        <w:br/>
      </w:r>
      <w:r>
        <w:rPr>
          <w:rFonts w:hint="eastAsia"/>
        </w:rPr>
        <w:t>　　图表 眼科药物行业现状</w:t>
      </w:r>
      <w:r>
        <w:rPr>
          <w:rFonts w:hint="eastAsia"/>
        </w:rPr>
        <w:br/>
      </w:r>
      <w:r>
        <w:rPr>
          <w:rFonts w:hint="eastAsia"/>
        </w:rPr>
        <w:t>　　图表 眼科药物行业特点</w:t>
      </w:r>
      <w:r>
        <w:rPr>
          <w:rFonts w:hint="eastAsia"/>
        </w:rPr>
        <w:br/>
      </w:r>
      <w:r>
        <w:rPr>
          <w:rFonts w:hint="eastAsia"/>
        </w:rPr>
        <w:t>　　图表 眼科药物政策</w:t>
      </w:r>
      <w:r>
        <w:rPr>
          <w:rFonts w:hint="eastAsia"/>
        </w:rPr>
        <w:br/>
      </w:r>
      <w:r>
        <w:rPr>
          <w:rFonts w:hint="eastAsia"/>
        </w:rPr>
        <w:t>　　图表 眼科药物技术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2019-2023年中国眼科药物行业市场规模</w:t>
      </w:r>
      <w:r>
        <w:rPr>
          <w:rFonts w:hint="eastAsia"/>
        </w:rPr>
        <w:br/>
      </w:r>
      <w:r>
        <w:rPr>
          <w:rFonts w:hint="eastAsia"/>
        </w:rPr>
        <w:t>　　图表 眼科药物生产现状</w:t>
      </w:r>
      <w:r>
        <w:rPr>
          <w:rFonts w:hint="eastAsia"/>
        </w:rPr>
        <w:br/>
      </w:r>
      <w:r>
        <w:rPr>
          <w:rFonts w:hint="eastAsia"/>
        </w:rPr>
        <w:t>　　图表 眼科药物发展有利因素分析</w:t>
      </w:r>
      <w:r>
        <w:rPr>
          <w:rFonts w:hint="eastAsia"/>
        </w:rPr>
        <w:br/>
      </w:r>
      <w:r>
        <w:rPr>
          <w:rFonts w:hint="eastAsia"/>
        </w:rPr>
        <w:t>　　图表 眼科药物发展不利因素分析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2023年中国眼科药物产能</w:t>
      </w:r>
      <w:r>
        <w:rPr>
          <w:rFonts w:hint="eastAsia"/>
        </w:rPr>
        <w:br/>
      </w:r>
      <w:r>
        <w:rPr>
          <w:rFonts w:hint="eastAsia"/>
        </w:rPr>
        <w:t>　　图表 2023年眼科药物供给情况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2019-2023年中国眼科药物产量统计</w:t>
      </w:r>
      <w:r>
        <w:rPr>
          <w:rFonts w:hint="eastAsia"/>
        </w:rPr>
        <w:br/>
      </w:r>
      <w:r>
        <w:rPr>
          <w:rFonts w:hint="eastAsia"/>
        </w:rPr>
        <w:t>　　图表 眼科药物最新消息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2019-2023年中国眼科药物市场需求情况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2019-2023年眼科药物销售情况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2019-2023年中国眼科药物价格走势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2019-2023年中国眼科药物行业销售收入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2019-2023年中国眼科药物行业利润总额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2019-2023年中国眼科药物进口情况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2019-2023年中国眼科药物出口情况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2019-2023年中国眼科药物行业企业数量统计</w:t>
      </w:r>
      <w:r>
        <w:rPr>
          <w:rFonts w:hint="eastAsia"/>
        </w:rPr>
        <w:br/>
      </w:r>
      <w:r>
        <w:rPr>
          <w:rFonts w:hint="eastAsia"/>
        </w:rPr>
        <w:t>　　图表 眼科药物成本和利润分析</w:t>
      </w:r>
      <w:r>
        <w:rPr>
          <w:rFonts w:hint="eastAsia"/>
        </w:rPr>
        <w:br/>
      </w:r>
      <w:r>
        <w:rPr>
          <w:rFonts w:hint="eastAsia"/>
        </w:rPr>
        <w:t>　　图表 眼科药物上游发展</w:t>
      </w:r>
      <w:r>
        <w:rPr>
          <w:rFonts w:hint="eastAsia"/>
        </w:rPr>
        <w:br/>
      </w:r>
      <w:r>
        <w:rPr>
          <w:rFonts w:hint="eastAsia"/>
        </w:rPr>
        <w:t>　　图表 眼科药物下游发展</w:t>
      </w:r>
      <w:r>
        <w:rPr>
          <w:rFonts w:hint="eastAsia"/>
        </w:rPr>
        <w:br/>
      </w:r>
      <w:r>
        <w:rPr>
          <w:rFonts w:hint="eastAsia"/>
        </w:rPr>
        <w:t>　　图表 2023年中国眼科药物行业需求区域调研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**地区眼科药物市场规模</w:t>
      </w:r>
      <w:r>
        <w:rPr>
          <w:rFonts w:hint="eastAsia"/>
        </w:rPr>
        <w:br/>
      </w:r>
      <w:r>
        <w:rPr>
          <w:rFonts w:hint="eastAsia"/>
        </w:rPr>
        <w:t>　　图表 **地区眼科药物行业市场需求</w:t>
      </w:r>
      <w:r>
        <w:rPr>
          <w:rFonts w:hint="eastAsia"/>
        </w:rPr>
        <w:br/>
      </w:r>
      <w:r>
        <w:rPr>
          <w:rFonts w:hint="eastAsia"/>
        </w:rPr>
        <w:t>　　图表 **地区眼科药物市场调研</w:t>
      </w:r>
      <w:r>
        <w:rPr>
          <w:rFonts w:hint="eastAsia"/>
        </w:rPr>
        <w:br/>
      </w:r>
      <w:r>
        <w:rPr>
          <w:rFonts w:hint="eastAsia"/>
        </w:rPr>
        <w:t>　　图表 **地区眼科药物市场需求分析</w:t>
      </w:r>
      <w:r>
        <w:rPr>
          <w:rFonts w:hint="eastAsia"/>
        </w:rPr>
        <w:br/>
      </w:r>
      <w:r>
        <w:rPr>
          <w:rFonts w:hint="eastAsia"/>
        </w:rPr>
        <w:t>　　图表 **地区眼科药物市场规模</w:t>
      </w:r>
      <w:r>
        <w:rPr>
          <w:rFonts w:hint="eastAsia"/>
        </w:rPr>
        <w:br/>
      </w:r>
      <w:r>
        <w:rPr>
          <w:rFonts w:hint="eastAsia"/>
        </w:rPr>
        <w:t>　　图表 **地区眼科药物行业市场需求</w:t>
      </w:r>
      <w:r>
        <w:rPr>
          <w:rFonts w:hint="eastAsia"/>
        </w:rPr>
        <w:br/>
      </w:r>
      <w:r>
        <w:rPr>
          <w:rFonts w:hint="eastAsia"/>
        </w:rPr>
        <w:t>　　图表 **地区眼科药物市场调研</w:t>
      </w:r>
      <w:r>
        <w:rPr>
          <w:rFonts w:hint="eastAsia"/>
        </w:rPr>
        <w:br/>
      </w:r>
      <w:r>
        <w:rPr>
          <w:rFonts w:hint="eastAsia"/>
        </w:rPr>
        <w:t>　　图表 **地区眼科药物市场需求分析</w:t>
      </w:r>
      <w:r>
        <w:rPr>
          <w:rFonts w:hint="eastAsia"/>
        </w:rPr>
        <w:br/>
      </w:r>
      <w:r>
        <w:rPr>
          <w:rFonts w:hint="eastAsia"/>
        </w:rPr>
        <w:t>　　图表 眼科药物招标、中标情况</w:t>
      </w:r>
      <w:r>
        <w:rPr>
          <w:rFonts w:hint="eastAsia"/>
        </w:rPr>
        <w:br/>
      </w:r>
      <w:r>
        <w:rPr>
          <w:rFonts w:hint="eastAsia"/>
        </w:rPr>
        <w:t>　　图表 眼科药物品牌分析</w:t>
      </w:r>
      <w:r>
        <w:rPr>
          <w:rFonts w:hint="eastAsia"/>
        </w:rPr>
        <w:br/>
      </w:r>
      <w:r>
        <w:rPr>
          <w:rFonts w:hint="eastAsia"/>
        </w:rPr>
        <w:t>　　图表 眼科药物重点企业（一）简介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企业眼科药物型号、规格</w:t>
      </w:r>
      <w:r>
        <w:rPr>
          <w:rFonts w:hint="eastAsia"/>
        </w:rPr>
        <w:br/>
      </w:r>
      <w:r>
        <w:rPr>
          <w:rFonts w:hint="eastAsia"/>
        </w:rPr>
        <w:t>　　图表 眼科药物重点企业（一）经营情况分析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企业眼科药物型号、规格</w:t>
      </w:r>
      <w:r>
        <w:rPr>
          <w:rFonts w:hint="eastAsia"/>
        </w:rPr>
        <w:br/>
      </w:r>
      <w:r>
        <w:rPr>
          <w:rFonts w:hint="eastAsia"/>
        </w:rPr>
        <w:t>　　图表 眼科药物重点企业（二）经营情况分析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企业眼科药物型号、规格</w:t>
      </w:r>
      <w:r>
        <w:rPr>
          <w:rFonts w:hint="eastAsia"/>
        </w:rPr>
        <w:br/>
      </w:r>
      <w:r>
        <w:rPr>
          <w:rFonts w:hint="eastAsia"/>
        </w:rPr>
        <w:t>　　图表 眼科药物重点企业（三）经营情况分析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眼科药物优势</w:t>
      </w:r>
      <w:r>
        <w:rPr>
          <w:rFonts w:hint="eastAsia"/>
        </w:rPr>
        <w:br/>
      </w:r>
      <w:r>
        <w:rPr>
          <w:rFonts w:hint="eastAsia"/>
        </w:rPr>
        <w:t>　　图表 眼科药物劣势</w:t>
      </w:r>
      <w:r>
        <w:rPr>
          <w:rFonts w:hint="eastAsia"/>
        </w:rPr>
        <w:br/>
      </w:r>
      <w:r>
        <w:rPr>
          <w:rFonts w:hint="eastAsia"/>
        </w:rPr>
        <w:t>　　图表 眼科药物机会</w:t>
      </w:r>
      <w:r>
        <w:rPr>
          <w:rFonts w:hint="eastAsia"/>
        </w:rPr>
        <w:br/>
      </w:r>
      <w:r>
        <w:rPr>
          <w:rFonts w:hint="eastAsia"/>
        </w:rPr>
        <w:t>　　图表 眼科药物威胁</w:t>
      </w:r>
      <w:r>
        <w:rPr>
          <w:rFonts w:hint="eastAsia"/>
        </w:rPr>
        <w:br/>
      </w:r>
      <w:r>
        <w:rPr>
          <w:rFonts w:hint="eastAsia"/>
        </w:rPr>
        <w:t>　　图表 进入眼科药物行业壁垒</w:t>
      </w:r>
      <w:r>
        <w:rPr>
          <w:rFonts w:hint="eastAsia"/>
        </w:rPr>
        <w:br/>
      </w:r>
      <w:r>
        <w:rPr>
          <w:rFonts w:hint="eastAsia"/>
        </w:rPr>
        <w:t>　　图表 眼科药物投资、并购情况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2024-2030年中国眼科药物行业产能预测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2024-2030年中国眼科药物行业产量预测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2024-2030年中国眼科药物销售预测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2024-2030年中国眼科药物市场规模预测</w:t>
      </w:r>
      <w:r>
        <w:rPr>
          <w:rFonts w:hint="eastAsia"/>
        </w:rPr>
        <w:br/>
      </w:r>
      <w:r>
        <w:rPr>
          <w:rFonts w:hint="eastAsia"/>
        </w:rPr>
        <w:t>　　图表 眼科药物行业准入条件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2024-2030年中国眼科药物行业信息化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2024-2030年中国眼科药物行业风险分析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2024-2030年中国眼科药物发展趋势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2024-2030年中国眼科药物市场前景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9ed778584a38" w:history="1">
        <w:r>
          <w:rPr>
            <w:rStyle w:val="Hyperlink"/>
          </w:rPr>
          <w:t>2024-2030年中国眼科药物市场深度调研与发展趋势预测报告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79ed778584a38" w:history="1">
        <w:r>
          <w:rPr>
            <w:rStyle w:val="Hyperlink"/>
          </w:rPr>
          <w:t>https://www.20087.com/0/35/YanKeYaoWuDeFaZhanQuShi.html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c3b65ec474f0e" w:history="1">
      <w:r>
        <w:rPr>
          <w:rStyle w:val="Hyperlink"/>
        </w:rPr>
        <w:t>2024-2030年中国眼科药物市场深度调研与发展趋势预测报告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nKeYaoWuDeFaZhanQuShi.html" TargetMode="External" Id="R94779ed77858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nKeYaoWuDeFaZhanQuShi.html" TargetMode="External" Id="R38fc3b65ec47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2024-03-29T04:32:00Z</dcterms:created>
  <dcterms:modified xsi:type="dcterms:W3CDTF">2024-03-29T05:32:00Z</dcterms:modified>
  <dc:subject>2024-2030年中国眼科药物市场深度调研与发展趋势预测报告</dc:subject>
  <dc:title>2024-2030年中国眼科药物市场深度调研与发展趋势预测报告</dc:title>
  <cp:keywords>2024-2030年中国眼科药物市场深度调研与发展趋势预测报告</cp:keywords>
  <dc:description>2024-2030年中国眼科药物市场深度调研与发展趋势预测报告</dc:description>
</cp:coreProperties>
</file>